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E12F41" w14:textId="77777777" w:rsidR="00776F36" w:rsidRDefault="00776F36">
      <w:bookmarkStart w:id="0" w:name="_GoBack"/>
      <w:r>
        <w:rPr>
          <w:noProof/>
          <w:lang w:eastAsia="pl-PL"/>
        </w:rPr>
        <w:drawing>
          <wp:anchor distT="0" distB="0" distL="114300" distR="114300" simplePos="0" relativeHeight="251659264" behindDoc="0" locked="0" layoutInCell="1" allowOverlap="1" wp14:anchorId="61A8D754" wp14:editId="04C9ABA2">
            <wp:simplePos x="0" y="0"/>
            <wp:positionH relativeFrom="column">
              <wp:posOffset>29845</wp:posOffset>
            </wp:positionH>
            <wp:positionV relativeFrom="paragraph">
              <wp:posOffset>148790</wp:posOffset>
            </wp:positionV>
            <wp:extent cx="840105" cy="989965"/>
            <wp:effectExtent l="0" t="0" r="0" b="635"/>
            <wp:wrapNone/>
            <wp:docPr id="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0105" cy="98996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14:paraId="54DEAD26" w14:textId="77777777" w:rsidR="00450DD8" w:rsidRDefault="00776F36" w:rsidP="00776F36">
      <w:pPr>
        <w:tabs>
          <w:tab w:val="left" w:pos="1454"/>
        </w:tabs>
      </w:pPr>
      <w:r>
        <w:tab/>
      </w:r>
    </w:p>
    <w:p w14:paraId="7DA57127" w14:textId="77777777" w:rsidR="00776F36" w:rsidRDefault="00776F36" w:rsidP="00776F36">
      <w:pPr>
        <w:tabs>
          <w:tab w:val="left" w:pos="1454"/>
        </w:tabs>
      </w:pPr>
    </w:p>
    <w:p w14:paraId="4EF2EA04" w14:textId="1DB54401" w:rsidR="00776F36" w:rsidRDefault="00A3261E" w:rsidP="00776F36">
      <w:pPr>
        <w:tabs>
          <w:tab w:val="left" w:pos="1454"/>
        </w:tabs>
      </w:pPr>
      <w:r>
        <w:rPr>
          <w:noProof/>
          <w:lang w:eastAsia="pl-PL"/>
        </w:rPr>
        <mc:AlternateContent>
          <mc:Choice Requires="wps">
            <w:drawing>
              <wp:anchor distT="0" distB="0" distL="114300" distR="114300" simplePos="0" relativeHeight="251660288" behindDoc="1" locked="0" layoutInCell="1" allowOverlap="1" wp14:anchorId="7A26B27E" wp14:editId="7A8EF202">
                <wp:simplePos x="0" y="0"/>
                <wp:positionH relativeFrom="page">
                  <wp:posOffset>-38100</wp:posOffset>
                </wp:positionH>
                <wp:positionV relativeFrom="paragraph">
                  <wp:posOffset>369993</wp:posOffset>
                </wp:positionV>
                <wp:extent cx="7607300" cy="1381125"/>
                <wp:effectExtent l="19050" t="19050" r="12700" b="28575"/>
                <wp:wrapNone/>
                <wp:docPr id="15" name="Prostokąt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7300" cy="1381125"/>
                        </a:xfrm>
                        <a:prstGeom prst="rect">
                          <a:avLst/>
                        </a:prstGeom>
                        <a:solidFill>
                          <a:srgbClr val="0067B2"/>
                        </a:solidFill>
                        <a:ln w="38100">
                          <a:solidFill>
                            <a:srgbClr val="FFFFFF"/>
                          </a:solidFill>
                          <a:miter lim="800000"/>
                          <a:headEnd/>
                          <a:tailEnd/>
                        </a:ln>
                        <a:effectLst/>
                        <a:extLs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txbx>
                        <w:txbxContent>
                          <w:p w14:paraId="4A085147" w14:textId="77777777" w:rsidR="005F1E9B" w:rsidRDefault="005F1E9B"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5F1E9B" w:rsidRDefault="005F1E9B"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5F1E9B" w:rsidRPr="00EC3B11" w:rsidRDefault="005F1E9B"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5F1E9B" w:rsidRPr="00EC3B11" w:rsidRDefault="005F1E9B"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5F1E9B" w:rsidRDefault="005F1E9B" w:rsidP="00776F3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A26B27E" id="Prostokąt 15" o:spid="_x0000_s1026" style="position:absolute;margin-left:-3pt;margin-top:29.15pt;width:599pt;height:108.7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" fillcolor="#0067b2" strokecolor="white" strokeweight="3pt">
                <v:shadow color="#205867" opacity=".5" offset="1pt"/>
                <v:textbox>
                  <w:txbxContent>
                    <w:p w14:paraId="4A085147" w14:textId="77777777" w:rsidR="005F1E9B" w:rsidRDefault="005F1E9B"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5F1E9B" w:rsidRDefault="005F1E9B"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5F1E9B" w:rsidRPr="00EC3B11" w:rsidRDefault="005F1E9B"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5F1E9B" w:rsidRPr="00EC3B11" w:rsidRDefault="005F1E9B"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5F1E9B" w:rsidRDefault="005F1E9B" w:rsidP="00776F36">
                      <w:pPr>
                        <w:jc w:val="center"/>
                      </w:pPr>
                    </w:p>
                  </w:txbxContent>
                </v:textbox>
                <w10:wrap anchorx="page"/>
              </v:rect>
            </w:pict>
          </mc:Fallback>
        </mc:AlternateContent>
      </w:r>
    </w:p>
    <w:p w14:paraId="5808773D" w14:textId="530FC694" w:rsidR="00776F36" w:rsidRDefault="00776F36" w:rsidP="00776F36">
      <w:pPr>
        <w:tabs>
          <w:tab w:val="left" w:pos="1454"/>
        </w:tabs>
      </w:pPr>
    </w:p>
    <w:p w14:paraId="57D34C8E" w14:textId="77777777" w:rsidR="00776F36" w:rsidRPr="00776F36" w:rsidRDefault="00776F36" w:rsidP="00776F36"/>
    <w:p w14:paraId="602CC4EB" w14:textId="77777777" w:rsidR="00776F36" w:rsidRPr="00776F36" w:rsidRDefault="00776F36" w:rsidP="00776F36"/>
    <w:p w14:paraId="308B4357" w14:textId="77777777" w:rsidR="00776F36" w:rsidRPr="00776F36" w:rsidRDefault="00776F36" w:rsidP="00776F36"/>
    <w:p w14:paraId="69A31D85" w14:textId="77777777" w:rsidR="00776F36" w:rsidRPr="00776F36" w:rsidRDefault="00776F36" w:rsidP="00776F36"/>
    <w:p w14:paraId="31B06B02" w14:textId="77777777" w:rsidR="00776F36" w:rsidRPr="00776F36" w:rsidRDefault="00776F36" w:rsidP="00776F36"/>
    <w:p w14:paraId="5805F096" w14:textId="77777777" w:rsidR="00776F36" w:rsidRPr="00776F36" w:rsidRDefault="00776F36" w:rsidP="00776F36"/>
    <w:p w14:paraId="76EB818E" w14:textId="0B441B29" w:rsidR="00776F36" w:rsidRPr="00776F36" w:rsidRDefault="00776F36" w:rsidP="00776F36"/>
    <w:p w14:paraId="43D62756" w14:textId="73FB3E7C" w:rsidR="00776F36" w:rsidRPr="00776F36" w:rsidRDefault="00524512" w:rsidP="00776F36">
      <w:r>
        <w:rPr>
          <w:noProof/>
          <w:lang w:eastAsia="pl-PL"/>
        </w:rPr>
        <w:drawing>
          <wp:anchor distT="0" distB="0" distL="114300" distR="114300" simplePos="0" relativeHeight="251891712" behindDoc="0" locked="0" layoutInCell="1" allowOverlap="1" wp14:anchorId="7C945FC8" wp14:editId="61DA9B63">
            <wp:simplePos x="0" y="0"/>
            <wp:positionH relativeFrom="margin">
              <wp:align>center</wp:align>
            </wp:positionH>
            <wp:positionV relativeFrom="paragraph">
              <wp:posOffset>137378</wp:posOffset>
            </wp:positionV>
            <wp:extent cx="3883660" cy="2992755"/>
            <wp:effectExtent l="0" t="0" r="2540" b="0"/>
            <wp:wrapNone/>
            <wp:docPr id="18"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3660" cy="2992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E6BC" w14:textId="77777777" w:rsidR="00776F36" w:rsidRPr="00776F36" w:rsidRDefault="00776F36" w:rsidP="00776F36"/>
    <w:p w14:paraId="3C3381A1" w14:textId="77777777" w:rsidR="00776F36" w:rsidRPr="00776F36" w:rsidRDefault="00776F36" w:rsidP="00776F36"/>
    <w:p w14:paraId="1F00D455" w14:textId="77777777" w:rsidR="00776F36" w:rsidRPr="00776F36" w:rsidRDefault="00776F36" w:rsidP="00776F36"/>
    <w:p w14:paraId="7DDE885B" w14:textId="77777777" w:rsidR="00776F36" w:rsidRPr="00776F36" w:rsidRDefault="00776F36" w:rsidP="00776F36"/>
    <w:p w14:paraId="5D221633" w14:textId="77777777" w:rsidR="00776F36" w:rsidRPr="00776F36" w:rsidRDefault="00776F36" w:rsidP="00776F36"/>
    <w:p w14:paraId="7FBA8834" w14:textId="77777777" w:rsidR="00776F36" w:rsidRPr="00776F36" w:rsidRDefault="00776F36" w:rsidP="00776F36"/>
    <w:p w14:paraId="32081F63" w14:textId="77777777" w:rsidR="00776F36" w:rsidRPr="00776F36" w:rsidRDefault="00776F36" w:rsidP="00776F36"/>
    <w:p w14:paraId="7CA8F366" w14:textId="77777777" w:rsidR="00776F36" w:rsidRPr="00776F36" w:rsidRDefault="00776F36" w:rsidP="00776F36"/>
    <w:p w14:paraId="788E9978" w14:textId="77777777" w:rsidR="00776F36" w:rsidRPr="00776F36" w:rsidRDefault="00776F36" w:rsidP="00776F36"/>
    <w:p w14:paraId="11A295E5" w14:textId="77777777" w:rsidR="00776F36" w:rsidRPr="00776F36" w:rsidRDefault="00776F36" w:rsidP="00776F36"/>
    <w:p w14:paraId="255D2B10" w14:textId="66DCF714" w:rsidR="00776F36" w:rsidRPr="00776F36" w:rsidRDefault="00776F36" w:rsidP="00776F36">
      <w:pPr>
        <w:pStyle w:val="Tekstpodstawowy"/>
        <w:rPr>
          <w:rFonts w:eastAsia="Times New Roman" w:cs="Arial"/>
          <w:b/>
          <w:smallCaps/>
          <w:szCs w:val="21"/>
          <w:lang w:eastAsia="ar-SA"/>
        </w:rPr>
      </w:pPr>
      <w:r w:rsidRPr="00776F36">
        <w:rPr>
          <w:rFonts w:eastAsia="Times New Roman" w:cs="Arial"/>
          <w:b/>
          <w:smallCaps/>
          <w:szCs w:val="21"/>
          <w:lang w:eastAsia="ar-SA"/>
        </w:rPr>
        <w:t xml:space="preserve">Katowice, </w:t>
      </w:r>
      <w:r w:rsidR="00DF6239">
        <w:rPr>
          <w:rFonts w:eastAsia="Times New Roman" w:cs="Arial"/>
          <w:b/>
          <w:smallCaps/>
          <w:szCs w:val="21"/>
          <w:lang w:eastAsia="ar-SA"/>
        </w:rPr>
        <w:t>sierpień</w:t>
      </w:r>
      <w:r w:rsidRPr="00776F36">
        <w:rPr>
          <w:rFonts w:eastAsia="Times New Roman" w:cs="Arial"/>
          <w:b/>
          <w:smallCaps/>
          <w:szCs w:val="21"/>
          <w:lang w:eastAsia="ar-SA"/>
        </w:rPr>
        <w:t xml:space="preserve"> 2018</w:t>
      </w:r>
    </w:p>
    <w:p w14:paraId="0249D97C" w14:textId="77777777" w:rsidR="00776F36" w:rsidRDefault="00776F36" w:rsidP="00776F36">
      <w:pPr>
        <w:tabs>
          <w:tab w:val="left" w:pos="4062"/>
        </w:tabs>
        <w:rPr>
          <w:rFonts w:eastAsia="Times New Roman" w:cs="Arial"/>
          <w:b/>
          <w:smallCaps/>
          <w:szCs w:val="21"/>
        </w:rPr>
      </w:pPr>
      <w:r w:rsidRPr="00776F36">
        <w:rPr>
          <w:rFonts w:eastAsia="Times New Roman" w:cs="Arial"/>
          <w:b/>
          <w:smallCaps/>
          <w:szCs w:val="21"/>
        </w:rPr>
        <w:t>wersja 4.0</w:t>
      </w:r>
    </w:p>
    <w:p w14:paraId="66292743" w14:textId="77777777" w:rsidR="00776F36" w:rsidRDefault="00776F36" w:rsidP="00776F36">
      <w:pPr>
        <w:tabs>
          <w:tab w:val="left" w:pos="4062"/>
        </w:tabs>
        <w:rPr>
          <w:rFonts w:eastAsia="Times New Roman" w:cs="Arial"/>
          <w:b/>
          <w:smallCaps/>
          <w:szCs w:val="21"/>
        </w:rPr>
      </w:pPr>
      <w:r w:rsidRPr="00F73C7C">
        <w:rPr>
          <w:rFonts w:eastAsia="Calibri" w:cs="Times New Roman"/>
          <w:noProof/>
          <w:szCs w:val="21"/>
          <w:lang w:eastAsia="pl-PL"/>
        </w:rPr>
        <w:drawing>
          <wp:anchor distT="0" distB="0" distL="114300" distR="114300" simplePos="0" relativeHeight="251664384" behindDoc="0" locked="0" layoutInCell="1" allowOverlap="1" wp14:anchorId="11A8CB24" wp14:editId="1385DC0D">
            <wp:simplePos x="0" y="0"/>
            <wp:positionH relativeFrom="margin">
              <wp:posOffset>-42737</wp:posOffset>
            </wp:positionH>
            <wp:positionV relativeFrom="paragraph">
              <wp:posOffset>187186</wp:posOffset>
            </wp:positionV>
            <wp:extent cx="5744210" cy="603250"/>
            <wp:effectExtent l="0" t="0" r="8890" b="635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EF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44210" cy="603250"/>
                    </a:xfrm>
                    <a:prstGeom prst="rect">
                      <a:avLst/>
                    </a:prstGeom>
                  </pic:spPr>
                </pic:pic>
              </a:graphicData>
            </a:graphic>
            <wp14:sizeRelH relativeFrom="page">
              <wp14:pctWidth>0</wp14:pctWidth>
            </wp14:sizeRelH>
            <wp14:sizeRelV relativeFrom="page">
              <wp14:pctHeight>0</wp14:pctHeight>
            </wp14:sizeRelV>
          </wp:anchor>
        </w:drawing>
      </w:r>
    </w:p>
    <w:p w14:paraId="53D41E8A" w14:textId="77777777" w:rsidR="00776F36" w:rsidRDefault="00776F36" w:rsidP="00776F36">
      <w:pPr>
        <w:tabs>
          <w:tab w:val="left" w:pos="4062"/>
        </w:tabs>
        <w:rPr>
          <w:rFonts w:eastAsia="Times New Roman" w:cs="Arial"/>
          <w:b/>
          <w:smallCaps/>
          <w:szCs w:val="21"/>
        </w:rPr>
      </w:pPr>
    </w:p>
    <w:p w14:paraId="0BA485E1" w14:textId="77777777" w:rsidR="00776F36" w:rsidRDefault="00776F36" w:rsidP="00776F36">
      <w:pPr>
        <w:tabs>
          <w:tab w:val="left" w:pos="4062"/>
        </w:tabs>
      </w:pPr>
    </w:p>
    <w:p w14:paraId="367CAE2F" w14:textId="77777777" w:rsidR="00AC4DEF" w:rsidRDefault="00AC4DEF">
      <w:pPr>
        <w:rPr>
          <w:rFonts w:eastAsia="Times New Roman" w:cs="Arial"/>
          <w:b/>
          <w:bCs/>
          <w:color w:val="1F497D" w:themeColor="text2"/>
          <w:sz w:val="24"/>
          <w:szCs w:val="24"/>
          <w:lang w:eastAsia="pl-PL"/>
        </w:rPr>
      </w:pPr>
      <w:r>
        <w:rPr>
          <w:rFonts w:cs="Arial"/>
          <w:color w:val="1F497D" w:themeColor="text2"/>
          <w:sz w:val="24"/>
          <w:szCs w:val="24"/>
        </w:rPr>
        <w:br w:type="page"/>
      </w:r>
    </w:p>
    <w:sdt>
      <w:sdtPr>
        <w:rPr>
          <w:rFonts w:ascii="Arial" w:eastAsiaTheme="minorHAnsi" w:hAnsi="Arial" w:cstheme="minorBidi"/>
          <w:b w:val="0"/>
          <w:bCs w:val="0"/>
          <w:sz w:val="21"/>
          <w:szCs w:val="22"/>
          <w:lang w:eastAsia="en-US"/>
        </w:rPr>
        <w:id w:val="-1528624444"/>
        <w:docPartObj>
          <w:docPartGallery w:val="Table of Contents"/>
          <w:docPartUnique/>
        </w:docPartObj>
      </w:sdtPr>
      <w:sdtEndPr/>
      <w:sdtContent>
        <w:p w14:paraId="450E69D0" w14:textId="6DFE5E3D" w:rsidR="00C81B28" w:rsidRPr="005F1E9B" w:rsidRDefault="00C81B28" w:rsidP="005F1E9B">
          <w:pPr>
            <w:pStyle w:val="Nagwekspisutreci"/>
            <w:spacing w:before="0"/>
            <w:rPr>
              <w:rFonts w:ascii="Arial" w:hAnsi="Arial" w:cs="Arial"/>
              <w:sz w:val="24"/>
              <w:szCs w:val="18"/>
            </w:rPr>
          </w:pPr>
          <w:r w:rsidRPr="005F1E9B">
            <w:rPr>
              <w:rFonts w:ascii="Arial" w:hAnsi="Arial" w:cs="Arial"/>
              <w:sz w:val="24"/>
              <w:szCs w:val="18"/>
            </w:rPr>
            <w:t>Spis treści</w:t>
          </w:r>
        </w:p>
        <w:p w14:paraId="7D8EDCC4" w14:textId="6A289C5A" w:rsidR="00C81B28" w:rsidRPr="005F1E9B" w:rsidRDefault="00C81B28" w:rsidP="005F1E9B">
          <w:pPr>
            <w:pStyle w:val="Spistreci1"/>
            <w:tabs>
              <w:tab w:val="left" w:pos="284"/>
            </w:tabs>
            <w:spacing w:after="0"/>
            <w:ind w:firstLine="0"/>
            <w:jc w:val="left"/>
            <w:rPr>
              <w:rFonts w:ascii="Arial" w:eastAsiaTheme="minorEastAsia" w:hAnsi="Arial" w:cs="Arial"/>
              <w:noProof/>
              <w:sz w:val="18"/>
              <w:szCs w:val="18"/>
              <w:lang w:eastAsia="pl-PL"/>
            </w:rPr>
          </w:pPr>
          <w:r w:rsidRPr="005F1E9B">
            <w:rPr>
              <w:rFonts w:ascii="Arial" w:hAnsi="Arial" w:cs="Arial"/>
              <w:b/>
              <w:bCs/>
              <w:sz w:val="18"/>
              <w:szCs w:val="18"/>
            </w:rPr>
            <w:fldChar w:fldCharType="begin"/>
          </w:r>
          <w:r w:rsidRPr="005F1E9B">
            <w:rPr>
              <w:rFonts w:ascii="Arial" w:hAnsi="Arial" w:cs="Arial"/>
              <w:b/>
              <w:bCs/>
              <w:sz w:val="18"/>
              <w:szCs w:val="18"/>
            </w:rPr>
            <w:instrText xml:space="preserve"> TOC \o "1-3" \h \z \u </w:instrText>
          </w:r>
          <w:r w:rsidRPr="005F1E9B">
            <w:rPr>
              <w:rFonts w:ascii="Arial" w:hAnsi="Arial" w:cs="Arial"/>
              <w:b/>
              <w:bCs/>
              <w:sz w:val="18"/>
              <w:szCs w:val="18"/>
            </w:rPr>
            <w:fldChar w:fldCharType="separate"/>
          </w:r>
          <w:hyperlink w:anchor="_Toc520804961" w:history="1">
            <w:r w:rsidR="00D37433" w:rsidRPr="00C81B28">
              <w:rPr>
                <w:rStyle w:val="Hipercze"/>
                <w:rFonts w:ascii="Arial" w:hAnsi="Arial" w:cs="Arial"/>
                <w:noProof/>
                <w:color w:val="auto"/>
                <w:sz w:val="18"/>
                <w:szCs w:val="18"/>
              </w:rPr>
              <w:t>WSTĘP</w:t>
            </w:r>
            <w:r w:rsidR="00D37433" w:rsidRPr="00C81B28">
              <w:rPr>
                <w:rFonts w:ascii="Arial" w:hAnsi="Arial" w:cs="Arial"/>
                <w:noProof/>
                <w:webHidden/>
                <w:sz w:val="18"/>
                <w:szCs w:val="18"/>
              </w:rPr>
              <w:tab/>
            </w:r>
            <w:r w:rsidRPr="005F1E9B">
              <w:rPr>
                <w:rFonts w:ascii="Arial" w:hAnsi="Arial" w:cs="Arial"/>
                <w:noProof/>
                <w:webHidden/>
                <w:sz w:val="18"/>
                <w:szCs w:val="18"/>
              </w:rPr>
              <w:fldChar w:fldCharType="begin"/>
            </w:r>
            <w:r w:rsidRPr="005F1E9B">
              <w:rPr>
                <w:rFonts w:ascii="Arial" w:hAnsi="Arial" w:cs="Arial"/>
                <w:noProof/>
                <w:webHidden/>
                <w:sz w:val="18"/>
                <w:szCs w:val="18"/>
              </w:rPr>
              <w:instrText xml:space="preserve"> PAGEREF _Toc520804961 \h </w:instrText>
            </w:r>
            <w:r w:rsidRPr="005F1E9B">
              <w:rPr>
                <w:rFonts w:ascii="Arial" w:hAnsi="Arial" w:cs="Arial"/>
                <w:noProof/>
                <w:webHidden/>
                <w:sz w:val="18"/>
                <w:szCs w:val="18"/>
              </w:rPr>
            </w:r>
            <w:r w:rsidRPr="005F1E9B">
              <w:rPr>
                <w:rFonts w:ascii="Arial" w:hAnsi="Arial" w:cs="Arial"/>
                <w:noProof/>
                <w:webHidden/>
                <w:sz w:val="18"/>
                <w:szCs w:val="18"/>
              </w:rPr>
              <w:fldChar w:fldCharType="separate"/>
            </w:r>
            <w:r w:rsidR="00D37433">
              <w:rPr>
                <w:rFonts w:ascii="Arial" w:hAnsi="Arial" w:cs="Arial"/>
                <w:noProof/>
                <w:webHidden/>
                <w:sz w:val="18"/>
                <w:szCs w:val="18"/>
              </w:rPr>
              <w:t>4</w:t>
            </w:r>
            <w:r w:rsidRPr="005F1E9B">
              <w:rPr>
                <w:rFonts w:ascii="Arial" w:hAnsi="Arial" w:cs="Arial"/>
                <w:noProof/>
                <w:webHidden/>
                <w:sz w:val="18"/>
                <w:szCs w:val="18"/>
              </w:rPr>
              <w:fldChar w:fldCharType="end"/>
            </w:r>
          </w:hyperlink>
        </w:p>
        <w:p w14:paraId="6CB8347A" w14:textId="330313EB"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2" w:history="1">
            <w:r w:rsidR="00D37433" w:rsidRPr="00C81B28">
              <w:rPr>
                <w:rStyle w:val="Hipercze"/>
                <w:rFonts w:ascii="Arial" w:hAnsi="Arial" w:cs="Arial"/>
                <w:noProof/>
                <w:color w:val="auto"/>
                <w:sz w:val="18"/>
                <w:szCs w:val="18"/>
              </w:rPr>
              <w:t>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DOSTĘP DO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6</w:t>
            </w:r>
            <w:r w:rsidR="00C81B28" w:rsidRPr="005F1E9B">
              <w:rPr>
                <w:rFonts w:ascii="Arial" w:hAnsi="Arial" w:cs="Arial"/>
                <w:noProof/>
                <w:webHidden/>
                <w:sz w:val="18"/>
                <w:szCs w:val="18"/>
              </w:rPr>
              <w:fldChar w:fldCharType="end"/>
            </w:r>
          </w:hyperlink>
        </w:p>
        <w:p w14:paraId="71C20E19" w14:textId="181FF571"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3" w:history="1">
            <w:r w:rsidR="00D37433" w:rsidRPr="00C81B28">
              <w:rPr>
                <w:rStyle w:val="Hipercze"/>
                <w:rFonts w:ascii="Arial" w:hAnsi="Arial" w:cs="Arial"/>
                <w:noProof/>
                <w:color w:val="auto"/>
                <w:sz w:val="18"/>
                <w:szCs w:val="18"/>
              </w:rPr>
              <w:t>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DANE BENEFICJENTA W PROFILU BENEFICJENTA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w:t>
            </w:r>
            <w:r w:rsidR="00C81B28" w:rsidRPr="005F1E9B">
              <w:rPr>
                <w:rFonts w:ascii="Arial" w:hAnsi="Arial" w:cs="Arial"/>
                <w:noProof/>
                <w:webHidden/>
                <w:sz w:val="18"/>
                <w:szCs w:val="18"/>
              </w:rPr>
              <w:fldChar w:fldCharType="end"/>
            </w:r>
          </w:hyperlink>
        </w:p>
        <w:p w14:paraId="3CA3D6EF" w14:textId="1D17A614"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4" w:history="1">
            <w:r w:rsidR="00D37433" w:rsidRPr="00C81B28">
              <w:rPr>
                <w:rStyle w:val="Hipercze"/>
                <w:rFonts w:ascii="Arial" w:hAnsi="Arial" w:cs="Arial"/>
                <w:noProof/>
                <w:color w:val="auto"/>
                <w:sz w:val="18"/>
                <w:szCs w:val="18"/>
              </w:rPr>
              <w:t>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UPRAWNIENIE DO ZARZĄDZANIA PROFILEM ORAZ PROJEKTEM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w:t>
            </w:r>
            <w:r w:rsidR="00C81B28" w:rsidRPr="005F1E9B">
              <w:rPr>
                <w:rFonts w:ascii="Arial" w:hAnsi="Arial" w:cs="Arial"/>
                <w:noProof/>
                <w:webHidden/>
                <w:sz w:val="18"/>
                <w:szCs w:val="18"/>
              </w:rPr>
              <w:fldChar w:fldCharType="end"/>
            </w:r>
          </w:hyperlink>
        </w:p>
        <w:p w14:paraId="7479606B" w14:textId="2F4AFF52"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5" w:history="1">
            <w:r w:rsidR="00D37433" w:rsidRPr="00C81B28">
              <w:rPr>
                <w:rStyle w:val="Hipercze"/>
                <w:rFonts w:ascii="Arial" w:hAnsi="Arial" w:cs="Arial"/>
                <w:noProof/>
                <w:color w:val="auto"/>
                <w:sz w:val="18"/>
                <w:szCs w:val="18"/>
              </w:rPr>
              <w:t>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ROZPOCZYNANIE NOWEGO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w:t>
            </w:r>
            <w:r w:rsidR="00C81B28" w:rsidRPr="005F1E9B">
              <w:rPr>
                <w:rFonts w:ascii="Arial" w:hAnsi="Arial" w:cs="Arial"/>
                <w:noProof/>
                <w:webHidden/>
                <w:sz w:val="18"/>
                <w:szCs w:val="18"/>
              </w:rPr>
              <w:fldChar w:fldCharType="end"/>
            </w:r>
          </w:hyperlink>
        </w:p>
        <w:p w14:paraId="6F74E1A7" w14:textId="6B31AD26"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6" w:history="1">
            <w:r w:rsidR="00D37433" w:rsidRPr="00C81B28">
              <w:rPr>
                <w:rStyle w:val="Hipercze"/>
                <w:rFonts w:ascii="Arial" w:hAnsi="Arial" w:cs="Arial"/>
                <w:noProof/>
                <w:color w:val="auto"/>
                <w:sz w:val="18"/>
                <w:szCs w:val="18"/>
              </w:rPr>
              <w:t>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BUDOWA FORMULARZA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18</w:t>
            </w:r>
            <w:r w:rsidR="00C81B28" w:rsidRPr="005F1E9B">
              <w:rPr>
                <w:rFonts w:ascii="Arial" w:hAnsi="Arial" w:cs="Arial"/>
                <w:noProof/>
                <w:webHidden/>
                <w:sz w:val="18"/>
                <w:szCs w:val="18"/>
              </w:rPr>
              <w:fldChar w:fldCharType="end"/>
            </w:r>
          </w:hyperlink>
        </w:p>
        <w:p w14:paraId="7201BC60" w14:textId="6BCC8C21"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7" w:history="1">
            <w:r w:rsidR="00D37433" w:rsidRPr="00C81B28">
              <w:rPr>
                <w:rStyle w:val="Hipercze"/>
                <w:rFonts w:ascii="Arial" w:hAnsi="Arial" w:cs="Arial"/>
                <w:noProof/>
                <w:color w:val="auto"/>
                <w:sz w:val="18"/>
                <w:szCs w:val="18"/>
              </w:rPr>
              <w:t>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A  - PODMIOTY ZAANGAŻOWANE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47A4A0B1" w14:textId="2128BB9C"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68" w:history="1">
            <w:r w:rsidR="00D37433" w:rsidRPr="00C81B28">
              <w:rPr>
                <w:rStyle w:val="Hipercze"/>
                <w:rFonts w:ascii="Arial" w:hAnsi="Arial" w:cs="Arial"/>
                <w:noProof/>
                <w:color w:val="auto"/>
                <w:sz w:val="18"/>
                <w:szCs w:val="18"/>
              </w:rPr>
              <w:t>A.1.DANE WNIOSKODAWCY – LIDERA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11B57CD9" w14:textId="32B21F9F"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69" w:history="1">
            <w:r w:rsidR="00D37433" w:rsidRPr="00C81B28">
              <w:rPr>
                <w:rStyle w:val="Hipercze"/>
                <w:rFonts w:ascii="Arial" w:hAnsi="Arial" w:cs="Arial"/>
                <w:noProof/>
                <w:color w:val="auto"/>
                <w:sz w:val="18"/>
                <w:szCs w:val="18"/>
              </w:rPr>
              <w:t>A.1.1. DANE IDENTYFIKACYJNE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7A833C70" w14:textId="7673E954"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0" w:history="1">
            <w:r w:rsidR="00D37433" w:rsidRPr="00C81B28">
              <w:rPr>
                <w:rStyle w:val="Hipercze"/>
                <w:rFonts w:ascii="Arial" w:hAnsi="Arial" w:cs="Arial"/>
                <w:noProof/>
                <w:color w:val="auto"/>
                <w:sz w:val="18"/>
                <w:szCs w:val="18"/>
                <w:lang w:eastAsia="pl-PL"/>
              </w:rPr>
              <w:t>A.1.2. DANE TELEADRESOWE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21</w:t>
            </w:r>
            <w:r w:rsidR="00C81B28" w:rsidRPr="005F1E9B">
              <w:rPr>
                <w:rFonts w:ascii="Arial" w:hAnsi="Arial" w:cs="Arial"/>
                <w:noProof/>
                <w:webHidden/>
                <w:sz w:val="18"/>
                <w:szCs w:val="18"/>
              </w:rPr>
              <w:fldChar w:fldCharType="end"/>
            </w:r>
          </w:hyperlink>
        </w:p>
        <w:p w14:paraId="17B289F4" w14:textId="57CB4229"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1" w:history="1">
            <w:r w:rsidR="00D37433" w:rsidRPr="00C81B28">
              <w:rPr>
                <w:rStyle w:val="Hipercze"/>
                <w:rFonts w:ascii="Arial" w:hAnsi="Arial" w:cs="Arial"/>
                <w:noProof/>
                <w:color w:val="auto"/>
                <w:sz w:val="18"/>
                <w:szCs w:val="18"/>
                <w:lang w:eastAsia="pl-PL"/>
              </w:rPr>
              <w:t>A.1.3. MOŻLIWOŚĆ ODZYSKANIA PODATKU VAT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22</w:t>
            </w:r>
            <w:r w:rsidR="00C81B28" w:rsidRPr="005F1E9B">
              <w:rPr>
                <w:rFonts w:ascii="Arial" w:hAnsi="Arial" w:cs="Arial"/>
                <w:noProof/>
                <w:webHidden/>
                <w:sz w:val="18"/>
                <w:szCs w:val="18"/>
              </w:rPr>
              <w:fldChar w:fldCharType="end"/>
            </w:r>
          </w:hyperlink>
        </w:p>
        <w:p w14:paraId="37631375" w14:textId="2BB60878"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2" w:history="1">
            <w:r w:rsidR="00D37433" w:rsidRPr="00C81B28">
              <w:rPr>
                <w:rStyle w:val="Hipercze"/>
                <w:rFonts w:ascii="Arial" w:hAnsi="Arial" w:cs="Arial"/>
                <w:noProof/>
                <w:color w:val="auto"/>
                <w:sz w:val="18"/>
                <w:szCs w:val="18"/>
              </w:rPr>
              <w:t>A.2. PARTNERSTWO W RAMACH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5F1E9B">
              <w:rPr>
                <w:rFonts w:ascii="Arial" w:hAnsi="Arial" w:cs="Arial"/>
                <w:noProof/>
                <w:webHidden/>
                <w:sz w:val="18"/>
                <w:szCs w:val="18"/>
              </w:rPr>
              <w:fldChar w:fldCharType="end"/>
            </w:r>
          </w:hyperlink>
        </w:p>
        <w:p w14:paraId="6EEE43B9" w14:textId="016FBAD0"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3" w:history="1">
            <w:r w:rsidR="00D37433" w:rsidRPr="00C81B28">
              <w:rPr>
                <w:rStyle w:val="Hipercze"/>
                <w:rFonts w:ascii="Arial" w:hAnsi="Arial" w:cs="Arial"/>
                <w:noProof/>
                <w:color w:val="auto"/>
                <w:sz w:val="18"/>
                <w:szCs w:val="18"/>
              </w:rPr>
              <w:t>A.3. DANE PODMIOTU – PARTNERA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5F1E9B">
              <w:rPr>
                <w:rFonts w:ascii="Arial" w:hAnsi="Arial" w:cs="Arial"/>
                <w:noProof/>
                <w:webHidden/>
                <w:sz w:val="18"/>
                <w:szCs w:val="18"/>
              </w:rPr>
              <w:fldChar w:fldCharType="end"/>
            </w:r>
          </w:hyperlink>
        </w:p>
        <w:p w14:paraId="45A8F057" w14:textId="365E8186"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4" w:history="1">
            <w:r w:rsidR="00D37433" w:rsidRPr="00C81B28">
              <w:rPr>
                <w:rStyle w:val="Hipercze"/>
                <w:rFonts w:ascii="Arial" w:hAnsi="Arial" w:cs="Arial"/>
                <w:noProof/>
                <w:color w:val="auto"/>
                <w:sz w:val="18"/>
                <w:szCs w:val="18"/>
              </w:rPr>
              <w:t>A.3.1 – DANE IDENTYFIKACYJNE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24</w:t>
            </w:r>
            <w:r w:rsidR="00C81B28" w:rsidRPr="005F1E9B">
              <w:rPr>
                <w:rFonts w:ascii="Arial" w:hAnsi="Arial" w:cs="Arial"/>
                <w:noProof/>
                <w:webHidden/>
                <w:sz w:val="18"/>
                <w:szCs w:val="18"/>
              </w:rPr>
              <w:fldChar w:fldCharType="end"/>
            </w:r>
          </w:hyperlink>
        </w:p>
        <w:p w14:paraId="7D19153D" w14:textId="629BC1DA"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5" w:history="1">
            <w:r w:rsidR="00D37433" w:rsidRPr="00C81B28">
              <w:rPr>
                <w:rStyle w:val="Hipercze"/>
                <w:rFonts w:ascii="Arial" w:hAnsi="Arial" w:cs="Arial"/>
                <w:noProof/>
                <w:color w:val="auto"/>
                <w:sz w:val="18"/>
                <w:szCs w:val="18"/>
              </w:rPr>
              <w:t>A.3.2 – DANE TELEADRESOWE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25</w:t>
            </w:r>
            <w:r w:rsidR="00C81B28" w:rsidRPr="005F1E9B">
              <w:rPr>
                <w:rFonts w:ascii="Arial" w:hAnsi="Arial" w:cs="Arial"/>
                <w:noProof/>
                <w:webHidden/>
                <w:sz w:val="18"/>
                <w:szCs w:val="18"/>
              </w:rPr>
              <w:fldChar w:fldCharType="end"/>
            </w:r>
          </w:hyperlink>
        </w:p>
        <w:p w14:paraId="4650CAFB" w14:textId="0C68BB24"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6" w:history="1">
            <w:r w:rsidR="00D37433" w:rsidRPr="00C81B28">
              <w:rPr>
                <w:rStyle w:val="Hipercze"/>
                <w:rFonts w:ascii="Arial" w:hAnsi="Arial" w:cs="Arial"/>
                <w:noProof/>
                <w:color w:val="auto"/>
                <w:sz w:val="18"/>
                <w:szCs w:val="18"/>
                <w:lang w:eastAsia="pl-PL"/>
              </w:rPr>
              <w:t>A.3.3. UZASADNIENIE I SPOSÓB WYBORU PARTNERA ORAZ JEGO ROLA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27</w:t>
            </w:r>
            <w:r w:rsidR="00C81B28" w:rsidRPr="005F1E9B">
              <w:rPr>
                <w:rFonts w:ascii="Arial" w:hAnsi="Arial" w:cs="Arial"/>
                <w:noProof/>
                <w:webHidden/>
                <w:sz w:val="18"/>
                <w:szCs w:val="18"/>
              </w:rPr>
              <w:fldChar w:fldCharType="end"/>
            </w:r>
          </w:hyperlink>
        </w:p>
        <w:p w14:paraId="2487E8E9" w14:textId="28DFF99E"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7" w:history="1">
            <w:r w:rsidR="00D37433" w:rsidRPr="00C81B28">
              <w:rPr>
                <w:rStyle w:val="Hipercze"/>
                <w:rFonts w:ascii="Arial" w:hAnsi="Arial" w:cs="Arial"/>
                <w:noProof/>
                <w:color w:val="auto"/>
                <w:sz w:val="18"/>
                <w:szCs w:val="18"/>
              </w:rPr>
              <w:t>A.3.4. POTENCJAŁ I DOŚWIADCZENIE PARTNERA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28</w:t>
            </w:r>
            <w:r w:rsidR="00C81B28" w:rsidRPr="005F1E9B">
              <w:rPr>
                <w:rFonts w:ascii="Arial" w:hAnsi="Arial" w:cs="Arial"/>
                <w:noProof/>
                <w:webHidden/>
                <w:sz w:val="18"/>
                <w:szCs w:val="18"/>
              </w:rPr>
              <w:fldChar w:fldCharType="end"/>
            </w:r>
          </w:hyperlink>
        </w:p>
        <w:p w14:paraId="0CFEF170" w14:textId="3377FC50"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8" w:history="1">
            <w:r w:rsidR="00D37433" w:rsidRPr="00C81B28">
              <w:rPr>
                <w:rStyle w:val="Hipercze"/>
                <w:rFonts w:ascii="Arial" w:hAnsi="Arial" w:cs="Arial"/>
                <w:noProof/>
                <w:color w:val="auto"/>
                <w:sz w:val="18"/>
                <w:szCs w:val="18"/>
              </w:rPr>
              <w:t>A.3.5. MOŻLIWOŚĆ ODZYSKANIA PODATKU VAT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30</w:t>
            </w:r>
            <w:r w:rsidR="00C81B28" w:rsidRPr="005F1E9B">
              <w:rPr>
                <w:rFonts w:ascii="Arial" w:hAnsi="Arial" w:cs="Arial"/>
                <w:noProof/>
                <w:webHidden/>
                <w:sz w:val="18"/>
                <w:szCs w:val="18"/>
              </w:rPr>
              <w:fldChar w:fldCharType="end"/>
            </w:r>
          </w:hyperlink>
        </w:p>
        <w:p w14:paraId="2B811168" w14:textId="1D1761B5"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9" w:history="1">
            <w:r w:rsidR="00D37433" w:rsidRPr="00C81B28">
              <w:rPr>
                <w:rStyle w:val="Hipercze"/>
                <w:rFonts w:ascii="Arial" w:hAnsi="Arial" w:cs="Arial"/>
                <w:noProof/>
                <w:color w:val="auto"/>
                <w:sz w:val="18"/>
                <w:szCs w:val="18"/>
              </w:rPr>
              <w:t>A.4. PODMIOT REALIZUJĄCY PROJEKT</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31</w:t>
            </w:r>
            <w:r w:rsidR="00C81B28" w:rsidRPr="005F1E9B">
              <w:rPr>
                <w:rFonts w:ascii="Arial" w:hAnsi="Arial" w:cs="Arial"/>
                <w:noProof/>
                <w:webHidden/>
                <w:sz w:val="18"/>
                <w:szCs w:val="18"/>
              </w:rPr>
              <w:fldChar w:fldCharType="end"/>
            </w:r>
          </w:hyperlink>
        </w:p>
        <w:p w14:paraId="118593B5" w14:textId="250C0BA9"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80" w:history="1">
            <w:r w:rsidR="00D37433" w:rsidRPr="00C81B28">
              <w:rPr>
                <w:rStyle w:val="Hipercze"/>
                <w:rFonts w:ascii="Arial" w:hAnsi="Arial" w:cs="Arial"/>
                <w:noProof/>
                <w:color w:val="auto"/>
                <w:sz w:val="18"/>
                <w:szCs w:val="18"/>
              </w:rPr>
              <w:t>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B  - SZCZEGÓŁOWY OPIS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5F1E9B">
              <w:rPr>
                <w:rFonts w:ascii="Arial" w:hAnsi="Arial" w:cs="Arial"/>
                <w:noProof/>
                <w:webHidden/>
                <w:sz w:val="18"/>
                <w:szCs w:val="18"/>
              </w:rPr>
              <w:fldChar w:fldCharType="end"/>
            </w:r>
          </w:hyperlink>
        </w:p>
        <w:p w14:paraId="4C8040D3" w14:textId="5A2820FE"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1" w:history="1">
            <w:r w:rsidR="00D37433" w:rsidRPr="00C81B28">
              <w:rPr>
                <w:rStyle w:val="Hipercze"/>
                <w:rFonts w:ascii="Arial" w:hAnsi="Arial" w:cs="Arial"/>
                <w:noProof/>
                <w:color w:val="auto"/>
                <w:sz w:val="18"/>
                <w:szCs w:val="18"/>
                <w:lang w:eastAsia="pl-PL"/>
              </w:rPr>
              <w:t>B.1. TYTUŁ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5F1E9B">
              <w:rPr>
                <w:rFonts w:ascii="Arial" w:hAnsi="Arial" w:cs="Arial"/>
                <w:noProof/>
                <w:webHidden/>
                <w:sz w:val="18"/>
                <w:szCs w:val="18"/>
              </w:rPr>
              <w:fldChar w:fldCharType="end"/>
            </w:r>
          </w:hyperlink>
        </w:p>
        <w:p w14:paraId="6F43AFB9" w14:textId="50869EDE"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2" w:history="1">
            <w:r w:rsidR="00D37433" w:rsidRPr="00C81B28">
              <w:rPr>
                <w:rStyle w:val="Hipercze"/>
                <w:rFonts w:ascii="Arial" w:hAnsi="Arial" w:cs="Arial"/>
                <w:noProof/>
                <w:color w:val="auto"/>
                <w:sz w:val="18"/>
                <w:szCs w:val="18"/>
                <w:lang w:eastAsia="pl-PL"/>
              </w:rPr>
              <w:t>B.2. KRÓTKI OPIS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34</w:t>
            </w:r>
            <w:r w:rsidR="00C81B28" w:rsidRPr="005F1E9B">
              <w:rPr>
                <w:rFonts w:ascii="Arial" w:hAnsi="Arial" w:cs="Arial"/>
                <w:noProof/>
                <w:webHidden/>
                <w:sz w:val="18"/>
                <w:szCs w:val="18"/>
              </w:rPr>
              <w:fldChar w:fldCharType="end"/>
            </w:r>
          </w:hyperlink>
        </w:p>
        <w:p w14:paraId="12B93A94" w14:textId="57898862"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3" w:history="1">
            <w:r w:rsidR="00D37433" w:rsidRPr="00C81B28">
              <w:rPr>
                <w:rStyle w:val="Hipercze"/>
                <w:rFonts w:ascii="Arial" w:hAnsi="Arial" w:cs="Arial"/>
                <w:noProof/>
                <w:color w:val="auto"/>
                <w:sz w:val="18"/>
                <w:szCs w:val="18"/>
                <w:lang w:eastAsia="pl-PL"/>
              </w:rPr>
              <w:t>B.3. MIEJSCE REALIZACJI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35</w:t>
            </w:r>
            <w:r w:rsidR="00C81B28" w:rsidRPr="005F1E9B">
              <w:rPr>
                <w:rFonts w:ascii="Arial" w:hAnsi="Arial" w:cs="Arial"/>
                <w:noProof/>
                <w:webHidden/>
                <w:sz w:val="18"/>
                <w:szCs w:val="18"/>
              </w:rPr>
              <w:fldChar w:fldCharType="end"/>
            </w:r>
          </w:hyperlink>
        </w:p>
        <w:p w14:paraId="670908AB" w14:textId="5241FA5B"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4" w:history="1">
            <w:r w:rsidR="00D37433" w:rsidRPr="00C81B28">
              <w:rPr>
                <w:rStyle w:val="Hipercze"/>
                <w:rFonts w:ascii="Arial" w:hAnsi="Arial" w:cs="Arial"/>
                <w:noProof/>
                <w:color w:val="auto"/>
                <w:sz w:val="18"/>
                <w:szCs w:val="18"/>
                <w:lang w:eastAsia="pl-PL"/>
              </w:rPr>
              <w:t>B.4. KLASYFIKACJA PROJEKTU I ZAKRES INTERWENCJI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39</w:t>
            </w:r>
            <w:r w:rsidR="00C81B28" w:rsidRPr="005F1E9B">
              <w:rPr>
                <w:rFonts w:ascii="Arial" w:hAnsi="Arial" w:cs="Arial"/>
                <w:noProof/>
                <w:webHidden/>
                <w:sz w:val="18"/>
                <w:szCs w:val="18"/>
              </w:rPr>
              <w:fldChar w:fldCharType="end"/>
            </w:r>
          </w:hyperlink>
        </w:p>
        <w:p w14:paraId="609E7E35" w14:textId="482E5E55"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5" w:history="1">
            <w:r w:rsidR="00D37433" w:rsidRPr="00C81B28">
              <w:rPr>
                <w:rStyle w:val="Hipercze"/>
                <w:rFonts w:ascii="Arial" w:hAnsi="Arial" w:cs="Arial"/>
                <w:noProof/>
                <w:color w:val="auto"/>
                <w:sz w:val="18"/>
                <w:szCs w:val="18"/>
                <w:lang w:eastAsia="pl-PL"/>
              </w:rPr>
              <w:t>B.5. KOMPLEMENTARNOŚĆ PROJEKTU I POWIĄZANIE Z PROJEKTAMI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5F1E9B">
              <w:rPr>
                <w:rFonts w:ascii="Arial" w:hAnsi="Arial" w:cs="Arial"/>
                <w:noProof/>
                <w:webHidden/>
                <w:sz w:val="18"/>
                <w:szCs w:val="18"/>
              </w:rPr>
              <w:fldChar w:fldCharType="end"/>
            </w:r>
          </w:hyperlink>
        </w:p>
        <w:p w14:paraId="3B5C9B49" w14:textId="35E5C496"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6" w:history="1">
            <w:r w:rsidR="00D37433" w:rsidRPr="00C81B28">
              <w:rPr>
                <w:rStyle w:val="Hipercze"/>
                <w:rFonts w:ascii="Arial" w:hAnsi="Arial" w:cs="Arial"/>
                <w:noProof/>
                <w:color w:val="auto"/>
                <w:sz w:val="18"/>
                <w:szCs w:val="18"/>
                <w:lang w:eastAsia="pl-PL"/>
              </w:rPr>
              <w:t>B.5.1. KOMPLEMENTARNOŚĆ</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5F1E9B">
              <w:rPr>
                <w:rFonts w:ascii="Arial" w:hAnsi="Arial" w:cs="Arial"/>
                <w:noProof/>
                <w:webHidden/>
                <w:sz w:val="18"/>
                <w:szCs w:val="18"/>
              </w:rPr>
              <w:fldChar w:fldCharType="end"/>
            </w:r>
          </w:hyperlink>
        </w:p>
        <w:p w14:paraId="6ABE05CD" w14:textId="4AB382F0"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7" w:history="1">
            <w:r w:rsidR="00D37433" w:rsidRPr="00C81B28">
              <w:rPr>
                <w:rStyle w:val="Hipercze"/>
                <w:rFonts w:ascii="Arial" w:hAnsi="Arial" w:cs="Arial"/>
                <w:noProof/>
                <w:color w:val="auto"/>
                <w:sz w:val="18"/>
                <w:szCs w:val="18"/>
                <w:lang w:eastAsia="pl-PL"/>
              </w:rPr>
              <w:t>B.5.2. POWIĄZANIA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45</w:t>
            </w:r>
            <w:r w:rsidR="00C81B28" w:rsidRPr="005F1E9B">
              <w:rPr>
                <w:rFonts w:ascii="Arial" w:hAnsi="Arial" w:cs="Arial"/>
                <w:noProof/>
                <w:webHidden/>
                <w:sz w:val="18"/>
                <w:szCs w:val="18"/>
              </w:rPr>
              <w:fldChar w:fldCharType="end"/>
            </w:r>
          </w:hyperlink>
        </w:p>
        <w:p w14:paraId="16F171DA" w14:textId="63B2FFDC"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8" w:history="1">
            <w:r w:rsidR="00D37433" w:rsidRPr="00C81B28">
              <w:rPr>
                <w:rStyle w:val="Hipercze"/>
                <w:rFonts w:ascii="Arial" w:hAnsi="Arial" w:cs="Arial"/>
                <w:noProof/>
                <w:color w:val="auto"/>
                <w:sz w:val="18"/>
                <w:szCs w:val="18"/>
                <w:lang w:eastAsia="pl-PL"/>
              </w:rPr>
              <w:t>B.6 POMOC PUBLICZNA I/LUB DE MINIMIS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46</w:t>
            </w:r>
            <w:r w:rsidR="00C81B28" w:rsidRPr="005F1E9B">
              <w:rPr>
                <w:rFonts w:ascii="Arial" w:hAnsi="Arial" w:cs="Arial"/>
                <w:noProof/>
                <w:webHidden/>
                <w:sz w:val="18"/>
                <w:szCs w:val="18"/>
              </w:rPr>
              <w:fldChar w:fldCharType="end"/>
            </w:r>
          </w:hyperlink>
        </w:p>
        <w:p w14:paraId="47A96CA5" w14:textId="650E907C"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9" w:history="1">
            <w:r w:rsidR="00D37433" w:rsidRPr="00C81B28">
              <w:rPr>
                <w:rStyle w:val="Hipercze"/>
                <w:rFonts w:ascii="Arial" w:hAnsi="Arial" w:cs="Arial"/>
                <w:noProof/>
                <w:color w:val="auto"/>
                <w:sz w:val="18"/>
                <w:szCs w:val="18"/>
                <w:lang w:eastAsia="pl-PL"/>
              </w:rPr>
              <w:t>B.7. POWIĄZANIE ZE STRATEGIAMI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55</w:t>
            </w:r>
            <w:r w:rsidR="00C81B28" w:rsidRPr="005F1E9B">
              <w:rPr>
                <w:rFonts w:ascii="Arial" w:hAnsi="Arial" w:cs="Arial"/>
                <w:noProof/>
                <w:webHidden/>
                <w:sz w:val="18"/>
                <w:szCs w:val="18"/>
              </w:rPr>
              <w:fldChar w:fldCharType="end"/>
            </w:r>
          </w:hyperlink>
        </w:p>
        <w:p w14:paraId="49B9D57A" w14:textId="7AC9BEA8"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0" w:history="1">
            <w:r w:rsidR="00D37433" w:rsidRPr="00C81B28">
              <w:rPr>
                <w:rStyle w:val="Hipercze"/>
                <w:rFonts w:ascii="Arial" w:hAnsi="Arial" w:cs="Arial"/>
                <w:noProof/>
                <w:color w:val="auto"/>
                <w:sz w:val="18"/>
                <w:szCs w:val="18"/>
                <w:lang w:eastAsia="pl-PL"/>
              </w:rPr>
              <w:t>B.8. ZGODNOŚĆ PROJEKTU Z CELEM SZCZEGÓŁOWYM PROGRAMU OPERACYJNEGO</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57</w:t>
            </w:r>
            <w:r w:rsidR="00C81B28" w:rsidRPr="005F1E9B">
              <w:rPr>
                <w:rFonts w:ascii="Arial" w:hAnsi="Arial" w:cs="Arial"/>
                <w:noProof/>
                <w:webHidden/>
                <w:sz w:val="18"/>
                <w:szCs w:val="18"/>
              </w:rPr>
              <w:fldChar w:fldCharType="end"/>
            </w:r>
          </w:hyperlink>
        </w:p>
        <w:p w14:paraId="793F737F" w14:textId="28A43C87"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1" w:history="1">
            <w:r w:rsidR="00D37433" w:rsidRPr="00C81B28">
              <w:rPr>
                <w:rStyle w:val="Hipercze"/>
                <w:rFonts w:ascii="Arial" w:hAnsi="Arial" w:cs="Arial"/>
                <w:noProof/>
                <w:color w:val="auto"/>
                <w:sz w:val="18"/>
                <w:szCs w:val="18"/>
                <w:lang w:eastAsia="pl-PL"/>
              </w:rPr>
              <w:t>B.9. CEL GŁÓWNY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58</w:t>
            </w:r>
            <w:r w:rsidR="00C81B28" w:rsidRPr="005F1E9B">
              <w:rPr>
                <w:rFonts w:ascii="Arial" w:hAnsi="Arial" w:cs="Arial"/>
                <w:noProof/>
                <w:webHidden/>
                <w:sz w:val="18"/>
                <w:szCs w:val="18"/>
              </w:rPr>
              <w:fldChar w:fldCharType="end"/>
            </w:r>
          </w:hyperlink>
        </w:p>
        <w:p w14:paraId="123EC899" w14:textId="3FB2C682"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2" w:history="1">
            <w:r w:rsidR="00D37433" w:rsidRPr="00C81B28">
              <w:rPr>
                <w:rStyle w:val="Hipercze"/>
                <w:rFonts w:ascii="Arial" w:hAnsi="Arial" w:cs="Arial"/>
                <w:noProof/>
                <w:color w:val="auto"/>
                <w:sz w:val="18"/>
                <w:szCs w:val="18"/>
                <w:lang w:eastAsia="pl-PL"/>
              </w:rPr>
              <w:t>B.10. UZASADNIENIE SPEŁNIENIA KRYTERIÓW DOSTĘPU, HORYZONTALNYCH I DODATKOWYCH</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59</w:t>
            </w:r>
            <w:r w:rsidR="00C81B28" w:rsidRPr="005F1E9B">
              <w:rPr>
                <w:rFonts w:ascii="Arial" w:hAnsi="Arial" w:cs="Arial"/>
                <w:noProof/>
                <w:webHidden/>
                <w:sz w:val="18"/>
                <w:szCs w:val="18"/>
              </w:rPr>
              <w:fldChar w:fldCharType="end"/>
            </w:r>
          </w:hyperlink>
        </w:p>
        <w:p w14:paraId="0DA259FF" w14:textId="48763D4C"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3" w:history="1">
            <w:r w:rsidR="00D37433" w:rsidRPr="00C81B28">
              <w:rPr>
                <w:rStyle w:val="Hipercze"/>
                <w:rFonts w:ascii="Arial" w:hAnsi="Arial" w:cs="Arial"/>
                <w:noProof/>
                <w:color w:val="auto"/>
                <w:sz w:val="18"/>
                <w:szCs w:val="18"/>
                <w:lang w:eastAsia="pl-PL"/>
              </w:rPr>
              <w:t>B.11. UZASADNIENIE POTRZEBY REALIZACJI PROJEKTU W ODNIESIENIU DO GRUPY DOCELOWEJ</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5F1E9B">
              <w:rPr>
                <w:rFonts w:ascii="Arial" w:hAnsi="Arial" w:cs="Arial"/>
                <w:noProof/>
                <w:webHidden/>
                <w:sz w:val="18"/>
                <w:szCs w:val="18"/>
              </w:rPr>
              <w:fldChar w:fldCharType="end"/>
            </w:r>
          </w:hyperlink>
        </w:p>
        <w:p w14:paraId="286338E5" w14:textId="7B1A5ECD"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4" w:history="1">
            <w:r w:rsidR="00D37433" w:rsidRPr="00C81B28">
              <w:rPr>
                <w:rStyle w:val="Hipercze"/>
                <w:rFonts w:ascii="Arial" w:hAnsi="Arial" w:cs="Arial"/>
                <w:noProof/>
                <w:color w:val="auto"/>
                <w:sz w:val="18"/>
                <w:szCs w:val="18"/>
                <w:lang w:eastAsia="pl-PL"/>
              </w:rPr>
              <w:t>B.11.1. OSOBY I/LUB PODMIOTY/INSTYTUCJE, KTÓRE ZOSTANĄ OBJĘTE WSPARCIEM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5F1E9B">
              <w:rPr>
                <w:rFonts w:ascii="Arial" w:hAnsi="Arial" w:cs="Arial"/>
                <w:noProof/>
                <w:webHidden/>
                <w:sz w:val="18"/>
                <w:szCs w:val="18"/>
              </w:rPr>
              <w:fldChar w:fldCharType="end"/>
            </w:r>
          </w:hyperlink>
        </w:p>
        <w:p w14:paraId="018A77F2" w14:textId="3DB3E8A4"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5" w:history="1">
            <w:r w:rsidR="00D37433" w:rsidRPr="00C81B28">
              <w:rPr>
                <w:rStyle w:val="Hipercze"/>
                <w:rFonts w:ascii="Arial" w:hAnsi="Arial" w:cs="Arial"/>
                <w:noProof/>
                <w:color w:val="auto"/>
                <w:sz w:val="18"/>
                <w:szCs w:val="18"/>
              </w:rPr>
              <w:t>B.11.2. OPIS SYTUACJI PROBLEMOWEJ GRUP DOCELOWYCH OBJĘTYCH WSPARCIEM I REKRUTACJA DO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73</w:t>
            </w:r>
            <w:r w:rsidR="00C81B28" w:rsidRPr="005F1E9B">
              <w:rPr>
                <w:rFonts w:ascii="Arial" w:hAnsi="Arial" w:cs="Arial"/>
                <w:noProof/>
                <w:webHidden/>
                <w:sz w:val="18"/>
                <w:szCs w:val="18"/>
              </w:rPr>
              <w:fldChar w:fldCharType="end"/>
            </w:r>
          </w:hyperlink>
        </w:p>
        <w:p w14:paraId="38282EB8" w14:textId="39F0B352"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6" w:history="1">
            <w:r w:rsidR="00D37433" w:rsidRPr="00C81B28">
              <w:rPr>
                <w:rStyle w:val="Hipercze"/>
                <w:rFonts w:ascii="Arial" w:hAnsi="Arial" w:cs="Arial"/>
                <w:noProof/>
                <w:color w:val="auto"/>
                <w:sz w:val="18"/>
                <w:szCs w:val="18"/>
                <w:lang w:eastAsia="pl-PL"/>
              </w:rPr>
              <w:t>B.12. ZDOLNOŚĆ DO EFEKTYWNEJ REALIZACJI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5F1E9B">
              <w:rPr>
                <w:rFonts w:ascii="Arial" w:hAnsi="Arial" w:cs="Arial"/>
                <w:noProof/>
                <w:webHidden/>
                <w:sz w:val="18"/>
                <w:szCs w:val="18"/>
              </w:rPr>
              <w:fldChar w:fldCharType="end"/>
            </w:r>
          </w:hyperlink>
        </w:p>
        <w:p w14:paraId="78951E56" w14:textId="621C1F2A"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7" w:history="1">
            <w:r w:rsidR="00D37433" w:rsidRPr="00C81B28">
              <w:rPr>
                <w:rStyle w:val="Hipercze"/>
                <w:rFonts w:ascii="Arial" w:hAnsi="Arial" w:cs="Arial"/>
                <w:noProof/>
                <w:color w:val="auto"/>
                <w:sz w:val="18"/>
                <w:szCs w:val="18"/>
                <w:lang w:eastAsia="pl-PL"/>
              </w:rPr>
              <w:t>B.12.1. OBROTY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5F1E9B">
              <w:rPr>
                <w:rFonts w:ascii="Arial" w:hAnsi="Arial" w:cs="Arial"/>
                <w:noProof/>
                <w:webHidden/>
                <w:sz w:val="18"/>
                <w:szCs w:val="18"/>
              </w:rPr>
              <w:fldChar w:fldCharType="end"/>
            </w:r>
          </w:hyperlink>
        </w:p>
        <w:p w14:paraId="0BB9B837" w14:textId="6BE467F2"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8" w:history="1">
            <w:r w:rsidR="00D37433" w:rsidRPr="00C81B28">
              <w:rPr>
                <w:rStyle w:val="Hipercze"/>
                <w:rFonts w:ascii="Arial" w:hAnsi="Arial" w:cs="Arial"/>
                <w:noProof/>
                <w:color w:val="auto"/>
                <w:sz w:val="18"/>
                <w:szCs w:val="18"/>
                <w:lang w:eastAsia="pl-PL"/>
              </w:rPr>
              <w:t>B.12.2. DOŚWIADCZENIE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77</w:t>
            </w:r>
            <w:r w:rsidR="00C81B28" w:rsidRPr="005F1E9B">
              <w:rPr>
                <w:rFonts w:ascii="Arial" w:hAnsi="Arial" w:cs="Arial"/>
                <w:noProof/>
                <w:webHidden/>
                <w:sz w:val="18"/>
                <w:szCs w:val="18"/>
              </w:rPr>
              <w:fldChar w:fldCharType="end"/>
            </w:r>
          </w:hyperlink>
        </w:p>
        <w:p w14:paraId="6EDCC9E7" w14:textId="34749903"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9" w:history="1">
            <w:r w:rsidR="00D37433" w:rsidRPr="00C81B28">
              <w:rPr>
                <w:rStyle w:val="Hipercze"/>
                <w:rFonts w:ascii="Arial" w:hAnsi="Arial" w:cs="Arial"/>
                <w:noProof/>
                <w:color w:val="auto"/>
                <w:sz w:val="18"/>
                <w:szCs w:val="18"/>
                <w:lang w:eastAsia="pl-PL"/>
              </w:rPr>
              <w:t>B.12.3. BIURO PROJEKTU ORAZ ZAPLECZE TECHNICZNE I POTENCJAŁ KADROWY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79</w:t>
            </w:r>
            <w:r w:rsidR="00C81B28" w:rsidRPr="005F1E9B">
              <w:rPr>
                <w:rFonts w:ascii="Arial" w:hAnsi="Arial" w:cs="Arial"/>
                <w:noProof/>
                <w:webHidden/>
                <w:sz w:val="18"/>
                <w:szCs w:val="18"/>
              </w:rPr>
              <w:fldChar w:fldCharType="end"/>
            </w:r>
          </w:hyperlink>
        </w:p>
        <w:p w14:paraId="273A9E67" w14:textId="781EE9B8"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0" w:history="1">
            <w:r w:rsidR="00D37433" w:rsidRPr="00C81B28">
              <w:rPr>
                <w:rStyle w:val="Hipercze"/>
                <w:rFonts w:ascii="Arial" w:hAnsi="Arial" w:cs="Arial"/>
                <w:noProof/>
                <w:color w:val="auto"/>
                <w:sz w:val="18"/>
                <w:szCs w:val="18"/>
                <w:lang w:eastAsia="pl-PL"/>
              </w:rPr>
              <w:t>B.12.4 SPOSÓB ZARZĄDZANIA PROJEKTEM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81</w:t>
            </w:r>
            <w:r w:rsidR="00C81B28" w:rsidRPr="005F1E9B">
              <w:rPr>
                <w:rFonts w:ascii="Arial" w:hAnsi="Arial" w:cs="Arial"/>
                <w:noProof/>
                <w:webHidden/>
                <w:sz w:val="18"/>
                <w:szCs w:val="18"/>
              </w:rPr>
              <w:fldChar w:fldCharType="end"/>
            </w:r>
          </w:hyperlink>
        </w:p>
        <w:p w14:paraId="0EDB9616" w14:textId="54F92BAF"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1" w:history="1">
            <w:r w:rsidR="00D37433" w:rsidRPr="00C81B28">
              <w:rPr>
                <w:rStyle w:val="Hipercze"/>
                <w:rFonts w:ascii="Arial" w:hAnsi="Arial" w:cs="Arial"/>
                <w:noProof/>
                <w:color w:val="auto"/>
                <w:sz w:val="18"/>
                <w:szCs w:val="18"/>
              </w:rPr>
              <w:t>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C - ZAKRES RZECZOWO-FINANSOWY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83</w:t>
            </w:r>
            <w:r w:rsidR="00C81B28" w:rsidRPr="005F1E9B">
              <w:rPr>
                <w:rFonts w:ascii="Arial" w:hAnsi="Arial" w:cs="Arial"/>
                <w:noProof/>
                <w:webHidden/>
                <w:sz w:val="18"/>
                <w:szCs w:val="18"/>
              </w:rPr>
              <w:fldChar w:fldCharType="end"/>
            </w:r>
          </w:hyperlink>
        </w:p>
        <w:p w14:paraId="1919741B" w14:textId="760DAB84"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2" w:history="1">
            <w:r w:rsidR="00D37433" w:rsidRPr="00C81B28">
              <w:rPr>
                <w:rStyle w:val="Hipercze"/>
                <w:rFonts w:ascii="Arial" w:hAnsi="Arial" w:cs="Arial"/>
                <w:noProof/>
                <w:color w:val="auto"/>
                <w:sz w:val="18"/>
                <w:szCs w:val="18"/>
                <w:lang w:eastAsia="pl-PL"/>
              </w:rPr>
              <w:t>C.1  ZADANIA W PROJEKCIE (ZAKRES RZECZOWY)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84</w:t>
            </w:r>
            <w:r w:rsidR="00C81B28" w:rsidRPr="005F1E9B">
              <w:rPr>
                <w:rFonts w:ascii="Arial" w:hAnsi="Arial" w:cs="Arial"/>
                <w:noProof/>
                <w:webHidden/>
                <w:sz w:val="18"/>
                <w:szCs w:val="18"/>
              </w:rPr>
              <w:fldChar w:fldCharType="end"/>
            </w:r>
          </w:hyperlink>
        </w:p>
        <w:p w14:paraId="0087E66F" w14:textId="0579EA15"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3" w:history="1">
            <w:r w:rsidR="00D37433" w:rsidRPr="00C81B28">
              <w:rPr>
                <w:rStyle w:val="Hipercze"/>
                <w:rFonts w:ascii="Arial" w:hAnsi="Arial" w:cs="Arial"/>
                <w:noProof/>
                <w:color w:val="auto"/>
                <w:sz w:val="18"/>
                <w:szCs w:val="18"/>
                <w:lang w:eastAsia="pl-PL"/>
              </w:rPr>
              <w:t>C.2 ZAKRES 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5F1E9B">
              <w:rPr>
                <w:rFonts w:ascii="Arial" w:hAnsi="Arial" w:cs="Arial"/>
                <w:noProof/>
                <w:webHidden/>
                <w:sz w:val="18"/>
                <w:szCs w:val="18"/>
              </w:rPr>
              <w:fldChar w:fldCharType="end"/>
            </w:r>
          </w:hyperlink>
        </w:p>
        <w:p w14:paraId="789FF3C2" w14:textId="3115D64F"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4" w:history="1">
            <w:r w:rsidR="00D37433" w:rsidRPr="00C81B28">
              <w:rPr>
                <w:rStyle w:val="Hipercze"/>
                <w:rFonts w:ascii="Arial" w:hAnsi="Arial" w:cs="Arial"/>
                <w:noProof/>
                <w:color w:val="auto"/>
                <w:sz w:val="18"/>
                <w:szCs w:val="18"/>
                <w:lang w:eastAsia="pl-PL"/>
              </w:rPr>
              <w:t xml:space="preserve">A.  ZAKRES FINANSOWY W PRZYPADKU ZAZNACZENIA ODPOWIEDZI „NIE” NA PYTANIE: </w:t>
            </w:r>
            <w:r w:rsidR="00D37433" w:rsidRPr="00C81B28">
              <w:rPr>
                <w:rStyle w:val="Hipercze"/>
                <w:rFonts w:ascii="Arial" w:hAnsi="Arial" w:cs="Arial"/>
                <w:i/>
                <w:noProof/>
                <w:color w:val="auto"/>
                <w:sz w:val="18"/>
                <w:szCs w:val="18"/>
                <w:lang w:eastAsia="pl-PL"/>
              </w:rPr>
              <w:t>CZY PROJEKT BĘDZIE ROZLICZANY KWOTAMI RYCZAŁTOWYMI?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5F1E9B">
              <w:rPr>
                <w:rFonts w:ascii="Arial" w:hAnsi="Arial" w:cs="Arial"/>
                <w:noProof/>
                <w:webHidden/>
                <w:sz w:val="18"/>
                <w:szCs w:val="18"/>
              </w:rPr>
              <w:fldChar w:fldCharType="end"/>
            </w:r>
          </w:hyperlink>
        </w:p>
        <w:p w14:paraId="2B57459A" w14:textId="2DCB74C2"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5" w:history="1">
            <w:r w:rsidR="00D37433" w:rsidRPr="00C81B28">
              <w:rPr>
                <w:rStyle w:val="Hipercze"/>
                <w:rFonts w:ascii="Arial" w:hAnsi="Arial" w:cs="Arial"/>
                <w:noProof/>
                <w:color w:val="auto"/>
                <w:sz w:val="18"/>
                <w:szCs w:val="18"/>
              </w:rPr>
              <w:t xml:space="preserve">B. ZAKRES FINANSOWY W PRZYPADKU ZAZNACZENIA ODPOWIEDZI „TAK” NA PYTANIE: </w:t>
            </w:r>
            <w:r w:rsidR="00D37433" w:rsidRPr="00C81B28">
              <w:rPr>
                <w:rStyle w:val="Hipercze"/>
                <w:rFonts w:ascii="Arial" w:hAnsi="Arial" w:cs="Arial"/>
                <w:i/>
                <w:noProof/>
                <w:color w:val="auto"/>
                <w:sz w:val="18"/>
                <w:szCs w:val="18"/>
              </w:rPr>
              <w:t>CZY PROJEKT BĘDZIE ROZLICZANY KWOTAMI RYCZAŁTOWYMI?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108</w:t>
            </w:r>
            <w:r w:rsidR="00C81B28" w:rsidRPr="005F1E9B">
              <w:rPr>
                <w:rFonts w:ascii="Arial" w:hAnsi="Arial" w:cs="Arial"/>
                <w:noProof/>
                <w:webHidden/>
                <w:sz w:val="18"/>
                <w:szCs w:val="18"/>
              </w:rPr>
              <w:fldChar w:fldCharType="end"/>
            </w:r>
          </w:hyperlink>
        </w:p>
        <w:p w14:paraId="4E15E828" w14:textId="714B0B11"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6" w:history="1">
            <w:r w:rsidR="00D37433" w:rsidRPr="00C81B28">
              <w:rPr>
                <w:rStyle w:val="Hipercze"/>
                <w:rFonts w:ascii="Arial" w:hAnsi="Arial" w:cs="Arial"/>
                <w:noProof/>
                <w:color w:val="auto"/>
                <w:sz w:val="18"/>
                <w:szCs w:val="18"/>
              </w:rPr>
              <w:t>C.2.3 PODSUMOWANIE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112</w:t>
            </w:r>
            <w:r w:rsidR="00C81B28" w:rsidRPr="005F1E9B">
              <w:rPr>
                <w:rFonts w:ascii="Arial" w:hAnsi="Arial" w:cs="Arial"/>
                <w:noProof/>
                <w:webHidden/>
                <w:sz w:val="18"/>
                <w:szCs w:val="18"/>
              </w:rPr>
              <w:fldChar w:fldCharType="end"/>
            </w:r>
          </w:hyperlink>
        </w:p>
        <w:p w14:paraId="39781DC0" w14:textId="66F48E26"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7" w:history="1">
            <w:r w:rsidR="00D37433" w:rsidRPr="00C81B28">
              <w:rPr>
                <w:rStyle w:val="Hipercze"/>
                <w:rFonts w:ascii="Arial" w:hAnsi="Arial" w:cs="Arial"/>
                <w:noProof/>
                <w:color w:val="auto"/>
                <w:sz w:val="18"/>
                <w:szCs w:val="18"/>
                <w:lang w:eastAsia="pl-PL"/>
              </w:rPr>
              <w:t>C.2.4 PODSUMOWANIE ZADAŃ</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113</w:t>
            </w:r>
            <w:r w:rsidR="00C81B28" w:rsidRPr="005F1E9B">
              <w:rPr>
                <w:rFonts w:ascii="Arial" w:hAnsi="Arial" w:cs="Arial"/>
                <w:noProof/>
                <w:webHidden/>
                <w:sz w:val="18"/>
                <w:szCs w:val="18"/>
              </w:rPr>
              <w:fldChar w:fldCharType="end"/>
            </w:r>
          </w:hyperlink>
        </w:p>
        <w:p w14:paraId="501A12B6" w14:textId="4EFE3520"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8" w:history="1">
            <w:r w:rsidR="00D37433" w:rsidRPr="00C81B28">
              <w:rPr>
                <w:rStyle w:val="Hipercze"/>
                <w:rFonts w:ascii="Arial" w:hAnsi="Arial" w:cs="Arial"/>
                <w:noProof/>
                <w:color w:val="auto"/>
                <w:sz w:val="18"/>
                <w:szCs w:val="18"/>
                <w:lang w:eastAsia="pl-PL"/>
              </w:rPr>
              <w:t>C.2.6 PODSUMOWANIE KATEGORII KOSZTÓW</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114</w:t>
            </w:r>
            <w:r w:rsidR="00C81B28" w:rsidRPr="005F1E9B">
              <w:rPr>
                <w:rFonts w:ascii="Arial" w:hAnsi="Arial" w:cs="Arial"/>
                <w:noProof/>
                <w:webHidden/>
                <w:sz w:val="18"/>
                <w:szCs w:val="18"/>
              </w:rPr>
              <w:fldChar w:fldCharType="end"/>
            </w:r>
          </w:hyperlink>
        </w:p>
        <w:p w14:paraId="134CA04B" w14:textId="0948E6FE"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9" w:history="1">
            <w:r w:rsidR="00D37433" w:rsidRPr="00C81B28">
              <w:rPr>
                <w:rStyle w:val="Hipercze"/>
                <w:rFonts w:ascii="Arial" w:hAnsi="Arial" w:cs="Arial"/>
                <w:noProof/>
                <w:color w:val="auto"/>
                <w:sz w:val="18"/>
                <w:szCs w:val="18"/>
                <w:lang w:eastAsia="pl-PL"/>
              </w:rPr>
              <w:t>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D. POZIOM DOFINANSOWANIA, MONTAŻ 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5F1E9B">
              <w:rPr>
                <w:rFonts w:ascii="Arial" w:hAnsi="Arial" w:cs="Arial"/>
                <w:noProof/>
                <w:webHidden/>
                <w:sz w:val="18"/>
                <w:szCs w:val="18"/>
              </w:rPr>
              <w:fldChar w:fldCharType="end"/>
            </w:r>
          </w:hyperlink>
        </w:p>
        <w:p w14:paraId="7DAE1E5B" w14:textId="4CD253FF"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0" w:history="1">
            <w:r w:rsidR="00D37433" w:rsidRPr="00C81B28">
              <w:rPr>
                <w:rStyle w:val="Hipercze"/>
                <w:rFonts w:ascii="Arial" w:hAnsi="Arial" w:cs="Arial"/>
                <w:noProof/>
                <w:color w:val="auto"/>
                <w:sz w:val="18"/>
                <w:szCs w:val="18"/>
                <w:lang w:eastAsia="pl-PL"/>
              </w:rPr>
              <w:t>D.1 POZIOM DOFINANSOWANIA W PRZYPADKU WYSTĄPIENIA POMOCY PUBLICZNEJ I/LUB DE MINIMIS</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5F1E9B">
              <w:rPr>
                <w:rFonts w:ascii="Arial" w:hAnsi="Arial" w:cs="Arial"/>
                <w:noProof/>
                <w:webHidden/>
                <w:sz w:val="18"/>
                <w:szCs w:val="18"/>
              </w:rPr>
              <w:fldChar w:fldCharType="end"/>
            </w:r>
          </w:hyperlink>
        </w:p>
        <w:p w14:paraId="1BCF8358" w14:textId="3BED408B"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1" w:history="1">
            <w:r w:rsidR="00D37433" w:rsidRPr="00C81B28">
              <w:rPr>
                <w:rStyle w:val="Hipercze"/>
                <w:rFonts w:ascii="Arial" w:hAnsi="Arial" w:cs="Arial"/>
                <w:noProof/>
                <w:color w:val="auto"/>
                <w:sz w:val="18"/>
                <w:szCs w:val="18"/>
                <w:lang w:eastAsia="pl-PL"/>
              </w:rPr>
              <w:t>D.2 ŹRÓDŁA FINANSOWANIA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116</w:t>
            </w:r>
            <w:r w:rsidR="00C81B28" w:rsidRPr="005F1E9B">
              <w:rPr>
                <w:rFonts w:ascii="Arial" w:hAnsi="Arial" w:cs="Arial"/>
                <w:noProof/>
                <w:webHidden/>
                <w:sz w:val="18"/>
                <w:szCs w:val="18"/>
              </w:rPr>
              <w:fldChar w:fldCharType="end"/>
            </w:r>
          </w:hyperlink>
        </w:p>
        <w:p w14:paraId="02EE8B3C" w14:textId="17D1E559"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2" w:history="1">
            <w:r w:rsidR="00D37433" w:rsidRPr="00C81B28">
              <w:rPr>
                <w:rStyle w:val="Hipercze"/>
                <w:rFonts w:ascii="Arial" w:hAnsi="Arial" w:cs="Arial"/>
                <w:noProof/>
                <w:color w:val="auto"/>
                <w:sz w:val="18"/>
                <w:szCs w:val="18"/>
                <w:lang w:eastAsia="pl-PL"/>
              </w:rPr>
              <w:t>D.3 WYDATKI PLANOWANE DO PONIESIENIA W RAMACH PROJEKTÓW W PODZIALE NA LATA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118</w:t>
            </w:r>
            <w:r w:rsidR="00C81B28" w:rsidRPr="005F1E9B">
              <w:rPr>
                <w:rFonts w:ascii="Arial" w:hAnsi="Arial" w:cs="Arial"/>
                <w:noProof/>
                <w:webHidden/>
                <w:sz w:val="18"/>
                <w:szCs w:val="18"/>
              </w:rPr>
              <w:fldChar w:fldCharType="end"/>
            </w:r>
          </w:hyperlink>
        </w:p>
        <w:p w14:paraId="14601C1F" w14:textId="6A583A6E"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3" w:history="1">
            <w:r w:rsidR="00D37433" w:rsidRPr="00C81B28">
              <w:rPr>
                <w:rStyle w:val="Hipercze"/>
                <w:rFonts w:ascii="Arial" w:hAnsi="Arial" w:cs="Arial"/>
                <w:noProof/>
                <w:color w:val="auto"/>
                <w:sz w:val="18"/>
                <w:szCs w:val="18"/>
                <w:lang w:eastAsia="pl-PL"/>
              </w:rPr>
              <w:t>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E. MIERZALNE WSKAŹNIKI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5F1E9B">
              <w:rPr>
                <w:rFonts w:ascii="Arial" w:hAnsi="Arial" w:cs="Arial"/>
                <w:noProof/>
                <w:webHidden/>
                <w:sz w:val="18"/>
                <w:szCs w:val="18"/>
              </w:rPr>
              <w:fldChar w:fldCharType="end"/>
            </w:r>
          </w:hyperlink>
        </w:p>
        <w:p w14:paraId="462381E4" w14:textId="55C68984"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4" w:history="1">
            <w:r w:rsidR="00D37433" w:rsidRPr="00C81B28">
              <w:rPr>
                <w:rStyle w:val="Hipercze"/>
                <w:rFonts w:ascii="Arial" w:hAnsi="Arial" w:cs="Arial"/>
                <w:noProof/>
                <w:color w:val="auto"/>
                <w:sz w:val="18"/>
                <w:szCs w:val="18"/>
                <w:lang w:eastAsia="pl-PL"/>
              </w:rPr>
              <w:t>E.1 WSKAŹNIKI PRODUKTU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5F1E9B">
              <w:rPr>
                <w:rFonts w:ascii="Arial" w:hAnsi="Arial" w:cs="Arial"/>
                <w:noProof/>
                <w:webHidden/>
                <w:sz w:val="18"/>
                <w:szCs w:val="18"/>
              </w:rPr>
              <w:fldChar w:fldCharType="end"/>
            </w:r>
          </w:hyperlink>
        </w:p>
        <w:p w14:paraId="5B3AF43F" w14:textId="3C967AF3"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5" w:history="1">
            <w:r w:rsidR="00D37433" w:rsidRPr="00C81B28">
              <w:rPr>
                <w:rStyle w:val="Hipercze"/>
                <w:rFonts w:ascii="Arial" w:hAnsi="Arial" w:cs="Arial"/>
                <w:noProof/>
                <w:color w:val="auto"/>
                <w:sz w:val="18"/>
                <w:szCs w:val="18"/>
                <w:lang w:eastAsia="pl-PL"/>
              </w:rPr>
              <w:t>E.2 WSKAŹNIKI REZULTATU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125</w:t>
            </w:r>
            <w:r w:rsidR="00C81B28" w:rsidRPr="005F1E9B">
              <w:rPr>
                <w:rFonts w:ascii="Arial" w:hAnsi="Arial" w:cs="Arial"/>
                <w:noProof/>
                <w:webHidden/>
                <w:sz w:val="18"/>
                <w:szCs w:val="18"/>
              </w:rPr>
              <w:fldChar w:fldCharType="end"/>
            </w:r>
          </w:hyperlink>
        </w:p>
        <w:p w14:paraId="7FB90EB7" w14:textId="73F788A0"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6" w:history="1">
            <w:r w:rsidR="00D37433" w:rsidRPr="00C81B28">
              <w:rPr>
                <w:rStyle w:val="Hipercze"/>
                <w:rFonts w:ascii="Arial" w:hAnsi="Arial" w:cs="Arial"/>
                <w:noProof/>
                <w:color w:val="auto"/>
                <w:sz w:val="18"/>
                <w:szCs w:val="18"/>
                <w:lang w:eastAsia="pl-PL"/>
              </w:rPr>
              <w:t>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F – ZAŁĄCZNIKI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129</w:t>
            </w:r>
            <w:r w:rsidR="00C81B28" w:rsidRPr="005F1E9B">
              <w:rPr>
                <w:rFonts w:ascii="Arial" w:hAnsi="Arial" w:cs="Arial"/>
                <w:noProof/>
                <w:webHidden/>
                <w:sz w:val="18"/>
                <w:szCs w:val="18"/>
              </w:rPr>
              <w:fldChar w:fldCharType="end"/>
            </w:r>
          </w:hyperlink>
        </w:p>
        <w:p w14:paraId="79769004" w14:textId="7A4165D9"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7" w:history="1">
            <w:r w:rsidR="00D37433" w:rsidRPr="00C81B28">
              <w:rPr>
                <w:rStyle w:val="Hipercze"/>
                <w:rFonts w:ascii="Arial" w:hAnsi="Arial" w:cs="Arial"/>
                <w:noProof/>
                <w:color w:val="auto"/>
                <w:sz w:val="18"/>
                <w:szCs w:val="18"/>
              </w:rPr>
              <w:t>SKRÓCONY OPIS DZIAŁANIA REPOZYTORIUM DOKUMENTÓW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130</w:t>
            </w:r>
            <w:r w:rsidR="00C81B28" w:rsidRPr="005F1E9B">
              <w:rPr>
                <w:rFonts w:ascii="Arial" w:hAnsi="Arial" w:cs="Arial"/>
                <w:noProof/>
                <w:webHidden/>
                <w:sz w:val="18"/>
                <w:szCs w:val="18"/>
              </w:rPr>
              <w:fldChar w:fldCharType="end"/>
            </w:r>
          </w:hyperlink>
        </w:p>
        <w:p w14:paraId="547FEE4D" w14:textId="39ED1C42"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8" w:history="1">
            <w:r w:rsidR="00D37433" w:rsidRPr="00C81B28">
              <w:rPr>
                <w:rStyle w:val="Hipercze"/>
                <w:rFonts w:ascii="Arial" w:hAnsi="Arial" w:cs="Arial"/>
                <w:noProof/>
                <w:color w:val="auto"/>
                <w:sz w:val="18"/>
                <w:szCs w:val="18"/>
                <w:lang w:eastAsia="pl-PL"/>
              </w:rPr>
              <w:t>12.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G. OŚWIADCZENIA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141</w:t>
            </w:r>
            <w:r w:rsidR="00C81B28" w:rsidRPr="005F1E9B">
              <w:rPr>
                <w:rFonts w:ascii="Arial" w:hAnsi="Arial" w:cs="Arial"/>
                <w:noProof/>
                <w:webHidden/>
                <w:sz w:val="18"/>
                <w:szCs w:val="18"/>
              </w:rPr>
              <w:fldChar w:fldCharType="end"/>
            </w:r>
          </w:hyperlink>
        </w:p>
        <w:p w14:paraId="4AE5DBC2" w14:textId="5861F581"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9" w:history="1">
            <w:r w:rsidR="00D37433" w:rsidRPr="00C81B28">
              <w:rPr>
                <w:rStyle w:val="Hipercze"/>
                <w:rFonts w:ascii="Arial" w:hAnsi="Arial" w:cs="Arial"/>
                <w:noProof/>
                <w:color w:val="auto"/>
                <w:sz w:val="18"/>
                <w:szCs w:val="18"/>
                <w:lang w:eastAsia="pl-PL"/>
              </w:rPr>
              <w:t>13.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PODSUMOWANIE I ZŁOŻENIE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142</w:t>
            </w:r>
            <w:r w:rsidR="00C81B28" w:rsidRPr="005F1E9B">
              <w:rPr>
                <w:rFonts w:ascii="Arial" w:hAnsi="Arial" w:cs="Arial"/>
                <w:noProof/>
                <w:webHidden/>
                <w:sz w:val="18"/>
                <w:szCs w:val="18"/>
              </w:rPr>
              <w:fldChar w:fldCharType="end"/>
            </w:r>
          </w:hyperlink>
        </w:p>
        <w:p w14:paraId="6F2C8EDF" w14:textId="4114346C"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0" w:history="1">
            <w:r w:rsidR="00D37433" w:rsidRPr="00C81B28">
              <w:rPr>
                <w:rStyle w:val="Hipercze"/>
                <w:rFonts w:ascii="Arial" w:hAnsi="Arial" w:cs="Arial"/>
                <w:noProof/>
                <w:color w:val="auto"/>
                <w:sz w:val="18"/>
                <w:szCs w:val="18"/>
                <w:lang w:eastAsia="pl-PL"/>
              </w:rPr>
              <w:t>14.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WYSYŁANIE WNIOSKÓW W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5F1E9B">
              <w:rPr>
                <w:rFonts w:ascii="Arial" w:hAnsi="Arial" w:cs="Arial"/>
                <w:noProof/>
                <w:webHidden/>
                <w:sz w:val="18"/>
                <w:szCs w:val="18"/>
              </w:rPr>
              <w:fldChar w:fldCharType="end"/>
            </w:r>
          </w:hyperlink>
        </w:p>
        <w:p w14:paraId="1B71E259" w14:textId="3F2BF5EA"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21" w:history="1">
            <w:r w:rsidR="00D37433" w:rsidRPr="00C81B28">
              <w:rPr>
                <w:rStyle w:val="Hipercze"/>
                <w:rFonts w:ascii="Arial" w:hAnsi="Arial" w:cs="Arial"/>
                <w:noProof/>
                <w:color w:val="auto"/>
                <w:sz w:val="18"/>
                <w:szCs w:val="18"/>
                <w:lang w:eastAsia="pl-PL"/>
              </w:rPr>
              <w:t>A)</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AUTOMATYCZNE WYSYŁANIE WNIOSKU DO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5F1E9B">
              <w:rPr>
                <w:rFonts w:ascii="Arial" w:hAnsi="Arial" w:cs="Arial"/>
                <w:noProof/>
                <w:webHidden/>
                <w:sz w:val="18"/>
                <w:szCs w:val="18"/>
              </w:rPr>
              <w:fldChar w:fldCharType="end"/>
            </w:r>
          </w:hyperlink>
        </w:p>
        <w:p w14:paraId="7B052202" w14:textId="1485F451" w:rsidR="00C81B28" w:rsidRPr="005F1E9B" w:rsidRDefault="00567A31"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22" w:history="1">
            <w:r w:rsidR="00D37433" w:rsidRPr="00C81B28">
              <w:rPr>
                <w:rStyle w:val="Hipercze"/>
                <w:rFonts w:ascii="Arial" w:hAnsi="Arial" w:cs="Arial"/>
                <w:noProof/>
                <w:color w:val="auto"/>
                <w:sz w:val="18"/>
                <w:szCs w:val="18"/>
                <w:lang w:eastAsia="pl-PL"/>
              </w:rPr>
              <w:t>B) „RĘCZNE” WYSŁANIE WNIOSKU O DOFINANSOWANIE DO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149</w:t>
            </w:r>
            <w:r w:rsidR="00C81B28" w:rsidRPr="005F1E9B">
              <w:rPr>
                <w:rFonts w:ascii="Arial" w:hAnsi="Arial" w:cs="Arial"/>
                <w:noProof/>
                <w:webHidden/>
                <w:sz w:val="18"/>
                <w:szCs w:val="18"/>
              </w:rPr>
              <w:fldChar w:fldCharType="end"/>
            </w:r>
          </w:hyperlink>
        </w:p>
        <w:p w14:paraId="0EF690FA" w14:textId="71FA86E3" w:rsidR="00C81B28" w:rsidRPr="005F1E9B" w:rsidRDefault="00567A31"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3" w:history="1">
            <w:r w:rsidR="00D37433" w:rsidRPr="00C81B28">
              <w:rPr>
                <w:rStyle w:val="Hipercze"/>
                <w:rFonts w:ascii="Arial" w:hAnsi="Arial" w:cs="Arial"/>
                <w:noProof/>
                <w:color w:val="auto"/>
                <w:sz w:val="18"/>
                <w:szCs w:val="18"/>
              </w:rPr>
              <w:t>15.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EKSPORT I IMPORT DANYCH W ZAKRESIE CZĘŚCI C.1 ZADANIA ORAZ C.2 ZAKRES FINANSOWY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156</w:t>
            </w:r>
            <w:r w:rsidR="00C81B28" w:rsidRPr="005F1E9B">
              <w:rPr>
                <w:rFonts w:ascii="Arial" w:hAnsi="Arial" w:cs="Arial"/>
                <w:noProof/>
                <w:webHidden/>
                <w:sz w:val="18"/>
                <w:szCs w:val="18"/>
              </w:rPr>
              <w:fldChar w:fldCharType="end"/>
            </w:r>
          </w:hyperlink>
        </w:p>
        <w:p w14:paraId="2424902D" w14:textId="4B05D25F" w:rsidR="00C81B28" w:rsidRPr="005F1E9B" w:rsidRDefault="00567A31"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NIE WPROWADZONO DANYCH W ZAKRESIE CZĘŚCI C.1. ORAZ C.2.</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157</w:t>
            </w:r>
            <w:r w:rsidR="00C81B28" w:rsidRPr="005F1E9B">
              <w:rPr>
                <w:rFonts w:ascii="Arial" w:hAnsi="Arial" w:cs="Arial"/>
                <w:noProof/>
                <w:webHidden/>
                <w:sz w:val="18"/>
                <w:szCs w:val="18"/>
              </w:rPr>
              <w:fldChar w:fldCharType="end"/>
            </w:r>
          </w:hyperlink>
        </w:p>
        <w:p w14:paraId="29BBE185" w14:textId="39646034" w:rsidR="00C81B28" w:rsidRPr="005F1E9B" w:rsidRDefault="00567A31"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5"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WPROWADZONO DANE W ZAKRESIE CZĘŚCI C.1. ORAZ C.2.</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159</w:t>
            </w:r>
            <w:r w:rsidR="00C81B28" w:rsidRPr="005F1E9B">
              <w:rPr>
                <w:rFonts w:ascii="Arial" w:hAnsi="Arial" w:cs="Arial"/>
                <w:noProof/>
                <w:webHidden/>
                <w:sz w:val="18"/>
                <w:szCs w:val="18"/>
              </w:rPr>
              <w:fldChar w:fldCharType="end"/>
            </w:r>
          </w:hyperlink>
        </w:p>
        <w:p w14:paraId="27C7769F" w14:textId="5ACB6EA0" w:rsidR="00C81B28" w:rsidRPr="005F1E9B" w:rsidRDefault="00567A31"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6"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ZŁOŻONE, WERYFIKOWANE ORAZ ZATWIERDZONE PRZEZ IZ/IP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162</w:t>
            </w:r>
            <w:r w:rsidR="00C81B28" w:rsidRPr="005F1E9B">
              <w:rPr>
                <w:rFonts w:ascii="Arial" w:hAnsi="Arial" w:cs="Arial"/>
                <w:noProof/>
                <w:webHidden/>
                <w:sz w:val="18"/>
                <w:szCs w:val="18"/>
              </w:rPr>
              <w:fldChar w:fldCharType="end"/>
            </w:r>
          </w:hyperlink>
        </w:p>
        <w:p w14:paraId="2A1E7A4B" w14:textId="495FD1C2" w:rsidR="00C81B28" w:rsidRPr="005F1E9B" w:rsidRDefault="00567A31"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7"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ZAKRES ORAZ STRUKTURA DANYCH PLIKU XLSX</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163</w:t>
            </w:r>
            <w:r w:rsidR="00C81B28" w:rsidRPr="005F1E9B">
              <w:rPr>
                <w:rFonts w:ascii="Arial" w:hAnsi="Arial" w:cs="Arial"/>
                <w:noProof/>
                <w:webHidden/>
                <w:sz w:val="18"/>
                <w:szCs w:val="18"/>
              </w:rPr>
              <w:fldChar w:fldCharType="end"/>
            </w:r>
          </w:hyperlink>
        </w:p>
        <w:p w14:paraId="6E46627D" w14:textId="7BFECCF3" w:rsidR="00C81B28" w:rsidRPr="005F1E9B" w:rsidRDefault="00567A31"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8"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C.1. ZADANIA W PROJEKCIE (ZAKRES RZECZOWY)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166</w:t>
            </w:r>
            <w:r w:rsidR="00C81B28" w:rsidRPr="005F1E9B">
              <w:rPr>
                <w:rFonts w:ascii="Arial" w:hAnsi="Arial" w:cs="Arial"/>
                <w:noProof/>
                <w:webHidden/>
                <w:sz w:val="18"/>
                <w:szCs w:val="18"/>
              </w:rPr>
              <w:fldChar w:fldCharType="end"/>
            </w:r>
          </w:hyperlink>
        </w:p>
        <w:p w14:paraId="1D3D4E0C" w14:textId="79097F6F" w:rsidR="00C81B28" w:rsidRPr="005F1E9B" w:rsidRDefault="00567A31"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9"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WYDATKI RZECZYWIŚCIE PONIESIONE I KWOTY RYCZAŁTOWE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174</w:t>
            </w:r>
            <w:r w:rsidR="00C81B28" w:rsidRPr="005F1E9B">
              <w:rPr>
                <w:rFonts w:ascii="Arial" w:hAnsi="Arial" w:cs="Arial"/>
                <w:noProof/>
                <w:webHidden/>
                <w:sz w:val="18"/>
                <w:szCs w:val="18"/>
              </w:rPr>
              <w:fldChar w:fldCharType="end"/>
            </w:r>
          </w:hyperlink>
        </w:p>
        <w:p w14:paraId="53E7E6EB" w14:textId="7C6ABA95" w:rsidR="00C81B28" w:rsidRPr="005F1E9B" w:rsidRDefault="00567A31"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0"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STAWKI JEDNOSTKOWE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191</w:t>
            </w:r>
            <w:r w:rsidR="00C81B28" w:rsidRPr="005F1E9B">
              <w:rPr>
                <w:rFonts w:ascii="Arial" w:hAnsi="Arial" w:cs="Arial"/>
                <w:noProof/>
                <w:webHidden/>
                <w:sz w:val="18"/>
                <w:szCs w:val="18"/>
              </w:rPr>
              <w:fldChar w:fldCharType="end"/>
            </w:r>
          </w:hyperlink>
        </w:p>
        <w:p w14:paraId="0292A6EF" w14:textId="2584F0AC" w:rsidR="00C81B28" w:rsidRPr="005F1E9B" w:rsidRDefault="00567A31"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1"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WSKAŹNIKI DLA KWOT RYCZAŁTOWYCH</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195</w:t>
            </w:r>
            <w:r w:rsidR="00C81B28" w:rsidRPr="005F1E9B">
              <w:rPr>
                <w:rFonts w:ascii="Arial" w:hAnsi="Arial" w:cs="Arial"/>
                <w:noProof/>
                <w:webHidden/>
                <w:sz w:val="18"/>
                <w:szCs w:val="18"/>
              </w:rPr>
              <w:fldChar w:fldCharType="end"/>
            </w:r>
          </w:hyperlink>
        </w:p>
        <w:p w14:paraId="4F1ABEF8" w14:textId="7811CAC7" w:rsidR="00C81B28" w:rsidRPr="005F1E9B" w:rsidRDefault="00567A31"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2"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MECHANIZM WALIDACJI PODCZAS WCZYTYWANIA PLIKU XLSX</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198</w:t>
            </w:r>
            <w:r w:rsidR="00C81B28" w:rsidRPr="005F1E9B">
              <w:rPr>
                <w:rFonts w:ascii="Arial" w:hAnsi="Arial" w:cs="Arial"/>
                <w:noProof/>
                <w:webHidden/>
                <w:sz w:val="18"/>
                <w:szCs w:val="18"/>
              </w:rPr>
              <w:fldChar w:fldCharType="end"/>
            </w:r>
          </w:hyperlink>
        </w:p>
        <w:p w14:paraId="501D0703" w14:textId="5D9D1B65" w:rsidR="00C81B28" w:rsidRPr="005F1E9B" w:rsidRDefault="00567A31"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3"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IMPORT PLIKU XLSX W ZAKRESIE DANYCH C.1. ORAZ C.2.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200</w:t>
            </w:r>
            <w:r w:rsidR="00C81B28" w:rsidRPr="005F1E9B">
              <w:rPr>
                <w:rFonts w:ascii="Arial" w:hAnsi="Arial" w:cs="Arial"/>
                <w:noProof/>
                <w:webHidden/>
                <w:sz w:val="18"/>
                <w:szCs w:val="18"/>
              </w:rPr>
              <w:fldChar w:fldCharType="end"/>
            </w:r>
          </w:hyperlink>
        </w:p>
        <w:p w14:paraId="04A2E38C" w14:textId="6F30C921" w:rsidR="00C81B28" w:rsidRPr="005F1E9B" w:rsidRDefault="00567A31"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WAŻNE INFORMACJE PODCZAS KOSZYTANIA Z FUNKCJONALNOSCI EKSPORTU I IMPORTU XLS</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204</w:t>
            </w:r>
            <w:r w:rsidR="00C81B28" w:rsidRPr="005F1E9B">
              <w:rPr>
                <w:rFonts w:ascii="Arial" w:hAnsi="Arial" w:cs="Arial"/>
                <w:noProof/>
                <w:webHidden/>
                <w:sz w:val="18"/>
                <w:szCs w:val="18"/>
              </w:rPr>
              <w:fldChar w:fldCharType="end"/>
            </w:r>
          </w:hyperlink>
        </w:p>
        <w:p w14:paraId="78002316" w14:textId="3DA0F638" w:rsidR="00C81B28" w:rsidRPr="005F1E9B" w:rsidRDefault="00567A31" w:rsidP="005F1E9B">
          <w:pPr>
            <w:pStyle w:val="Spistreci1"/>
            <w:tabs>
              <w:tab w:val="left" w:pos="284"/>
              <w:tab w:val="left" w:pos="567"/>
              <w:tab w:val="left" w:pos="880"/>
            </w:tabs>
            <w:spacing w:after="0"/>
            <w:ind w:firstLine="0"/>
            <w:jc w:val="left"/>
            <w:rPr>
              <w:rFonts w:ascii="Arial" w:eastAsiaTheme="minorEastAsia" w:hAnsi="Arial" w:cs="Arial"/>
              <w:noProof/>
              <w:sz w:val="18"/>
              <w:szCs w:val="18"/>
              <w:lang w:eastAsia="pl-PL"/>
            </w:rPr>
          </w:pPr>
          <w:hyperlink w:anchor="_Toc520805035" w:history="1">
            <w:r w:rsidR="00D37433" w:rsidRPr="00C81B28">
              <w:rPr>
                <w:rStyle w:val="Hipercze"/>
                <w:rFonts w:ascii="Arial" w:hAnsi="Arial" w:cs="Arial"/>
                <w:noProof/>
                <w:color w:val="auto"/>
                <w:sz w:val="18"/>
                <w:szCs w:val="18"/>
              </w:rPr>
              <w:t>16.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KONTAKTY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207</w:t>
            </w:r>
            <w:r w:rsidR="00C81B28" w:rsidRPr="005F1E9B">
              <w:rPr>
                <w:rFonts w:ascii="Arial" w:hAnsi="Arial" w:cs="Arial"/>
                <w:noProof/>
                <w:webHidden/>
                <w:sz w:val="18"/>
                <w:szCs w:val="18"/>
              </w:rPr>
              <w:fldChar w:fldCharType="end"/>
            </w:r>
          </w:hyperlink>
        </w:p>
        <w:p w14:paraId="54FE223C" w14:textId="5DC901DD" w:rsidR="00C81B28" w:rsidRDefault="00C81B28" w:rsidP="005F1E9B">
          <w:pPr>
            <w:tabs>
              <w:tab w:val="left" w:pos="284"/>
              <w:tab w:val="right" w:leader="dot" w:pos="9062"/>
            </w:tabs>
            <w:spacing w:after="0"/>
          </w:pPr>
          <w:r w:rsidRPr="005F1E9B">
            <w:rPr>
              <w:rFonts w:cs="Arial"/>
              <w:b/>
              <w:bCs/>
              <w:sz w:val="18"/>
              <w:szCs w:val="18"/>
            </w:rPr>
            <w:fldChar w:fldCharType="end"/>
          </w:r>
        </w:p>
      </w:sdtContent>
    </w:sdt>
    <w:p w14:paraId="4B2E3AD8" w14:textId="77777777" w:rsidR="00776F36" w:rsidRPr="00C525B2" w:rsidRDefault="00776F36" w:rsidP="00776F36">
      <w:pPr>
        <w:tabs>
          <w:tab w:val="left" w:pos="4062"/>
        </w:tabs>
        <w:rPr>
          <w:sz w:val="20"/>
          <w:szCs w:val="20"/>
        </w:rPr>
      </w:pPr>
    </w:p>
    <w:p w14:paraId="7B8BAB3B" w14:textId="3503345D" w:rsidR="00E170E7" w:rsidRDefault="00E170E7" w:rsidP="00776F36">
      <w:pPr>
        <w:tabs>
          <w:tab w:val="left" w:pos="4062"/>
        </w:tabs>
        <w:sectPr w:rsidR="00E170E7" w:rsidSect="005F1E9B">
          <w:headerReference w:type="default" r:id="rId12"/>
          <w:footerReference w:type="default" r:id="rId13"/>
          <w:pgSz w:w="11906" w:h="16838"/>
          <w:pgMar w:top="1417" w:right="1416" w:bottom="1417" w:left="1417" w:header="708" w:footer="708" w:gutter="0"/>
          <w:cols w:space="708"/>
          <w:docGrid w:linePitch="360"/>
        </w:sectPr>
      </w:pPr>
    </w:p>
    <w:p w14:paraId="61AD4B22" w14:textId="77777777" w:rsidR="00776F36" w:rsidRPr="00524512" w:rsidRDefault="00776F36" w:rsidP="00524512">
      <w:pPr>
        <w:pStyle w:val="InstrukcjeIpoz"/>
        <w:numPr>
          <w:ilvl w:val="0"/>
          <w:numId w:val="0"/>
        </w:numPr>
      </w:pPr>
      <w:bookmarkStart w:id="1" w:name="_Toc520669152"/>
      <w:bookmarkStart w:id="2" w:name="_Toc520799011"/>
      <w:bookmarkStart w:id="3" w:name="_Toc520804961"/>
      <w:r w:rsidRPr="00524512">
        <w:lastRenderedPageBreak/>
        <w:t>WSTĘP</w:t>
      </w:r>
      <w:bookmarkEnd w:id="1"/>
      <w:bookmarkEnd w:id="2"/>
      <w:bookmarkEnd w:id="3"/>
      <w:r w:rsidRPr="00524512">
        <w:t xml:space="preserve"> </w:t>
      </w:r>
    </w:p>
    <w:p w14:paraId="50283383" w14:textId="133FBA63" w:rsidR="00B32EFD" w:rsidRDefault="00B32EFD" w:rsidP="00524512">
      <w:pPr>
        <w:pStyle w:val="Insttrec"/>
        <w:rPr>
          <w:lang w:eastAsia="pl-PL"/>
        </w:rPr>
      </w:pPr>
      <w:r w:rsidRPr="0017353B">
        <w:rPr>
          <w:lang w:eastAsia="pl-PL"/>
        </w:rPr>
        <w:t>Lokalny System Informatyczny Regionalnego Programu Operacyjnego Województwa Śląskiego na lata 2014-2020 (dalej: LSI2014), został przygotowany przez Urząd Marszałkowski Województwa Śląskiego. Główne cele LSI2014 to:</w:t>
      </w:r>
    </w:p>
    <w:p w14:paraId="0EDE22B6" w14:textId="77777777" w:rsidR="003631B2" w:rsidRPr="0017353B" w:rsidRDefault="003631B2" w:rsidP="00524512">
      <w:pPr>
        <w:pStyle w:val="Insttrec"/>
        <w:rPr>
          <w:lang w:eastAsia="pl-PL"/>
        </w:rPr>
      </w:pPr>
    </w:p>
    <w:p w14:paraId="314D1277" w14:textId="77777777" w:rsidR="00B32EFD" w:rsidRPr="0017353B" w:rsidRDefault="00B32EFD" w:rsidP="007F16EB">
      <w:pPr>
        <w:pStyle w:val="Instwypunkt"/>
      </w:pPr>
      <w:r w:rsidRPr="0017353B">
        <w:t>wspomaganie zarządzania i wdrażania RPO WSL 2014-2020;</w:t>
      </w:r>
    </w:p>
    <w:p w14:paraId="74CA2BF4" w14:textId="77777777" w:rsidR="00B32EFD" w:rsidRPr="0017353B" w:rsidRDefault="00B32EFD" w:rsidP="007F16EB">
      <w:pPr>
        <w:pStyle w:val="Instwypunkt"/>
      </w:pPr>
      <w:r w:rsidRPr="0017353B">
        <w:t>zapewnienie narzędzia informatycznego dla Wnioskodawców lub Beneficjentów służącego do przygotowania dokumentów;</w:t>
      </w:r>
    </w:p>
    <w:p w14:paraId="0B052FD9" w14:textId="77777777" w:rsidR="00B32EFD" w:rsidRPr="0017353B" w:rsidRDefault="00B32EFD" w:rsidP="007F16EB">
      <w:pPr>
        <w:pStyle w:val="Instwypunkt"/>
      </w:pPr>
      <w:r w:rsidRPr="0017353B">
        <w:t>zmniejszenie obciążeń administracyjnych Beneficjentów i instytucji zaangażowanych we wdrażanie programu;</w:t>
      </w:r>
    </w:p>
    <w:p w14:paraId="61094337" w14:textId="77777777" w:rsidR="00B32EFD" w:rsidRPr="0017353B" w:rsidRDefault="00B32EFD" w:rsidP="007F16EB">
      <w:pPr>
        <w:pStyle w:val="Instwypunkt"/>
      </w:pPr>
      <w:r w:rsidRPr="0017353B">
        <w:t>usprawnienie i przyśpieszenie pracy instytucji;</w:t>
      </w:r>
    </w:p>
    <w:p w14:paraId="3B647557" w14:textId="77777777" w:rsidR="00B32EFD" w:rsidRDefault="00B32EFD" w:rsidP="007F16EB">
      <w:pPr>
        <w:pStyle w:val="Instwypunkt"/>
      </w:pPr>
      <w:r w:rsidRPr="0017353B">
        <w:t>wspomaganie wybranych procesów.</w:t>
      </w:r>
    </w:p>
    <w:p w14:paraId="17F654B6" w14:textId="77777777" w:rsidR="00766FB6" w:rsidRPr="0017353B" w:rsidRDefault="00766FB6" w:rsidP="00524512">
      <w:pPr>
        <w:pStyle w:val="Insttrec"/>
        <w:rPr>
          <w:lang w:eastAsia="pl-PL"/>
        </w:rPr>
      </w:pPr>
    </w:p>
    <w:p w14:paraId="39D2773F" w14:textId="0DD2ECDE" w:rsidR="00776F36" w:rsidRDefault="00B32EFD" w:rsidP="00524512">
      <w:pPr>
        <w:pStyle w:val="Insttrec"/>
      </w:pPr>
      <w:r w:rsidRPr="0017353B">
        <w:rPr>
          <w:lang w:eastAsia="pl-PL"/>
        </w:rPr>
        <w:t>Przy składaniu wniosku o dofinansowanie w ramach RPO WSL 2014-2020 oraz w trakcie realizacji projektów  beneficjenci są zobowiązani przygotować wnioski aplikacyjne oraz wnioski o płatność w LSI2014. LSI2014 został uruchomiony dla obsługi RPO WSL 2014-2020 wdrażanego przez Urząd Marszałkowski Województwa Śląskiego, Śląskie Centrum Przedsiębiorczości oraz Wojewódzki Urząd Pracy w Katowicach.</w:t>
      </w:r>
      <w:r w:rsidR="003631B2">
        <w:rPr>
          <w:lang w:eastAsia="pl-PL"/>
        </w:rPr>
        <w:t xml:space="preserve"> </w:t>
      </w:r>
      <w:r w:rsidR="00776F36" w:rsidRPr="00FF49FE">
        <w:t xml:space="preserve">Niniejsza instrukcja ma na celu ułatwienie wypełniania wniosku o dofinansowanie projektu konkursowego oraz wniosku o dofinansowanie projektu pozakonkursowego </w:t>
      </w:r>
      <w:r w:rsidR="00074EF1">
        <w:br/>
      </w:r>
      <w:r w:rsidR="00776F36" w:rsidRPr="00FF49FE">
        <w:t xml:space="preserve">o charakterze wdrożeniowym, o którym mowa w podrozdziale 5.2.1 Polityka spójności Umowy Partnerstwa. </w:t>
      </w:r>
      <w:r w:rsidR="00776F36">
        <w:t>Należy nadmienić</w:t>
      </w:r>
      <w:r w:rsidR="00776F36" w:rsidRPr="0098356A">
        <w:t>,</w:t>
      </w:r>
      <w:r w:rsidR="00776F36">
        <w:t xml:space="preserve"> że</w:t>
      </w:r>
      <w:r w:rsidR="00776F36" w:rsidRPr="0098356A">
        <w:t xml:space="preserve"> </w:t>
      </w:r>
      <w:r w:rsidR="00776F36">
        <w:t>niniejsza instrukcja ma</w:t>
      </w:r>
      <w:r w:rsidR="00776F36" w:rsidRPr="0098356A">
        <w:t xml:space="preserve"> charakter wyłącznie pomocniczy, a projekt jest oceniany całościowo</w:t>
      </w:r>
      <w:r w:rsidR="00776F36">
        <w:t xml:space="preserve"> na podstawie treści wniosku</w:t>
      </w:r>
      <w:r w:rsidR="00776F36" w:rsidRPr="0098356A">
        <w:t>.</w:t>
      </w:r>
    </w:p>
    <w:p w14:paraId="5244FF99" w14:textId="77777777" w:rsidR="003631B2" w:rsidRPr="00FF49FE" w:rsidRDefault="003631B2" w:rsidP="00524512">
      <w:pPr>
        <w:pStyle w:val="Insttrec"/>
      </w:pPr>
    </w:p>
    <w:p w14:paraId="1C926D71" w14:textId="77777777" w:rsidR="00F73AD0" w:rsidRDefault="00776F36" w:rsidP="00524512">
      <w:pPr>
        <w:pStyle w:val="Insttrec"/>
        <w:rPr>
          <w:rStyle w:val="Hipercze"/>
          <w:rFonts w:cs="Arial"/>
        </w:rPr>
      </w:pPr>
      <w:r w:rsidRPr="00FF49FE">
        <w:t xml:space="preserve">Wniosek należy sporządzić w Lokalnym Systemie Informatycznym (LSI 2014), który jest narzędziem informatycznym przeznaczonym do obsługi procesu ubiegania się o środki pochodzące z EFS w perspektywie finansowej 2014–2020 w ramach RPO WSL. Celem skorzystania z aplikacji należy założyć konto użytkownika na stronie internetowej lsi.slaskie.pl.  Przed rozpoczęciem pracy w LSI 2014 należy zapoznać się z dokumentami dostępnymi na stronie </w:t>
      </w:r>
      <w:hyperlink r:id="rId14" w:history="1">
        <w:r w:rsidR="00405082" w:rsidRPr="004B13AD">
          <w:rPr>
            <w:rStyle w:val="Hipercze"/>
            <w:rFonts w:cs="Arial"/>
          </w:rPr>
          <w:t>http://rpo.slaskie.pl/czytaj/lokalny_system_informatyczny_2014</w:t>
        </w:r>
      </w:hyperlink>
    </w:p>
    <w:p w14:paraId="1FA7BC1D" w14:textId="77777777" w:rsidR="00F73AD0" w:rsidRDefault="00F73AD0" w:rsidP="00524512">
      <w:pPr>
        <w:pStyle w:val="Insttrec"/>
        <w:rPr>
          <w:rStyle w:val="Hipercze"/>
          <w:rFonts w:cs="Arial"/>
        </w:rPr>
      </w:pPr>
    </w:p>
    <w:p w14:paraId="597A15C7" w14:textId="7536B44D" w:rsidR="00F73AD0" w:rsidRPr="00A4195D" w:rsidRDefault="00F73AD0" w:rsidP="00A4195D">
      <w:pPr>
        <w:pStyle w:val="Insttrec"/>
      </w:pPr>
      <w:r w:rsidRPr="00A4195D">
        <w:t>Skrócony schemat zgłoszenia wniosku o dofinansowanie za pomocą LSI 2014:</w:t>
      </w:r>
    </w:p>
    <w:p w14:paraId="3BA26782" w14:textId="77777777" w:rsidR="00F73AD0" w:rsidRPr="00A4195D" w:rsidRDefault="00F73AD0" w:rsidP="00A4195D">
      <w:pPr>
        <w:pStyle w:val="Insttrec"/>
      </w:pPr>
      <w:r w:rsidRPr="00A4195D">
        <w:t>1. Zalogowanie się do systemu.</w:t>
      </w:r>
    </w:p>
    <w:p w14:paraId="5264D015" w14:textId="2C4D2BAE" w:rsidR="00F73AD0" w:rsidRPr="00A4195D" w:rsidRDefault="00F73AD0" w:rsidP="00A4195D">
      <w:pPr>
        <w:pStyle w:val="Insttrec"/>
      </w:pPr>
      <w:r w:rsidRPr="00A4195D">
        <w:t xml:space="preserve">2. Wypełnienie formularza wniosku w module LSI 2014 </w:t>
      </w:r>
      <w:r w:rsidR="001F1B71">
        <w:t xml:space="preserve"> </w:t>
      </w:r>
    </w:p>
    <w:p w14:paraId="008F94A4" w14:textId="77777777" w:rsidR="00F73AD0" w:rsidRPr="00A4195D" w:rsidRDefault="00F73AD0" w:rsidP="00A4195D">
      <w:pPr>
        <w:pStyle w:val="Insttrec"/>
      </w:pPr>
      <w:r w:rsidRPr="00A4195D">
        <w:t>3. Zgłoszenie wniosku drogą elektroniczną w systemie LSI 2014, a następnie przesłanie go do IOK wyłącznie w formie elektronicznej (w formacie PDF utworzonym za pomocą LSI) w terminie określonym Regulaminem konkursu z wykorzystaniem platform elektronicznych:</w:t>
      </w:r>
    </w:p>
    <w:p w14:paraId="1F461758" w14:textId="77777777" w:rsidR="00F73AD0" w:rsidRPr="00A4195D" w:rsidRDefault="00F73AD0" w:rsidP="00A4195D">
      <w:pPr>
        <w:pStyle w:val="Insttrec"/>
      </w:pPr>
      <w:r w:rsidRPr="00A4195D">
        <w:t>• Platformy e-Usług Publicznych FINN 8 SQL PeUP SEKAP dostępnej pod adresem https://www.sekap.pl lub</w:t>
      </w:r>
    </w:p>
    <w:p w14:paraId="5EFA548C" w14:textId="77777777" w:rsidR="00F73AD0" w:rsidRPr="00A4195D" w:rsidRDefault="00F73AD0" w:rsidP="00A4195D">
      <w:pPr>
        <w:pStyle w:val="Insttrec"/>
      </w:pPr>
      <w:r w:rsidRPr="00A4195D">
        <w:t>• Elektronicznej Platformy Usług Administracji Publicznej ePUAP dostępnej pod adresem http://epuap.gov.pl.</w:t>
      </w:r>
    </w:p>
    <w:p w14:paraId="448A7270" w14:textId="77777777" w:rsidR="00F73AD0" w:rsidRPr="00A4195D" w:rsidRDefault="00F73AD0" w:rsidP="00A4195D">
      <w:pPr>
        <w:pStyle w:val="Insttrec"/>
      </w:pPr>
      <w:r w:rsidRPr="00A4195D">
        <w:t>IOK nie ponosi odpowiedzialności za sposób funkcjonowania ww. platform.</w:t>
      </w:r>
    </w:p>
    <w:p w14:paraId="6FBC378E" w14:textId="04C92BE2" w:rsidR="00F73AD0" w:rsidRDefault="00F73AD0" w:rsidP="00F73AD0">
      <w:pPr>
        <w:pStyle w:val="Insttrec"/>
        <w:rPr>
          <w:color w:val="FF0000"/>
        </w:rPr>
      </w:pPr>
      <w:r w:rsidRPr="00F73AD0">
        <w:lastRenderedPageBreak/>
        <w:t>Formularz wniosku jest udostępniony w formie interaktywnej witryny internetowej, wypełnianej online.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r w:rsidR="00A4195D">
        <w:t xml:space="preserve"> </w:t>
      </w:r>
      <w:r w:rsidRPr="00F73AD0">
        <w:t>W/w kroki szczegółowo opisuje niniejsza instrukcja.</w:t>
      </w:r>
      <w:r w:rsidRPr="00F73AD0">
        <w:rPr>
          <w:color w:val="FF0000"/>
        </w:rPr>
        <w:t xml:space="preserve"> </w:t>
      </w:r>
    </w:p>
    <w:p w14:paraId="4182D42B" w14:textId="77777777" w:rsidR="00F73AD0" w:rsidRDefault="00F73AD0" w:rsidP="00F73AD0">
      <w:pPr>
        <w:pStyle w:val="Insttrec"/>
      </w:pPr>
    </w:p>
    <w:p w14:paraId="005C5539" w14:textId="582851D3" w:rsidR="00F73AD0" w:rsidRPr="00F73AD0" w:rsidRDefault="00F73AD0" w:rsidP="00F73AD0">
      <w:pPr>
        <w:pStyle w:val="Insttrec"/>
      </w:pPr>
      <w:r w:rsidRPr="00F73AD0">
        <w:t>Istnieje również możliwość przetestowania systemu na platformie szkoleniowej dostępnej pod adresem lsi-szkol.slaskie.pl.</w:t>
      </w:r>
      <w:r w:rsidR="00A4195D">
        <w:t xml:space="preserve"> </w:t>
      </w:r>
      <w:r w:rsidRPr="00F73AD0">
        <w:t>Konta użytkowników na platformie szkoleniowej i produkcyjnej nie są ze sobą powiązane!</w:t>
      </w:r>
    </w:p>
    <w:p w14:paraId="3BA41738" w14:textId="77777777" w:rsidR="00F73AD0" w:rsidRDefault="00F73AD0" w:rsidP="00F73AD0">
      <w:pPr>
        <w:pStyle w:val="Insttrec"/>
        <w:jc w:val="center"/>
        <w:rPr>
          <w:color w:val="FF0000"/>
        </w:rPr>
      </w:pPr>
    </w:p>
    <w:p w14:paraId="05B5AD76" w14:textId="652AF273" w:rsidR="00F73AD0" w:rsidRPr="00F73AD0" w:rsidRDefault="00F73AD0" w:rsidP="00F73AD0">
      <w:pPr>
        <w:pStyle w:val="InstUWAGA1"/>
        <w:rPr>
          <w:color w:val="FF0000"/>
        </w:rPr>
      </w:pPr>
      <w:r w:rsidRPr="00F73AD0">
        <w:rPr>
          <w:color w:val="FF0000"/>
        </w:rPr>
        <w:t>Uwaga!</w:t>
      </w:r>
    </w:p>
    <w:p w14:paraId="5558A5C6" w14:textId="1D93272F" w:rsidR="00F73AD0" w:rsidRPr="00F73AD0" w:rsidRDefault="00F73AD0" w:rsidP="00F73AD0">
      <w:pPr>
        <w:pStyle w:val="InstUWAGAtresc"/>
        <w:rPr>
          <w:color w:val="FF0000"/>
        </w:rPr>
      </w:pPr>
      <w:r w:rsidRPr="00F73AD0">
        <w:rPr>
          <w:color w:val="FF0000"/>
        </w:rPr>
        <w:t>Tworzenie wniosku w systemie może odbywać się wyłącznie przez jednego użytkownika. W przypadku pracy w systemie kilku osób jednocześnie (w tym samym czasie na tym samym wniosku) może dojść do wzajemnego nadpisywania treści skutkującego utratą danych.</w:t>
      </w:r>
    </w:p>
    <w:p w14:paraId="3152EF19" w14:textId="77777777" w:rsidR="00F73AD0" w:rsidRPr="00F73AD0" w:rsidRDefault="00F73AD0" w:rsidP="00F73AD0">
      <w:pPr>
        <w:pStyle w:val="InstUWAGA1"/>
      </w:pPr>
    </w:p>
    <w:p w14:paraId="66761920" w14:textId="20D17521" w:rsidR="00F73AD0" w:rsidRPr="00F73AD0" w:rsidRDefault="00F73AD0" w:rsidP="00F73AD0">
      <w:pPr>
        <w:pStyle w:val="InstUWAGA1"/>
      </w:pPr>
      <w:r w:rsidRPr="00F73AD0">
        <w:t>Uwaga!</w:t>
      </w:r>
    </w:p>
    <w:p w14:paraId="5BAED284" w14:textId="77777777" w:rsidR="00F73AD0" w:rsidRPr="00F73AD0" w:rsidRDefault="00F73AD0" w:rsidP="00F73AD0">
      <w:pPr>
        <w:pStyle w:val="InstUWAGAtresc"/>
      </w:pPr>
      <w:r w:rsidRPr="00F73AD0">
        <w:t>Wniosek o dofinansowanie co do zasady powinien zawierać informacje kluczowe wymagane Instrukcją, będące podsumowaniem szerszych opisów i szczegółowych uzasadnień spełnienia kryteriów wyboru projektów. Należy unikać ogólnikowych stwierdzeń nie wnoszących dodatkowych informacji (np. umieszczania fragmentów Instrukcji) oraz - o ile nie jest to konieczne - powielania tych samych informacji w różnych częściach wniosku. Ogólnikowy, niespójny (rozbieżne dane) lub niejednoznaczny sposób opisu projektu uniemożliwia pozytywną ocenę wniosku o dofinansowanie.</w:t>
      </w:r>
    </w:p>
    <w:p w14:paraId="6C6CC754" w14:textId="5CCEEF63" w:rsidR="00F73AD0" w:rsidRPr="00F73AD0" w:rsidRDefault="00F73AD0" w:rsidP="00F73AD0">
      <w:pPr>
        <w:pStyle w:val="InstUWAGAtresc"/>
      </w:pPr>
      <w:r w:rsidRPr="00F73AD0">
        <w:t>Ponadto pola opisowe we wniosku o dofinansowanie powinny być wypełniane poprzez stosowanie całych wyrazów, albo ewentualnie skrótów powszechnie obowiązujących w języku polskim, co umożliwi właściwe zrozumienie zapisów zawartych we wniosku przez osoby dokonujące oceny.</w:t>
      </w:r>
    </w:p>
    <w:p w14:paraId="5A358247" w14:textId="3791B8D6" w:rsidR="00524512" w:rsidRPr="00F73AD0" w:rsidRDefault="00776F36" w:rsidP="00524512">
      <w:pPr>
        <w:pStyle w:val="Insttrec"/>
        <w:rPr>
          <w:color w:val="FF0000"/>
        </w:rPr>
      </w:pPr>
      <w:r w:rsidRPr="00F73AD0">
        <w:rPr>
          <w:color w:val="FF0000"/>
        </w:rPr>
        <w:t>.</w:t>
      </w:r>
    </w:p>
    <w:p w14:paraId="6CD2363F" w14:textId="77777777" w:rsidR="00524512" w:rsidRDefault="00524512">
      <w:pPr>
        <w:rPr>
          <w:rFonts w:cs="Arial"/>
          <w:szCs w:val="21"/>
        </w:rPr>
      </w:pPr>
      <w:r>
        <w:br w:type="page"/>
      </w:r>
    </w:p>
    <w:p w14:paraId="758183B3" w14:textId="1998B4CC" w:rsidR="00776F36" w:rsidRPr="00524512" w:rsidRDefault="00307679" w:rsidP="00524512">
      <w:pPr>
        <w:pStyle w:val="InstrukcjeIpoz"/>
      </w:pPr>
      <w:bookmarkStart w:id="4" w:name="_Toc520669153"/>
      <w:bookmarkStart w:id="5" w:name="_Toc520799012"/>
      <w:bookmarkStart w:id="6" w:name="_Toc520804962"/>
      <w:r w:rsidRPr="00524512">
        <w:lastRenderedPageBreak/>
        <w:t xml:space="preserve">DOSTĘP DO </w:t>
      </w:r>
      <w:r w:rsidR="0092055D" w:rsidRPr="00524512">
        <w:t>WNIOSKU O DOFINANSOWANIE</w:t>
      </w:r>
      <w:bookmarkEnd w:id="4"/>
      <w:bookmarkEnd w:id="5"/>
      <w:bookmarkEnd w:id="6"/>
    </w:p>
    <w:p w14:paraId="7BBF93C9" w14:textId="77777777" w:rsidR="00307679" w:rsidRPr="0070169E" w:rsidRDefault="00307679" w:rsidP="00524512">
      <w:pPr>
        <w:pStyle w:val="Insttrec"/>
        <w:rPr>
          <w:rStyle w:val="Hipercze"/>
          <w:rFonts w:cs="Arial"/>
          <w:color w:val="auto"/>
          <w:u w:val="none"/>
        </w:rPr>
      </w:pPr>
      <w:r w:rsidRPr="0070169E">
        <w:t xml:space="preserve">Aby uzyskać dostęp do </w:t>
      </w:r>
      <w:r w:rsidR="00405082" w:rsidRPr="0070169E">
        <w:t xml:space="preserve">formularza wniosku od </w:t>
      </w:r>
      <w:r w:rsidR="00C3196A" w:rsidRPr="0070169E">
        <w:t>dofinansowanie</w:t>
      </w:r>
      <w:r w:rsidRPr="0070169E">
        <w:t xml:space="preserve"> przejdź na  Stronę logowania do Systemu LSI 2014, która dostępna jest pod adresem </w:t>
      </w:r>
      <w:hyperlink r:id="rId15" w:history="1">
        <w:r w:rsidRPr="0070169E">
          <w:rPr>
            <w:rStyle w:val="Hipercze"/>
            <w:rFonts w:cs="Arial"/>
            <w:color w:val="0070C0"/>
            <w:u w:val="none"/>
          </w:rPr>
          <w:t>https://lsi.slaskie.pl</w:t>
        </w:r>
      </w:hyperlink>
      <w:r w:rsidRPr="0070169E">
        <w:rPr>
          <w:rStyle w:val="Hipercze"/>
          <w:rFonts w:cs="Arial"/>
          <w:color w:val="0070C0"/>
          <w:u w:val="none"/>
        </w:rPr>
        <w:t>.</w:t>
      </w:r>
    </w:p>
    <w:p w14:paraId="7F958266" w14:textId="77777777" w:rsidR="009C5B9E" w:rsidRDefault="009C5B9E" w:rsidP="00307679">
      <w:pPr>
        <w:jc w:val="both"/>
        <w:rPr>
          <w:rStyle w:val="Hipercze"/>
          <w:rFonts w:cs="Arial"/>
          <w:szCs w:val="21"/>
        </w:rPr>
      </w:pPr>
    </w:p>
    <w:p w14:paraId="25B870FA" w14:textId="1D0A1822" w:rsidR="00DF6239" w:rsidRDefault="00E51F42" w:rsidP="00C3196A">
      <w:pPr>
        <w:jc w:val="center"/>
        <w:rPr>
          <w:rFonts w:cs="Arial"/>
          <w:szCs w:val="21"/>
        </w:rPr>
      </w:pPr>
      <w:r>
        <w:rPr>
          <w:noProof/>
          <w:lang w:eastAsia="pl-PL"/>
        </w:rPr>
        <w:drawing>
          <wp:inline distT="0" distB="0" distL="0" distR="0" wp14:anchorId="5E64A18E" wp14:editId="63FCAACE">
            <wp:extent cx="8891270" cy="2846705"/>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891270" cy="2846705"/>
                    </a:xfrm>
                    <a:prstGeom prst="rect">
                      <a:avLst/>
                    </a:prstGeom>
                  </pic:spPr>
                </pic:pic>
              </a:graphicData>
            </a:graphic>
          </wp:inline>
        </w:drawing>
      </w:r>
    </w:p>
    <w:p w14:paraId="274C84CE" w14:textId="77777777" w:rsidR="00DF6239" w:rsidRDefault="00DF6239">
      <w:pPr>
        <w:rPr>
          <w:rFonts w:cs="Arial"/>
          <w:szCs w:val="21"/>
        </w:rPr>
      </w:pPr>
      <w:r>
        <w:rPr>
          <w:rFonts w:cs="Arial"/>
          <w:szCs w:val="21"/>
        </w:rPr>
        <w:br w:type="page"/>
      </w:r>
    </w:p>
    <w:p w14:paraId="16695FF4" w14:textId="39B1DF2C" w:rsidR="003631B2" w:rsidRPr="00524512" w:rsidRDefault="003631B2" w:rsidP="00524512">
      <w:pPr>
        <w:pStyle w:val="InstrukcjeIpoz"/>
      </w:pPr>
      <w:bookmarkStart w:id="7" w:name="_Toc520284675"/>
      <w:bookmarkStart w:id="8" w:name="_Toc520284764"/>
      <w:bookmarkStart w:id="9" w:name="_Toc520284913"/>
      <w:bookmarkStart w:id="10" w:name="_Toc520284999"/>
      <w:bookmarkStart w:id="11" w:name="_Toc520285082"/>
      <w:bookmarkStart w:id="12" w:name="_Toc520285163"/>
      <w:bookmarkStart w:id="13" w:name="_Toc520285243"/>
      <w:bookmarkStart w:id="14" w:name="_Toc520285322"/>
      <w:bookmarkStart w:id="15" w:name="_Toc520285400"/>
      <w:bookmarkStart w:id="16" w:name="_Toc520285477"/>
      <w:bookmarkStart w:id="17" w:name="_Toc520285552"/>
      <w:bookmarkStart w:id="18" w:name="_Toc520285628"/>
      <w:bookmarkStart w:id="19" w:name="_Toc520285703"/>
      <w:bookmarkStart w:id="20" w:name="_Toc520285778"/>
      <w:bookmarkStart w:id="21" w:name="_Toc520285853"/>
      <w:bookmarkStart w:id="22" w:name="_Toc520285927"/>
      <w:bookmarkStart w:id="23" w:name="_Toc520286000"/>
      <w:bookmarkStart w:id="24" w:name="_Toc520286071"/>
      <w:bookmarkStart w:id="25" w:name="_Toc520286144"/>
      <w:bookmarkStart w:id="26" w:name="_Toc520286215"/>
      <w:bookmarkStart w:id="27" w:name="_Toc520286425"/>
      <w:bookmarkStart w:id="28" w:name="_Toc520286493"/>
      <w:bookmarkStart w:id="29" w:name="_Toc520286619"/>
      <w:bookmarkStart w:id="30" w:name="_Toc520286712"/>
      <w:bookmarkStart w:id="31" w:name="_Toc520286844"/>
      <w:bookmarkStart w:id="32" w:name="_Toc520286908"/>
      <w:bookmarkStart w:id="33" w:name="_Toc520286971"/>
      <w:bookmarkStart w:id="34" w:name="_Toc520287034"/>
      <w:bookmarkStart w:id="35" w:name="_Toc520287099"/>
      <w:bookmarkStart w:id="36" w:name="_Toc520287164"/>
      <w:bookmarkStart w:id="37" w:name="_Toc520287234"/>
      <w:bookmarkStart w:id="38" w:name="_Toc520287305"/>
      <w:bookmarkStart w:id="39" w:name="_Toc520287376"/>
      <w:bookmarkStart w:id="40" w:name="_Toc520287448"/>
      <w:bookmarkStart w:id="41" w:name="_Toc520287516"/>
      <w:bookmarkStart w:id="42" w:name="_Toc520287583"/>
      <w:bookmarkStart w:id="43" w:name="_Toc520287650"/>
      <w:bookmarkStart w:id="44" w:name="_Toc520287717"/>
      <w:bookmarkStart w:id="45" w:name="_Toc520287795"/>
      <w:bookmarkStart w:id="46" w:name="_Toc520287862"/>
      <w:bookmarkStart w:id="47" w:name="_Toc520288002"/>
      <w:bookmarkStart w:id="48" w:name="_Toc520669154"/>
      <w:bookmarkStart w:id="49" w:name="_Toc520799013"/>
      <w:bookmarkStart w:id="50" w:name="_Toc520804963"/>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524512">
        <w:lastRenderedPageBreak/>
        <w:t>DANE BENEFICJENTA W PROFILU</w:t>
      </w:r>
      <w:r w:rsidR="003924B1">
        <w:t xml:space="preserve"> BENEFICJENTA</w:t>
      </w:r>
      <w:bookmarkEnd w:id="48"/>
      <w:bookmarkEnd w:id="49"/>
      <w:bookmarkEnd w:id="50"/>
    </w:p>
    <w:p w14:paraId="6392CB29" w14:textId="77777777" w:rsidR="003631B2" w:rsidRDefault="003631B2" w:rsidP="0036538D">
      <w:pPr>
        <w:spacing w:after="0" w:line="360" w:lineRule="auto"/>
        <w:jc w:val="center"/>
        <w:rPr>
          <w:rFonts w:cs="Arial"/>
          <w:szCs w:val="21"/>
        </w:rPr>
      </w:pPr>
      <w:r>
        <w:rPr>
          <w:rFonts w:cs="Arial"/>
          <w:b/>
          <w:noProof/>
          <w:color w:val="365F91" w:themeColor="accent1" w:themeShade="BF"/>
          <w:szCs w:val="21"/>
          <w:lang w:eastAsia="pl-PL"/>
        </w:rPr>
        <mc:AlternateContent>
          <mc:Choice Requires="wps">
            <w:drawing>
              <wp:anchor distT="0" distB="0" distL="114300" distR="114300" simplePos="0" relativeHeight="251878400" behindDoc="0" locked="0" layoutInCell="1" allowOverlap="1" wp14:anchorId="41693F65" wp14:editId="7F9C30A6">
                <wp:simplePos x="0" y="0"/>
                <wp:positionH relativeFrom="column">
                  <wp:posOffset>4587039</wp:posOffset>
                </wp:positionH>
                <wp:positionV relativeFrom="paragraph">
                  <wp:posOffset>98079</wp:posOffset>
                </wp:positionV>
                <wp:extent cx="1662545" cy="332509"/>
                <wp:effectExtent l="0" t="0" r="13970" b="10795"/>
                <wp:wrapNone/>
                <wp:docPr id="20" name="Prostokąt 20"/>
                <wp:cNvGraphicFramePr/>
                <a:graphic xmlns:a="http://schemas.openxmlformats.org/drawingml/2006/main">
                  <a:graphicData uri="http://schemas.microsoft.com/office/word/2010/wordprocessingShape">
                    <wps:wsp>
                      <wps:cNvSpPr/>
                      <wps:spPr>
                        <a:xfrm>
                          <a:off x="0" y="0"/>
                          <a:ext cx="1662545" cy="33250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D4F90F" id="Prostokąt 20" o:spid="_x0000_s1026" style="position:absolute;margin-left:361.2pt;margin-top:7.7pt;width:130.9pt;height:26.2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" fillcolor="#4f81bd" strokecolor="red" strokeweight="2pt">
                <v:fill opacity="0"/>
              </v:rect>
            </w:pict>
          </mc:Fallback>
        </mc:AlternateContent>
      </w:r>
      <w:r>
        <w:rPr>
          <w:rFonts w:cs="Arial"/>
          <w:noProof/>
          <w:szCs w:val="21"/>
          <w:lang w:eastAsia="pl-PL"/>
        </w:rPr>
        <w:drawing>
          <wp:inline distT="0" distB="0" distL="0" distR="0" wp14:anchorId="28A5FAF0" wp14:editId="63C8A749">
            <wp:extent cx="5676523" cy="590055"/>
            <wp:effectExtent l="0" t="0" r="635" b="63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8683" cy="597556"/>
                    </a:xfrm>
                    <a:prstGeom prst="rect">
                      <a:avLst/>
                    </a:prstGeom>
                    <a:noFill/>
                    <a:ln>
                      <a:noFill/>
                    </a:ln>
                  </pic:spPr>
                </pic:pic>
              </a:graphicData>
            </a:graphic>
          </wp:inline>
        </w:drawing>
      </w:r>
    </w:p>
    <w:p w14:paraId="1188D497" w14:textId="77777777" w:rsidR="003631B2" w:rsidRDefault="003631B2" w:rsidP="003924B1">
      <w:pPr>
        <w:pStyle w:val="Insttrec"/>
      </w:pPr>
    </w:p>
    <w:p w14:paraId="791F0E96" w14:textId="3466BE10" w:rsidR="003924B1" w:rsidRDefault="003924B1" w:rsidP="003924B1">
      <w:pPr>
        <w:pStyle w:val="Insttrec"/>
      </w:pPr>
      <w:r w:rsidRPr="003924B1">
        <w:t xml:space="preserve">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 zarządzanie nimi został szczegółowo opisany w Instrukcji użytkownika Lokalnego Systemu Informatycznego 2014 dla Wnioskodawców/Beneficjentów RPO WSL 2014-2020, dostępnej i możliwej do pobrania pod adresem: </w:t>
      </w:r>
      <w:hyperlink r:id="rId18" w:history="1">
        <w:r w:rsidRPr="002905E8">
          <w:rPr>
            <w:rStyle w:val="Hipercze"/>
            <w:rFonts w:cs="Arial"/>
          </w:rPr>
          <w:t>http://rpo.slaskie.pl/czytaj/lokalny_system_informatyczny_2014</w:t>
        </w:r>
      </w:hyperlink>
    </w:p>
    <w:p w14:paraId="7A11445C" w14:textId="77777777" w:rsidR="003924B1" w:rsidRDefault="003924B1" w:rsidP="007F16EB">
      <w:pPr>
        <w:pStyle w:val="Insttrec"/>
      </w:pPr>
    </w:p>
    <w:p w14:paraId="49505F86" w14:textId="4DF98FDF" w:rsidR="003631B2" w:rsidRPr="00AC03FB" w:rsidRDefault="003631B2" w:rsidP="007F16EB">
      <w:pPr>
        <w:pStyle w:val="Insttrec"/>
      </w:pPr>
      <w:r w:rsidRPr="00AC03FB">
        <w:t>Bez aktywnego profilu nic nie możesz zrobić w systemie. Jeżeli nie  posiadasz jeszcze własnego profilu oraz nie zostałeś zaproszony do żadnego profilu, masz dwie możliwości:</w:t>
      </w:r>
    </w:p>
    <w:p w14:paraId="2B6D7A23" w14:textId="77777777" w:rsidR="003631B2" w:rsidRPr="007F16EB" w:rsidRDefault="003631B2" w:rsidP="007F16EB">
      <w:pPr>
        <w:pStyle w:val="Instwypunkt"/>
      </w:pPr>
      <w:r w:rsidRPr="007F16EB">
        <w:t xml:space="preserve">założyć nowy profil wypełniając formularz </w:t>
      </w:r>
      <w:r w:rsidRPr="007F16EB">
        <w:rPr>
          <w:rStyle w:val="instkuryswaZnak"/>
        </w:rPr>
        <w:t>Dane Beneficjenta</w:t>
      </w:r>
      <w:r w:rsidRPr="007F16EB">
        <w:t xml:space="preserve">  Będziesz właścicielem tego profilu i będziesz mógł zapraszać do niego innych użytkowników,</w:t>
      </w:r>
    </w:p>
    <w:p w14:paraId="21F35E1E" w14:textId="77777777" w:rsidR="003631B2" w:rsidRPr="007F16EB" w:rsidRDefault="003631B2" w:rsidP="007F16EB">
      <w:pPr>
        <w:pStyle w:val="Instwypunkt"/>
      </w:pPr>
      <w:r w:rsidRPr="007F16EB">
        <w:t>poczekać, aż ktoś zaprosi Cię do swojego profilu. Będziesz mógł pracować w innym profilu zgodnie z przyznanymi uprawnieniami bez konieczności tworzenia własnego profilu.</w:t>
      </w:r>
    </w:p>
    <w:p w14:paraId="106E70BB" w14:textId="27888A01" w:rsidR="003631B2" w:rsidRPr="00524512" w:rsidRDefault="003631B2" w:rsidP="007F16EB">
      <w:pPr>
        <w:pStyle w:val="Insttrec"/>
      </w:pPr>
      <w:r w:rsidRPr="00524512">
        <w:t xml:space="preserve">Profil zawiera dane identyfikacyjne i teleadresowe podmiotu.  Dane zawarte w profilu będą wykorzystane przez Ciebie we wniosku o dofinansowanie </w:t>
      </w:r>
      <w:r w:rsidR="00930091" w:rsidRPr="00524512">
        <w:br/>
      </w:r>
      <w:r w:rsidRPr="00524512">
        <w:t xml:space="preserve">w części </w:t>
      </w:r>
      <w:r w:rsidRPr="007F16EB">
        <w:rPr>
          <w:b/>
          <w:i/>
        </w:rPr>
        <w:t>A.1.1</w:t>
      </w:r>
      <w:r w:rsidRPr="00524512">
        <w:t xml:space="preserve"> oraz </w:t>
      </w:r>
      <w:r w:rsidRPr="007F16EB">
        <w:rPr>
          <w:b/>
          <w:i/>
        </w:rPr>
        <w:t>A.1.2</w:t>
      </w:r>
      <w:r w:rsidRPr="00524512">
        <w:t xml:space="preserve">.  Dane możesz uzupełniać odręcznie lub pobierać je automatycznie z rejestru regon.  </w:t>
      </w:r>
    </w:p>
    <w:p w14:paraId="644FDA45" w14:textId="77777777" w:rsidR="00455DA6" w:rsidRPr="00DF6239" w:rsidRDefault="00455DA6" w:rsidP="00DF6239">
      <w:pPr>
        <w:pStyle w:val="InstUWAGA1"/>
      </w:pPr>
    </w:p>
    <w:p w14:paraId="02BB3EB8" w14:textId="464F1E72" w:rsidR="003631B2" w:rsidRPr="00DF6239" w:rsidRDefault="003631B2" w:rsidP="00DF6239">
      <w:pPr>
        <w:pStyle w:val="InstUWAGA1"/>
      </w:pPr>
      <w:r w:rsidRPr="00DF6239">
        <w:t>UWAGA!!!</w:t>
      </w:r>
    </w:p>
    <w:p w14:paraId="6461C786" w14:textId="3735D952" w:rsidR="007E163D" w:rsidRDefault="00930091" w:rsidP="00DF6239">
      <w:pPr>
        <w:pStyle w:val="InstUWAGAtresc"/>
      </w:pPr>
      <w:r w:rsidRPr="00DF6239">
        <w:t>Jeżeli chcesz</w:t>
      </w:r>
      <w:r w:rsidR="003631B2" w:rsidRPr="00DF6239">
        <w:t xml:space="preserve"> zarządzać danymi w ramach profilu, </w:t>
      </w:r>
      <w:r w:rsidR="007D2197">
        <w:t>musisz</w:t>
      </w:r>
      <w:r w:rsidR="003631B2" w:rsidRPr="00DF6239">
        <w:t xml:space="preserve"> posiadać stosowne uprawnienia nadane przez właściciela profilu.</w:t>
      </w:r>
    </w:p>
    <w:p w14:paraId="4F14F0CD" w14:textId="77777777" w:rsidR="007E163D" w:rsidRDefault="007E163D">
      <w:pPr>
        <w:rPr>
          <w:rFonts w:cs="Arial"/>
          <w:b/>
          <w:color w:val="365F91" w:themeColor="accent1" w:themeShade="BF"/>
          <w:sz w:val="24"/>
          <w:szCs w:val="24"/>
        </w:rPr>
      </w:pPr>
      <w:r>
        <w:br w:type="page"/>
      </w:r>
    </w:p>
    <w:p w14:paraId="15579EE6" w14:textId="77777777" w:rsidR="003631B2" w:rsidRPr="00DF6239" w:rsidRDefault="003631B2" w:rsidP="00DF6239">
      <w:pPr>
        <w:pStyle w:val="InstUWAGAtresc"/>
      </w:pPr>
    </w:p>
    <w:p w14:paraId="16303FBE" w14:textId="6DFBA8B6" w:rsidR="003631B2" w:rsidRDefault="003631B2" w:rsidP="007F16EB">
      <w:pPr>
        <w:pStyle w:val="Insttrec"/>
      </w:pPr>
      <w:r>
        <w:t>Zakres danych gromadzonych w ramach profilu wskazano poniżej:</w:t>
      </w:r>
    </w:p>
    <w:p w14:paraId="6A84324B" w14:textId="77777777" w:rsidR="007E163D" w:rsidRDefault="007E163D" w:rsidP="007F16EB">
      <w:pPr>
        <w:pStyle w:val="Insttrec"/>
      </w:pPr>
    </w:p>
    <w:p w14:paraId="16616EFC" w14:textId="78FB0A6E" w:rsidR="00930091" w:rsidRDefault="0009420F" w:rsidP="0009420F">
      <w:pPr>
        <w:spacing w:after="0" w:line="360" w:lineRule="auto"/>
        <w:jc w:val="center"/>
        <w:rPr>
          <w:rFonts w:cs="Arial"/>
          <w:szCs w:val="21"/>
        </w:rPr>
      </w:pPr>
      <w:r>
        <w:rPr>
          <w:noProof/>
          <w:lang w:eastAsia="pl-PL"/>
        </w:rPr>
        <w:drawing>
          <wp:inline distT="0" distB="0" distL="0" distR="0" wp14:anchorId="51CC067C" wp14:editId="1B21ABE0">
            <wp:extent cx="6744832" cy="967263"/>
            <wp:effectExtent l="0" t="0" r="0" b="4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06010" cy="976036"/>
                    </a:xfrm>
                    <a:prstGeom prst="rect">
                      <a:avLst/>
                    </a:prstGeom>
                  </pic:spPr>
                </pic:pic>
              </a:graphicData>
            </a:graphic>
          </wp:inline>
        </w:drawing>
      </w:r>
    </w:p>
    <w:p w14:paraId="008114A3" w14:textId="70E893C1" w:rsidR="00930091" w:rsidRDefault="00930091" w:rsidP="00930091">
      <w:pPr>
        <w:jc w:val="center"/>
        <w:rPr>
          <w:rFonts w:cs="Arial"/>
          <w:szCs w:val="21"/>
        </w:rPr>
      </w:pPr>
      <w:r>
        <w:rPr>
          <w:noProof/>
          <w:lang w:eastAsia="pl-PL"/>
        </w:rPr>
        <w:drawing>
          <wp:inline distT="0" distB="0" distL="0" distR="0" wp14:anchorId="51268351" wp14:editId="2BA7FDC9">
            <wp:extent cx="6987556" cy="3576119"/>
            <wp:effectExtent l="0" t="0" r="381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014303" cy="3589808"/>
                    </a:xfrm>
                    <a:prstGeom prst="rect">
                      <a:avLst/>
                    </a:prstGeom>
                  </pic:spPr>
                </pic:pic>
              </a:graphicData>
            </a:graphic>
          </wp:inline>
        </w:drawing>
      </w:r>
    </w:p>
    <w:p w14:paraId="25794096" w14:textId="149794D2" w:rsidR="007F16EB" w:rsidRDefault="007F16EB">
      <w:pPr>
        <w:rPr>
          <w:rFonts w:cs="Arial"/>
          <w:szCs w:val="21"/>
        </w:rPr>
      </w:pPr>
      <w:r>
        <w:rPr>
          <w:rFonts w:cs="Arial"/>
          <w:szCs w:val="21"/>
        </w:rPr>
        <w:br w:type="page"/>
      </w:r>
    </w:p>
    <w:p w14:paraId="00E8BEF6" w14:textId="7D4D5F79" w:rsidR="00930091" w:rsidRDefault="00930091" w:rsidP="00930091">
      <w:pPr>
        <w:jc w:val="center"/>
        <w:rPr>
          <w:rFonts w:cs="Arial"/>
          <w:szCs w:val="21"/>
        </w:rPr>
      </w:pPr>
      <w:r>
        <w:rPr>
          <w:noProof/>
          <w:lang w:eastAsia="pl-PL"/>
        </w:rPr>
        <w:lastRenderedPageBreak/>
        <w:drawing>
          <wp:inline distT="0" distB="0" distL="0" distR="0" wp14:anchorId="1C549ECB" wp14:editId="788DEB19">
            <wp:extent cx="7060026" cy="5341545"/>
            <wp:effectExtent l="0" t="0" r="762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073467" cy="5351714"/>
                    </a:xfrm>
                    <a:prstGeom prst="rect">
                      <a:avLst/>
                    </a:prstGeom>
                  </pic:spPr>
                </pic:pic>
              </a:graphicData>
            </a:graphic>
          </wp:inline>
        </w:drawing>
      </w:r>
    </w:p>
    <w:p w14:paraId="6DB630A0" w14:textId="77777777" w:rsidR="00D6057E" w:rsidRDefault="00D6057E">
      <w:pPr>
        <w:rPr>
          <w:rFonts w:cs="Arial"/>
          <w:szCs w:val="21"/>
        </w:rPr>
      </w:pPr>
      <w:r>
        <w:br w:type="page"/>
      </w:r>
    </w:p>
    <w:p w14:paraId="1DBA3F55" w14:textId="29C10A55" w:rsidR="003631B2" w:rsidRDefault="003631B2" w:rsidP="007F16EB">
      <w:pPr>
        <w:pStyle w:val="Insttrec"/>
      </w:pPr>
      <w:r w:rsidRPr="009D0F8E">
        <w:lastRenderedPageBreak/>
        <w:t xml:space="preserve">W pierwszej kolejności </w:t>
      </w:r>
      <w:r>
        <w:t>odpowiedz</w:t>
      </w:r>
      <w:r w:rsidRPr="009D0F8E">
        <w:t xml:space="preserve"> na pytanie: </w:t>
      </w:r>
      <w:r w:rsidRPr="007F16EB">
        <w:rPr>
          <w:b/>
          <w:i/>
        </w:rPr>
        <w:t>Czy podmiot ma siedzibę poza granicami Polski?</w:t>
      </w:r>
      <w:r w:rsidRPr="009D0F8E">
        <w:t xml:space="preserve">. </w:t>
      </w:r>
    </w:p>
    <w:p w14:paraId="0D1C705B" w14:textId="77777777" w:rsidR="003631B2" w:rsidRDefault="003631B2" w:rsidP="003631B2">
      <w:pPr>
        <w:jc w:val="center"/>
        <w:rPr>
          <w:rFonts w:cs="Arial"/>
          <w:szCs w:val="21"/>
        </w:rPr>
      </w:pPr>
      <w:r>
        <w:rPr>
          <w:noProof/>
          <w:lang w:eastAsia="pl-PL"/>
        </w:rPr>
        <w:drawing>
          <wp:inline distT="0" distB="0" distL="0" distR="0" wp14:anchorId="05CB69AB" wp14:editId="560BF5C6">
            <wp:extent cx="3733800" cy="794790"/>
            <wp:effectExtent l="0" t="0" r="0" b="5715"/>
            <wp:docPr id="513" name="Obraz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94360" cy="828967"/>
                    </a:xfrm>
                    <a:prstGeom prst="rect">
                      <a:avLst/>
                    </a:prstGeom>
                  </pic:spPr>
                </pic:pic>
              </a:graphicData>
            </a:graphic>
          </wp:inline>
        </w:drawing>
      </w:r>
    </w:p>
    <w:p w14:paraId="170F09AF" w14:textId="77777777" w:rsidR="003631B2" w:rsidRDefault="003631B2" w:rsidP="003631B2">
      <w:pPr>
        <w:jc w:val="center"/>
        <w:rPr>
          <w:rFonts w:cs="Arial"/>
          <w:szCs w:val="21"/>
        </w:rPr>
      </w:pPr>
    </w:p>
    <w:p w14:paraId="36F34203" w14:textId="73AB982E" w:rsidR="003631B2" w:rsidRPr="007F16EB" w:rsidRDefault="003631B2" w:rsidP="007F16EB">
      <w:pPr>
        <w:pStyle w:val="Instrukcjetre"/>
      </w:pPr>
      <w:r w:rsidRPr="007F16EB">
        <w:t xml:space="preserve">W przypadku zaznaczenia opcji: </w:t>
      </w:r>
      <w:r w:rsidRPr="007F16EB">
        <w:rPr>
          <w:b/>
          <w:i/>
        </w:rPr>
        <w:t>TAK</w:t>
      </w:r>
      <w:r w:rsidRPr="007F16EB">
        <w:t xml:space="preserve"> uzupełnij pole </w:t>
      </w:r>
      <w:r w:rsidRPr="007F16EB">
        <w:rPr>
          <w:b/>
          <w:i/>
        </w:rPr>
        <w:t>Inny identyfikator</w:t>
      </w:r>
      <w:r w:rsidRPr="007F16EB">
        <w:t xml:space="preserve"> oraz pole </w:t>
      </w:r>
      <w:r w:rsidRPr="007F16EB">
        <w:rPr>
          <w:b/>
          <w:i/>
        </w:rPr>
        <w:t>Nazwa podmiotu.</w:t>
      </w:r>
      <w:r w:rsidRPr="007F16EB">
        <w:t xml:space="preserve"> </w:t>
      </w:r>
    </w:p>
    <w:p w14:paraId="18FA187F" w14:textId="77777777" w:rsidR="00B87C41" w:rsidRPr="008C5B9A" w:rsidRDefault="00B87C41" w:rsidP="00B87C41">
      <w:pPr>
        <w:pStyle w:val="Akapitzlist"/>
        <w:tabs>
          <w:tab w:val="left" w:pos="284"/>
        </w:tabs>
        <w:ind w:left="0"/>
        <w:jc w:val="both"/>
        <w:rPr>
          <w:rFonts w:cs="Arial"/>
          <w:szCs w:val="21"/>
        </w:rPr>
      </w:pPr>
    </w:p>
    <w:p w14:paraId="2D3832D9" w14:textId="4BDC88BA" w:rsidR="003631B2" w:rsidRPr="008C5B9A" w:rsidRDefault="00B87C41" w:rsidP="00B87C41">
      <w:pPr>
        <w:pStyle w:val="Akapitzlist"/>
        <w:tabs>
          <w:tab w:val="left" w:pos="284"/>
        </w:tabs>
        <w:ind w:left="0"/>
        <w:jc w:val="center"/>
        <w:rPr>
          <w:rFonts w:cs="Arial"/>
          <w:szCs w:val="21"/>
        </w:rPr>
      </w:pPr>
      <w:r>
        <w:rPr>
          <w:noProof/>
          <w:lang w:eastAsia="pl-PL"/>
        </w:rPr>
        <w:drawing>
          <wp:inline distT="0" distB="0" distL="0" distR="0" wp14:anchorId="31FB2B0E" wp14:editId="181DA4A3">
            <wp:extent cx="6438900" cy="1092158"/>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500129" cy="1102544"/>
                    </a:xfrm>
                    <a:prstGeom prst="rect">
                      <a:avLst/>
                    </a:prstGeom>
                  </pic:spPr>
                </pic:pic>
              </a:graphicData>
            </a:graphic>
          </wp:inline>
        </w:drawing>
      </w:r>
    </w:p>
    <w:p w14:paraId="60038CCA" w14:textId="77777777" w:rsidR="003631B2" w:rsidRPr="00B87C41" w:rsidRDefault="003631B2" w:rsidP="00B87C41">
      <w:pPr>
        <w:tabs>
          <w:tab w:val="left" w:pos="284"/>
        </w:tabs>
        <w:rPr>
          <w:rFonts w:cs="Arial"/>
          <w:szCs w:val="21"/>
        </w:rPr>
      </w:pPr>
    </w:p>
    <w:p w14:paraId="033D190C" w14:textId="77777777" w:rsidR="003631B2" w:rsidRPr="008C5B9A" w:rsidRDefault="003631B2" w:rsidP="002E5635">
      <w:pPr>
        <w:pStyle w:val="Instrukcjetre"/>
      </w:pPr>
      <w:r w:rsidRPr="008C5B9A">
        <w:t xml:space="preserve">W przypadku zaznaczenia opcji: </w:t>
      </w:r>
      <w:r w:rsidRPr="002E5635">
        <w:rPr>
          <w:b/>
          <w:i/>
        </w:rPr>
        <w:t>NIE</w:t>
      </w:r>
      <w:r w:rsidRPr="008C5B9A">
        <w:t xml:space="preserve">, wpisz numer </w:t>
      </w:r>
      <w:r w:rsidRPr="002E5635">
        <w:rPr>
          <w:b/>
          <w:i/>
        </w:rPr>
        <w:t>REGON.</w:t>
      </w:r>
      <w:r w:rsidRPr="008C5B9A">
        <w:t xml:space="preserve"> </w:t>
      </w:r>
    </w:p>
    <w:p w14:paraId="642E821D" w14:textId="2319FB46" w:rsidR="003631B2" w:rsidRDefault="00B87C41" w:rsidP="003631B2">
      <w:pPr>
        <w:jc w:val="center"/>
        <w:rPr>
          <w:rFonts w:cs="Arial"/>
          <w:szCs w:val="21"/>
        </w:rPr>
      </w:pPr>
      <w:r>
        <w:rPr>
          <w:noProof/>
          <w:lang w:eastAsia="pl-PL"/>
        </w:rPr>
        <w:drawing>
          <wp:inline distT="0" distB="0" distL="0" distR="0" wp14:anchorId="36C976E9" wp14:editId="274B7048">
            <wp:extent cx="7899342" cy="1390650"/>
            <wp:effectExtent l="0" t="0" r="698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920771" cy="1394422"/>
                    </a:xfrm>
                    <a:prstGeom prst="rect">
                      <a:avLst/>
                    </a:prstGeom>
                  </pic:spPr>
                </pic:pic>
              </a:graphicData>
            </a:graphic>
          </wp:inline>
        </w:drawing>
      </w:r>
      <w:r w:rsidR="003631B2">
        <w:rPr>
          <w:noProof/>
          <w:lang w:eastAsia="pl-PL"/>
        </w:rPr>
        <w:t xml:space="preserve"> </w:t>
      </w:r>
    </w:p>
    <w:p w14:paraId="7B52A463" w14:textId="004C9B9D" w:rsidR="003631B2" w:rsidRDefault="003631B2" w:rsidP="002E5635">
      <w:pPr>
        <w:pStyle w:val="Instrukcjetre"/>
      </w:pPr>
      <w:r>
        <w:br w:type="page"/>
      </w:r>
      <w:r w:rsidRPr="009D0F8E">
        <w:lastRenderedPageBreak/>
        <w:t xml:space="preserve">System, posiada dostęp i komunikuje się z rejestrem </w:t>
      </w:r>
      <w:r w:rsidRPr="007F16EB">
        <w:rPr>
          <w:b/>
          <w:i/>
        </w:rPr>
        <w:t>REGON</w:t>
      </w:r>
      <w:r w:rsidRPr="009D0F8E">
        <w:t xml:space="preserve">, tj. </w:t>
      </w:r>
      <w:r w:rsidRPr="007F16EB">
        <w:rPr>
          <w:i/>
        </w:rPr>
        <w:t>Krajowym rejestrem urzędowym podmiotów gospodarki narodowej. REGON</w:t>
      </w:r>
      <w:r>
        <w:t xml:space="preserve"> został utworzony </w:t>
      </w:r>
      <w:r w:rsidRPr="009D0F8E">
        <w:t>na podstawie art. 41 ust. 1 pkt. 1 ustawy z dnia 29 czerwca 1995 r. o statystyce publicznej (Dz. U. z 2012 r., poz. 591, z późn. zm.).</w:t>
      </w:r>
    </w:p>
    <w:p w14:paraId="2C7965F9" w14:textId="77777777" w:rsidR="003631B2" w:rsidRDefault="003631B2" w:rsidP="001A262C">
      <w:pPr>
        <w:pStyle w:val="Instrukcjetre"/>
      </w:pPr>
    </w:p>
    <w:p w14:paraId="4849CC9C" w14:textId="0E6D6C61" w:rsidR="003631B2" w:rsidRDefault="003631B2" w:rsidP="001A262C">
      <w:pPr>
        <w:pStyle w:val="Instrukcjetre"/>
      </w:pPr>
      <w:r w:rsidRPr="009D0F8E">
        <w:t xml:space="preserve">Naciśnięcie przycisku: </w:t>
      </w:r>
      <w:r>
        <w:rPr>
          <w:noProof/>
          <w:lang w:eastAsia="pl-PL"/>
        </w:rPr>
        <w:drawing>
          <wp:inline distT="0" distB="0" distL="0" distR="0" wp14:anchorId="6F4C9EDF" wp14:editId="6977BC88">
            <wp:extent cx="1390650" cy="228600"/>
            <wp:effectExtent l="0" t="0" r="0" b="0"/>
            <wp:docPr id="307" name="Obraz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5919" t="36728" r="62830" b="60690"/>
                    <a:stretch/>
                  </pic:blipFill>
                  <pic:spPr bwMode="auto">
                    <a:xfrm>
                      <a:off x="0" y="0"/>
                      <a:ext cx="1391490" cy="228738"/>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9D0F8E">
        <w:t xml:space="preserve">spowoduje automatyczne uzupełnienie pól: </w:t>
      </w:r>
      <w:r w:rsidRPr="00B87C41">
        <w:rPr>
          <w:b/>
          <w:i/>
        </w:rPr>
        <w:t xml:space="preserve">numer NIP, nazwa podmiotu, kod i nazwa przeważającego rodzaju </w:t>
      </w:r>
      <w:r w:rsidR="001F1B71">
        <w:rPr>
          <w:b/>
          <w:i/>
        </w:rPr>
        <w:t>działalności</w:t>
      </w:r>
      <w:r w:rsidRPr="00B87C41">
        <w:rPr>
          <w:b/>
          <w:i/>
        </w:rPr>
        <w:t xml:space="preserve"> (PKD), numer KRS, miejscowość, ulica, nr budynku, nr lokalu, kod pocztowy, poczta, data rozpoczęcia działalności </w:t>
      </w:r>
      <w:r w:rsidRPr="00B87C41">
        <w:t>(pole edytowalne).</w:t>
      </w:r>
    </w:p>
    <w:p w14:paraId="523B5DA1" w14:textId="77777777" w:rsidR="003631B2" w:rsidRDefault="003631B2" w:rsidP="003631B2">
      <w:pPr>
        <w:jc w:val="center"/>
        <w:rPr>
          <w:rFonts w:cs="Arial"/>
          <w:szCs w:val="21"/>
        </w:rPr>
      </w:pPr>
      <w:r>
        <w:rPr>
          <w:rFonts w:cs="Arial"/>
          <w:noProof/>
          <w:szCs w:val="21"/>
          <w:lang w:eastAsia="pl-PL"/>
        </w:rPr>
        <w:drawing>
          <wp:inline distT="0" distB="0" distL="0" distR="0" wp14:anchorId="3188A06C" wp14:editId="3C01F419">
            <wp:extent cx="3860800" cy="1537191"/>
            <wp:effectExtent l="0" t="0" r="6350" b="635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66458" cy="1539444"/>
                    </a:xfrm>
                    <a:prstGeom prst="rect">
                      <a:avLst/>
                    </a:prstGeom>
                    <a:noFill/>
                    <a:ln>
                      <a:noFill/>
                    </a:ln>
                  </pic:spPr>
                </pic:pic>
              </a:graphicData>
            </a:graphic>
          </wp:inline>
        </w:drawing>
      </w:r>
    </w:p>
    <w:p w14:paraId="4A83C4FA" w14:textId="5B889E8B" w:rsidR="003631B2" w:rsidRPr="001A262C" w:rsidRDefault="003631B2" w:rsidP="001A262C">
      <w:pPr>
        <w:pStyle w:val="Instrukcjetre"/>
        <w:rPr>
          <w:b/>
          <w:i/>
        </w:rPr>
      </w:pPr>
      <w:r w:rsidRPr="009D0F8E">
        <w:t>Dodatkowo poda</w:t>
      </w:r>
      <w:r>
        <w:t xml:space="preserve">j </w:t>
      </w:r>
      <w:r w:rsidRPr="001A262C">
        <w:rPr>
          <w:b/>
          <w:i/>
        </w:rPr>
        <w:t>numer telefonu, faksu, adres poczty elektronicznej, formę prawną podmiotu, formę własności podmiotu.</w:t>
      </w:r>
    </w:p>
    <w:p w14:paraId="5874734A" w14:textId="77777777" w:rsidR="001A262C" w:rsidRDefault="001A262C" w:rsidP="00B87C41">
      <w:pPr>
        <w:jc w:val="center"/>
        <w:rPr>
          <w:rFonts w:cs="Arial"/>
          <w:b/>
          <w:color w:val="365F91" w:themeColor="accent1" w:themeShade="BF"/>
          <w:szCs w:val="21"/>
        </w:rPr>
      </w:pPr>
    </w:p>
    <w:p w14:paraId="3EC99D95" w14:textId="0A82D6BB" w:rsidR="00B87C41" w:rsidRDefault="00B87C41" w:rsidP="007F16EB">
      <w:pPr>
        <w:pStyle w:val="InstUWAGA1"/>
      </w:pPr>
      <w:r>
        <w:t>UWAGA!!!</w:t>
      </w:r>
    </w:p>
    <w:p w14:paraId="3C287C58" w14:textId="2EB5F60A" w:rsidR="003631B2" w:rsidRDefault="003631B2" w:rsidP="007F16EB">
      <w:pPr>
        <w:pStyle w:val="InstUWAGAtresc"/>
      </w:pPr>
      <w:r w:rsidRPr="00B87C41">
        <w:t>W przypadku podmiotów spoza granic Polski konieczne jest wypełnienie formularza ręcznie.</w:t>
      </w:r>
    </w:p>
    <w:p w14:paraId="15ACBA79" w14:textId="77777777" w:rsidR="00B87C41" w:rsidRPr="00B87C41" w:rsidRDefault="00B87C41" w:rsidP="003631B2">
      <w:pPr>
        <w:jc w:val="both"/>
        <w:rPr>
          <w:rFonts w:cs="Arial"/>
          <w:b/>
          <w:color w:val="365F91" w:themeColor="accent1" w:themeShade="BF"/>
          <w:szCs w:val="21"/>
        </w:rPr>
      </w:pPr>
    </w:p>
    <w:p w14:paraId="7837076B" w14:textId="77777777" w:rsidR="003631B2" w:rsidRDefault="003631B2" w:rsidP="007F16EB">
      <w:pPr>
        <w:pStyle w:val="InstUWAGA1"/>
      </w:pPr>
      <w:r>
        <w:t>UWAGA!!!</w:t>
      </w:r>
    </w:p>
    <w:p w14:paraId="722490B3" w14:textId="2BB24272" w:rsidR="003631B2" w:rsidRDefault="003631B2" w:rsidP="007F16EB">
      <w:pPr>
        <w:pStyle w:val="InstUWAGAtresc"/>
      </w:pPr>
      <w:r w:rsidRPr="00405082">
        <w:t>Pamiętaj</w:t>
      </w:r>
      <w:r>
        <w:t>, że w Profilu g</w:t>
      </w:r>
      <w:r w:rsidRPr="00405082">
        <w:t xml:space="preserve">dy nie posiadasz numeru lokalu oraz numeru fax </w:t>
      </w:r>
      <w:r w:rsidR="000318EB">
        <w:t xml:space="preserve">musisz </w:t>
      </w:r>
      <w:r w:rsidRPr="00405082">
        <w:t>pozostaw</w:t>
      </w:r>
      <w:r>
        <w:t>ić</w:t>
      </w:r>
      <w:r w:rsidRPr="00405082">
        <w:t xml:space="preserve"> pole puste, </w:t>
      </w:r>
      <w:r>
        <w:t xml:space="preserve">a nie używając </w:t>
      </w:r>
      <w:r w:rsidRPr="00405082">
        <w:t>znaków specjalnych takich jak „ – „</w:t>
      </w:r>
      <w:r>
        <w:t>.</w:t>
      </w:r>
    </w:p>
    <w:p w14:paraId="7FD0148A" w14:textId="77777777" w:rsidR="003631B2" w:rsidRDefault="003631B2" w:rsidP="003631B2">
      <w:pPr>
        <w:jc w:val="both"/>
        <w:rPr>
          <w:rFonts w:cs="Arial"/>
          <w:szCs w:val="21"/>
        </w:rPr>
      </w:pPr>
    </w:p>
    <w:p w14:paraId="6CB0F987" w14:textId="77777777" w:rsidR="003631B2" w:rsidRDefault="003631B2" w:rsidP="003631B2">
      <w:pPr>
        <w:rPr>
          <w:rFonts w:cs="Arial"/>
          <w:szCs w:val="21"/>
        </w:rPr>
      </w:pPr>
      <w:r>
        <w:rPr>
          <w:rFonts w:cs="Arial"/>
          <w:szCs w:val="21"/>
        </w:rPr>
        <w:br w:type="page"/>
      </w:r>
    </w:p>
    <w:p w14:paraId="5C619293" w14:textId="0FD51D87" w:rsidR="003631B2" w:rsidRDefault="003631B2" w:rsidP="001A262C">
      <w:pPr>
        <w:pStyle w:val="Instrukcjetre"/>
      </w:pPr>
      <w:r>
        <w:lastRenderedPageBreak/>
        <w:t>Może wystąpić sytuacja w które</w:t>
      </w:r>
      <w:r w:rsidR="00B87C41">
        <w:t xml:space="preserve">j dane pobrane z </w:t>
      </w:r>
      <w:r w:rsidR="00B87C41" w:rsidRPr="000318EB">
        <w:rPr>
          <w:rStyle w:val="instkuryswaZnak"/>
        </w:rPr>
        <w:t>REGON</w:t>
      </w:r>
      <w:r w:rsidR="00B87C41">
        <w:t xml:space="preserve"> będą nie</w:t>
      </w:r>
      <w:r>
        <w:t xml:space="preserve">pełne lub niezgodne z danymi w Centralnym Systemie Informatycznym. W takiej sytuacji system wyświetli komunikat. </w:t>
      </w:r>
    </w:p>
    <w:p w14:paraId="2640E5D9" w14:textId="77777777" w:rsidR="003631B2" w:rsidRDefault="003631B2" w:rsidP="00CA227D">
      <w:pPr>
        <w:jc w:val="center"/>
        <w:rPr>
          <w:rFonts w:cs="Arial"/>
          <w:szCs w:val="21"/>
        </w:rPr>
      </w:pPr>
      <w:r>
        <w:rPr>
          <w:noProof/>
          <w:lang w:eastAsia="pl-PL"/>
        </w:rPr>
        <w:drawing>
          <wp:inline distT="0" distB="0" distL="0" distR="0" wp14:anchorId="654C3B99" wp14:editId="49484CB2">
            <wp:extent cx="6435524" cy="657708"/>
            <wp:effectExtent l="0" t="0" r="3810" b="9525"/>
            <wp:docPr id="479" name="Obraz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509600" cy="665279"/>
                    </a:xfrm>
                    <a:prstGeom prst="rect">
                      <a:avLst/>
                    </a:prstGeom>
                  </pic:spPr>
                </pic:pic>
              </a:graphicData>
            </a:graphic>
          </wp:inline>
        </w:drawing>
      </w:r>
    </w:p>
    <w:p w14:paraId="01EE3E6E" w14:textId="130F4AAB" w:rsidR="003631B2" w:rsidRDefault="003631B2" w:rsidP="00660B84">
      <w:pPr>
        <w:pStyle w:val="Insttrec"/>
      </w:pPr>
      <w:r>
        <w:t>W tej sytuacji, pomimo pobrania danych z rejestru REGON, musisz uzupełnić brakujące dane ręcznie:</w:t>
      </w:r>
    </w:p>
    <w:p w14:paraId="669AD77A" w14:textId="6F4933E9" w:rsidR="00660B84" w:rsidRDefault="00660B84" w:rsidP="00660B84">
      <w:pPr>
        <w:pStyle w:val="Insttrec"/>
      </w:pPr>
    </w:p>
    <w:p w14:paraId="2BDDB537" w14:textId="665956F2" w:rsidR="003631B2" w:rsidRDefault="00CA227D" w:rsidP="003631B2">
      <w:pPr>
        <w:jc w:val="both"/>
        <w:rPr>
          <w:rFonts w:cs="Arial"/>
          <w:szCs w:val="21"/>
        </w:rPr>
      </w:pPr>
      <w:r>
        <w:rPr>
          <w:rFonts w:cs="Arial"/>
          <w:noProof/>
          <w:szCs w:val="21"/>
          <w:lang w:eastAsia="pl-PL"/>
        </w:rPr>
        <mc:AlternateContent>
          <mc:Choice Requires="wps">
            <w:drawing>
              <wp:anchor distT="0" distB="0" distL="114300" distR="114300" simplePos="0" relativeHeight="251879424" behindDoc="0" locked="0" layoutInCell="1" allowOverlap="1" wp14:anchorId="721B6342" wp14:editId="0E2A78D9">
                <wp:simplePos x="0" y="0"/>
                <wp:positionH relativeFrom="column">
                  <wp:posOffset>1230875</wp:posOffset>
                </wp:positionH>
                <wp:positionV relativeFrom="paragraph">
                  <wp:posOffset>4445</wp:posOffset>
                </wp:positionV>
                <wp:extent cx="3692663" cy="812800"/>
                <wp:effectExtent l="0" t="0" r="22225" b="25400"/>
                <wp:wrapNone/>
                <wp:docPr id="514" name="Prostokąt 514"/>
                <wp:cNvGraphicFramePr/>
                <a:graphic xmlns:a="http://schemas.openxmlformats.org/drawingml/2006/main">
                  <a:graphicData uri="http://schemas.microsoft.com/office/word/2010/wordprocessingShape">
                    <wps:wsp>
                      <wps:cNvSpPr/>
                      <wps:spPr>
                        <a:xfrm>
                          <a:off x="0" y="0"/>
                          <a:ext cx="3692663" cy="812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BEC1CB2" id="Prostokąt 514" o:spid="_x0000_s1026" style="position:absolute;margin-left:96.9pt;margin-top:.35pt;width:290.75pt;height:64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" filled="f" strokecolor="red" strokeweight="2pt"/>
            </w:pict>
          </mc:Fallback>
        </mc:AlternateContent>
      </w:r>
      <w:r w:rsidR="003631B2">
        <w:rPr>
          <w:noProof/>
          <w:lang w:eastAsia="pl-PL"/>
        </w:rPr>
        <w:drawing>
          <wp:inline distT="0" distB="0" distL="0" distR="0" wp14:anchorId="21AFBE1E" wp14:editId="5A5C4A4A">
            <wp:extent cx="8210282" cy="844952"/>
            <wp:effectExtent l="0" t="0" r="635" b="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389196" cy="863365"/>
                    </a:xfrm>
                    <a:prstGeom prst="rect">
                      <a:avLst/>
                    </a:prstGeom>
                  </pic:spPr>
                </pic:pic>
              </a:graphicData>
            </a:graphic>
          </wp:inline>
        </w:drawing>
      </w:r>
    </w:p>
    <w:p w14:paraId="002B9159" w14:textId="77777777" w:rsidR="00352EB8" w:rsidRDefault="00352EB8" w:rsidP="00660B84">
      <w:pPr>
        <w:pStyle w:val="Insttrec"/>
      </w:pPr>
    </w:p>
    <w:p w14:paraId="737DBBBF" w14:textId="67BAB12A" w:rsidR="003631B2" w:rsidRDefault="00B87C41" w:rsidP="00660B84">
      <w:pPr>
        <w:pStyle w:val="Insttrec"/>
      </w:pPr>
      <w:r>
        <w:t xml:space="preserve">Uzupełniając dane ręcznie, </w:t>
      </w:r>
      <w:r w:rsidR="003631B2">
        <w:t xml:space="preserve"> wybierz przycisk lupy </w:t>
      </w:r>
      <w:r w:rsidR="003631B2">
        <w:rPr>
          <w:noProof/>
          <w:lang w:eastAsia="pl-PL"/>
        </w:rPr>
        <w:drawing>
          <wp:inline distT="0" distB="0" distL="0" distR="0" wp14:anchorId="7302A14B" wp14:editId="46F2ACD0">
            <wp:extent cx="213074" cy="209128"/>
            <wp:effectExtent l="0" t="0" r="0" b="635"/>
            <wp:docPr id="510" name="Obraz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6855" cy="212839"/>
                    </a:xfrm>
                    <a:prstGeom prst="rect">
                      <a:avLst/>
                    </a:prstGeom>
                  </pic:spPr>
                </pic:pic>
              </a:graphicData>
            </a:graphic>
          </wp:inline>
        </w:drawing>
      </w:r>
      <w:r w:rsidR="003631B2">
        <w:t xml:space="preserve"> a następnie wybierz odpowiednie dane korzystając z wyszukiwarki.</w:t>
      </w:r>
    </w:p>
    <w:p w14:paraId="39988B25" w14:textId="10423ABA" w:rsidR="003631B2" w:rsidRDefault="00CA227D" w:rsidP="003631B2">
      <w:pPr>
        <w:jc w:val="center"/>
        <w:rPr>
          <w:rFonts w:cs="Arial"/>
          <w:szCs w:val="21"/>
        </w:rPr>
      </w:pPr>
      <w:r>
        <w:rPr>
          <w:noProof/>
          <w:lang w:eastAsia="pl-PL"/>
        </w:rPr>
        <w:drawing>
          <wp:inline distT="0" distB="0" distL="0" distR="0" wp14:anchorId="57D3B5C1" wp14:editId="785A8650">
            <wp:extent cx="7924758" cy="2772137"/>
            <wp:effectExtent l="0" t="0" r="635" b="9525"/>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7967550" cy="2787106"/>
                    </a:xfrm>
                    <a:prstGeom prst="rect">
                      <a:avLst/>
                    </a:prstGeom>
                  </pic:spPr>
                </pic:pic>
              </a:graphicData>
            </a:graphic>
          </wp:inline>
        </w:drawing>
      </w:r>
    </w:p>
    <w:p w14:paraId="01D4321C" w14:textId="77777777" w:rsidR="00CA227D" w:rsidRDefault="003631B2" w:rsidP="00CA227D">
      <w:pPr>
        <w:pStyle w:val="Insttrec"/>
      </w:pPr>
      <w:r>
        <w:br w:type="page"/>
      </w:r>
      <w:r w:rsidRPr="00F027C8">
        <w:lastRenderedPageBreak/>
        <w:t>Po wybraniu danych do filtrowania</w:t>
      </w:r>
      <w:r>
        <w:t xml:space="preserve"> (odpowiedni ciąg znaków w polu szukaj po nazwie)</w:t>
      </w:r>
      <w:r w:rsidRPr="00F027C8">
        <w:t xml:space="preserve">, zastosuj niebieski przycisk lupy  </w:t>
      </w:r>
      <w:r w:rsidRPr="00F027C8">
        <w:rPr>
          <w:noProof/>
          <w:lang w:eastAsia="pl-PL"/>
        </w:rPr>
        <w:drawing>
          <wp:inline distT="0" distB="0" distL="0" distR="0" wp14:anchorId="01631CD6" wp14:editId="5255FEA1">
            <wp:extent cx="159489" cy="159489"/>
            <wp:effectExtent l="0" t="0" r="0" b="0"/>
            <wp:docPr id="112758" name="Obraz 11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F027C8">
        <w:t xml:space="preserve"> lub enter. W celu wyczyszczenia wyników wyszukiwania wybierz pomarańczowy przycisk </w:t>
      </w:r>
      <w:r w:rsidRPr="00F027C8">
        <w:rPr>
          <w:noProof/>
          <w:lang w:eastAsia="pl-PL"/>
        </w:rPr>
        <w:drawing>
          <wp:inline distT="0" distB="0" distL="0" distR="0" wp14:anchorId="48164BDE" wp14:editId="1A695FBD">
            <wp:extent cx="185388" cy="180753"/>
            <wp:effectExtent l="0" t="0" r="5715" b="0"/>
            <wp:docPr id="112759" name="Obraz 11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F027C8">
        <w:t xml:space="preserve">.  Po wprowadzeniu interesującego Cię </w:t>
      </w:r>
      <w:r>
        <w:t>ciągu znaków, lista zostanie zawężona.</w:t>
      </w:r>
      <w:r w:rsidR="0070169E">
        <w:t xml:space="preserve"> </w:t>
      </w:r>
    </w:p>
    <w:p w14:paraId="3C1CF339" w14:textId="77777777" w:rsidR="00CA227D" w:rsidRDefault="00CA227D" w:rsidP="00CA227D">
      <w:pPr>
        <w:pStyle w:val="Insttrec"/>
      </w:pPr>
    </w:p>
    <w:p w14:paraId="7E31AC78" w14:textId="15536A2D" w:rsidR="003631B2" w:rsidRDefault="003631B2" w:rsidP="00CA227D">
      <w:pPr>
        <w:pStyle w:val="Insttrec"/>
      </w:pPr>
      <w:r>
        <w:t>W taki sam sposób dokonaj wyboru ulicy:</w:t>
      </w:r>
    </w:p>
    <w:p w14:paraId="2BD8FD79" w14:textId="77777777" w:rsidR="00660B84" w:rsidRDefault="00660B84" w:rsidP="00660B84">
      <w:pPr>
        <w:pStyle w:val="Insttrec"/>
      </w:pPr>
    </w:p>
    <w:p w14:paraId="52B260CB" w14:textId="564319AB" w:rsidR="003631B2" w:rsidRDefault="00CA227D" w:rsidP="002363A0">
      <w:pPr>
        <w:jc w:val="center"/>
        <w:rPr>
          <w:rFonts w:cs="Arial"/>
          <w:szCs w:val="21"/>
        </w:rPr>
      </w:pPr>
      <w:r>
        <w:rPr>
          <w:noProof/>
          <w:lang w:eastAsia="pl-PL"/>
        </w:rPr>
        <w:drawing>
          <wp:inline distT="0" distB="0" distL="0" distR="0" wp14:anchorId="35D5875A" wp14:editId="50318ADE">
            <wp:extent cx="4988689" cy="922984"/>
            <wp:effectExtent l="0" t="0" r="2540"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16551" cy="928139"/>
                    </a:xfrm>
                    <a:prstGeom prst="rect">
                      <a:avLst/>
                    </a:prstGeom>
                  </pic:spPr>
                </pic:pic>
              </a:graphicData>
            </a:graphic>
          </wp:inline>
        </w:drawing>
      </w:r>
    </w:p>
    <w:p w14:paraId="61EBF026" w14:textId="77777777" w:rsidR="00660B84" w:rsidRDefault="00660B84" w:rsidP="00660B84">
      <w:pPr>
        <w:pStyle w:val="Insttrec"/>
      </w:pPr>
    </w:p>
    <w:p w14:paraId="1A3968C3" w14:textId="1F1E2130" w:rsidR="002363A0" w:rsidRDefault="002363A0" w:rsidP="00660B84">
      <w:pPr>
        <w:pStyle w:val="Insttrec"/>
      </w:pPr>
      <w:r>
        <w:t>Po ręcznym uzupełnieniu danych pola z identyfikatorami zostaną uzupełnione automatycznie:</w:t>
      </w:r>
      <w:r w:rsidRPr="002363A0">
        <w:rPr>
          <w:noProof/>
          <w:lang w:eastAsia="pl-PL"/>
        </w:rPr>
        <w:t xml:space="preserve"> </w:t>
      </w:r>
    </w:p>
    <w:p w14:paraId="2E1AF556" w14:textId="4072D602" w:rsidR="002363A0" w:rsidRPr="00405082" w:rsidRDefault="002363A0" w:rsidP="002363A0">
      <w:pPr>
        <w:jc w:val="center"/>
        <w:rPr>
          <w:rFonts w:cs="Arial"/>
          <w:szCs w:val="21"/>
        </w:rPr>
      </w:pPr>
      <w:r>
        <w:rPr>
          <w:rFonts w:cs="Arial"/>
          <w:noProof/>
          <w:szCs w:val="21"/>
          <w:lang w:eastAsia="pl-PL"/>
        </w:rPr>
        <mc:AlternateContent>
          <mc:Choice Requires="wps">
            <w:drawing>
              <wp:anchor distT="0" distB="0" distL="114300" distR="114300" simplePos="0" relativeHeight="251881472" behindDoc="0" locked="0" layoutInCell="1" allowOverlap="1" wp14:anchorId="6F312534" wp14:editId="67DFF289">
                <wp:simplePos x="0" y="0"/>
                <wp:positionH relativeFrom="column">
                  <wp:posOffset>1347470</wp:posOffset>
                </wp:positionH>
                <wp:positionV relativeFrom="paragraph">
                  <wp:posOffset>112395</wp:posOffset>
                </wp:positionV>
                <wp:extent cx="4057650" cy="908050"/>
                <wp:effectExtent l="0" t="0" r="19050" b="25400"/>
                <wp:wrapNone/>
                <wp:docPr id="534" name="Prostokąt 534"/>
                <wp:cNvGraphicFramePr/>
                <a:graphic xmlns:a="http://schemas.openxmlformats.org/drawingml/2006/main">
                  <a:graphicData uri="http://schemas.microsoft.com/office/word/2010/wordprocessingShape">
                    <wps:wsp>
                      <wps:cNvSpPr/>
                      <wps:spPr>
                        <a:xfrm>
                          <a:off x="0" y="0"/>
                          <a:ext cx="4057650" cy="908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2A6BD18" id="Prostokąt 534" o:spid="_x0000_s1026" style="position:absolute;margin-left:106.1pt;margin-top:8.85pt;width:319.5pt;height:71.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" filled="f" strokecolor="red" strokeweight="2pt"/>
            </w:pict>
          </mc:Fallback>
        </mc:AlternateContent>
      </w:r>
      <w:r>
        <w:rPr>
          <w:noProof/>
          <w:lang w:eastAsia="pl-PL"/>
        </w:rPr>
        <w:drawing>
          <wp:inline distT="0" distB="0" distL="0" distR="0" wp14:anchorId="4FD070AD" wp14:editId="4A2A765D">
            <wp:extent cx="8891270" cy="1094740"/>
            <wp:effectExtent l="0" t="0" r="5080" b="0"/>
            <wp:docPr id="531" name="Obraz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891270" cy="1094740"/>
                    </a:xfrm>
                    <a:prstGeom prst="rect">
                      <a:avLst/>
                    </a:prstGeom>
                  </pic:spPr>
                </pic:pic>
              </a:graphicData>
            </a:graphic>
          </wp:inline>
        </w:drawing>
      </w:r>
    </w:p>
    <w:p w14:paraId="06B62D71" w14:textId="77777777" w:rsidR="006856BE" w:rsidRDefault="006856BE">
      <w:pPr>
        <w:rPr>
          <w:rFonts w:cs="Arial"/>
          <w:b/>
          <w:color w:val="365F91" w:themeColor="accent1" w:themeShade="BF"/>
          <w:sz w:val="24"/>
          <w:szCs w:val="24"/>
        </w:rPr>
      </w:pPr>
      <w:r>
        <w:br w:type="page"/>
      </w:r>
    </w:p>
    <w:p w14:paraId="2038267D" w14:textId="4BF4BAFC" w:rsidR="003631B2" w:rsidRPr="00AC03FB" w:rsidRDefault="003631B2" w:rsidP="00660B84">
      <w:pPr>
        <w:pStyle w:val="InstUWAGA1"/>
      </w:pPr>
      <w:r w:rsidRPr="00AC03FB">
        <w:lastRenderedPageBreak/>
        <w:t>UWAGA!!!</w:t>
      </w:r>
    </w:p>
    <w:p w14:paraId="25293B9D" w14:textId="77777777" w:rsidR="003631B2" w:rsidRDefault="003631B2" w:rsidP="00660B84">
      <w:pPr>
        <w:pStyle w:val="InstUWAGAtresc"/>
      </w:pPr>
      <w:r w:rsidRPr="00AC03FB">
        <w:t>W przypadku zmiany w systemie REGON, pamiętaj o aktualizacji danych  w systemie LSI.</w:t>
      </w:r>
    </w:p>
    <w:p w14:paraId="7ED8E9F6" w14:textId="1E74D52A" w:rsidR="003631B2" w:rsidRPr="008C5B9A" w:rsidRDefault="003631B2" w:rsidP="00083405">
      <w:pPr>
        <w:pStyle w:val="Instniebieski"/>
        <w:rPr>
          <w:b/>
        </w:rPr>
      </w:pPr>
      <w:r w:rsidRPr="003E77F1">
        <w:t>W przypadku</w:t>
      </w:r>
      <w:r w:rsidRPr="003E77F1">
        <w:rPr>
          <w:lang w:eastAsia="x-none"/>
        </w:rPr>
        <w:t xml:space="preserve"> podmiotów</w:t>
      </w:r>
      <w:r w:rsidRPr="003E77F1">
        <w:t xml:space="preserve">, które zamierzają powierzyć swoim jednostkom organizacyjnym realizację projektu, w zakładce </w:t>
      </w:r>
      <w:r w:rsidRPr="003E77F1">
        <w:rPr>
          <w:b/>
        </w:rPr>
        <w:t>Dane beneficjenta</w:t>
      </w:r>
      <w:r w:rsidRPr="003E77F1">
        <w:t xml:space="preserve"> w polu </w:t>
      </w:r>
      <w:r w:rsidRPr="003E77F1">
        <w:rPr>
          <w:b/>
        </w:rPr>
        <w:t>Nazwa  podmiotu</w:t>
      </w:r>
      <w:r w:rsidRPr="003E77F1">
        <w:t xml:space="preserve"> wpisz pełną nazwę właściwej jednostki posiadającej osobowość prawną (np. gminy) oraz  jej dane identyfikacyjne i teleadresowe. Dane jednostki organizacyjnej (np. szkoły, ośrodka pomocy społecznej, przedszkola) nieposiadającej osobowości prawnej, której gmina zamierza powierzyć realizację projektu na podstawie pełnomocnictwa, upoważnienia lub innego równoważnego dokumentu, wpisz w polu A.4. </w:t>
      </w:r>
      <w:r w:rsidRPr="003E77F1">
        <w:rPr>
          <w:b/>
        </w:rPr>
        <w:t>Podmiot realizujący projekt.</w:t>
      </w:r>
      <w:r w:rsidRPr="008C5B9A">
        <w:rPr>
          <w:b/>
        </w:rPr>
        <w:t xml:space="preserve"> Pamiętaj, że w przypadku jednostek samorządu terytorialnego należy wpisać REGON gminy/miasta/powiatu, a nie urzędu/starostwa.</w:t>
      </w:r>
    </w:p>
    <w:p w14:paraId="675D1AB4" w14:textId="77777777" w:rsidR="007E4FE9" w:rsidRDefault="007E4FE9" w:rsidP="00660B84">
      <w:pPr>
        <w:pStyle w:val="Insttrec"/>
      </w:pPr>
    </w:p>
    <w:p w14:paraId="162711D5" w14:textId="16E38B99" w:rsidR="003631B2" w:rsidRDefault="003631B2" w:rsidP="00660B84">
      <w:pPr>
        <w:pStyle w:val="Insttrec"/>
      </w:pPr>
      <w:r>
        <w:t xml:space="preserve">Aktualizacja danych identyfikujących </w:t>
      </w:r>
      <w:r w:rsidRPr="00631CAB">
        <w:t xml:space="preserve">podmiot występujący z wnioskiem o dofinansowanie </w:t>
      </w:r>
      <w:r>
        <w:t xml:space="preserve">w formularzu wniosku, odbywa </w:t>
      </w:r>
      <w:r w:rsidRPr="00631CAB">
        <w:t>za</w:t>
      </w:r>
      <w:r>
        <w:t xml:space="preserve"> również za</w:t>
      </w:r>
      <w:r w:rsidRPr="00631CAB">
        <w:t xml:space="preserve"> pośrednictwem  danych z </w:t>
      </w:r>
      <w:r w:rsidRPr="00FF3719">
        <w:rPr>
          <w:b/>
          <w:i/>
        </w:rPr>
        <w:t>Profilu Beneficjenta</w:t>
      </w:r>
      <w:r>
        <w:t xml:space="preserve">. Dostęp do aktualizacji danych możesz uzyskać za pomocą menu narzędziowego, wybierając z przycisku rozwijanego pozycję </w:t>
      </w:r>
      <w:r w:rsidRPr="00AC03FB">
        <w:rPr>
          <w:b/>
          <w:i/>
        </w:rPr>
        <w:t>Aktualizuj dane zawarte w profilu</w:t>
      </w:r>
      <w:r>
        <w:t xml:space="preserve">,  </w:t>
      </w:r>
      <w:r w:rsidRPr="00631CAB">
        <w:t xml:space="preserve">gdzie należy przedstawić swoje podstawowe dane </w:t>
      </w:r>
      <w:r>
        <w:t>identyfikacyjne i teleadresowe.</w:t>
      </w:r>
      <w:r w:rsidRPr="00631CAB">
        <w:t xml:space="preserve"> </w:t>
      </w:r>
      <w:r>
        <w:t>Jeżeli istnieje potrzeba utworzen</w:t>
      </w:r>
      <w:r w:rsidR="002363A0">
        <w:t>ia nowego profilu, mechanizm ten</w:t>
      </w:r>
      <w:r>
        <w:t xml:space="preserve"> jest dostępny z tego miejsca. </w:t>
      </w:r>
    </w:p>
    <w:p w14:paraId="73E3CD47" w14:textId="77777777" w:rsidR="003631B2" w:rsidRDefault="003631B2" w:rsidP="003631B2">
      <w:pPr>
        <w:spacing w:after="0" w:line="360" w:lineRule="auto"/>
        <w:jc w:val="both"/>
        <w:rPr>
          <w:rFonts w:cs="Arial"/>
          <w:szCs w:val="21"/>
        </w:rPr>
      </w:pPr>
    </w:p>
    <w:p w14:paraId="0546FFC7" w14:textId="0DEA2761" w:rsidR="003631B2" w:rsidRDefault="003631B2" w:rsidP="003631B2">
      <w:pPr>
        <w:spacing w:after="0" w:line="360" w:lineRule="auto"/>
        <w:jc w:val="center"/>
        <w:rPr>
          <w:rFonts w:cs="Arial"/>
          <w:szCs w:val="21"/>
        </w:rPr>
      </w:pPr>
      <w:r>
        <w:rPr>
          <w:noProof/>
          <w:lang w:eastAsia="pl-PL"/>
        </w:rPr>
        <mc:AlternateContent>
          <mc:Choice Requires="wps">
            <w:drawing>
              <wp:anchor distT="0" distB="0" distL="114300" distR="114300" simplePos="0" relativeHeight="251877376" behindDoc="0" locked="0" layoutInCell="1" allowOverlap="1" wp14:anchorId="783E1D1F" wp14:editId="365907A1">
                <wp:simplePos x="0" y="0"/>
                <wp:positionH relativeFrom="column">
                  <wp:posOffset>3957320</wp:posOffset>
                </wp:positionH>
                <wp:positionV relativeFrom="paragraph">
                  <wp:posOffset>949325</wp:posOffset>
                </wp:positionV>
                <wp:extent cx="3007448" cy="342900"/>
                <wp:effectExtent l="0" t="0" r="21590" b="19050"/>
                <wp:wrapNone/>
                <wp:docPr id="475" name="Prostokąt 475"/>
                <wp:cNvGraphicFramePr/>
                <a:graphic xmlns:a="http://schemas.openxmlformats.org/drawingml/2006/main">
                  <a:graphicData uri="http://schemas.microsoft.com/office/word/2010/wordprocessingShape">
                    <wps:wsp>
                      <wps:cNvSpPr/>
                      <wps:spPr>
                        <a:xfrm>
                          <a:off x="0" y="0"/>
                          <a:ext cx="3007448" cy="342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FF1E693" id="Prostokąt 475" o:spid="_x0000_s1026" style="position:absolute;margin-left:311.6pt;margin-top:74.75pt;width:236.8pt;height:27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" filled="f" strokecolor="red" strokeweight="2pt"/>
            </w:pict>
          </mc:Fallback>
        </mc:AlternateContent>
      </w:r>
      <w:r>
        <w:rPr>
          <w:noProof/>
          <w:lang w:eastAsia="pl-PL"/>
        </w:rPr>
        <w:drawing>
          <wp:inline distT="0" distB="0" distL="0" distR="0" wp14:anchorId="7586E4BC" wp14:editId="6F803D8F">
            <wp:extent cx="8242725" cy="1250950"/>
            <wp:effectExtent l="0" t="0" r="6350" b="6350"/>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366911" cy="1269797"/>
                    </a:xfrm>
                    <a:prstGeom prst="rect">
                      <a:avLst/>
                    </a:prstGeom>
                  </pic:spPr>
                </pic:pic>
              </a:graphicData>
            </a:graphic>
          </wp:inline>
        </w:drawing>
      </w:r>
    </w:p>
    <w:p w14:paraId="6AF571E7" w14:textId="2D3119DB" w:rsidR="00FF3719" w:rsidRDefault="00FF3719" w:rsidP="003631B2">
      <w:pPr>
        <w:spacing w:after="0" w:line="360" w:lineRule="auto"/>
        <w:jc w:val="center"/>
        <w:rPr>
          <w:rFonts w:cs="Arial"/>
          <w:szCs w:val="21"/>
        </w:rPr>
      </w:pPr>
    </w:p>
    <w:p w14:paraId="4FB9B083" w14:textId="303D26A8" w:rsidR="00FF3719" w:rsidRPr="00FF3719" w:rsidRDefault="00FF3719" w:rsidP="00660B84">
      <w:pPr>
        <w:pStyle w:val="InstUWAGA1"/>
      </w:pPr>
      <w:r w:rsidRPr="00FF3719">
        <w:t>UWAGA!!!</w:t>
      </w:r>
    </w:p>
    <w:p w14:paraId="3500CE81" w14:textId="7077951C" w:rsidR="00DA4DE5" w:rsidRDefault="00FF3719" w:rsidP="00660B84">
      <w:pPr>
        <w:pStyle w:val="InstUWAGAtresc"/>
      </w:pPr>
      <w:r w:rsidRPr="00FF3719">
        <w:t>Jeżeli nie jesteś właścicielem Profilu, musisz posiadać odpowiednie uprawnienia do zarządzania profilem.</w:t>
      </w:r>
    </w:p>
    <w:p w14:paraId="36A056E6" w14:textId="77777777" w:rsidR="00DA4DE5" w:rsidRDefault="00DA4DE5">
      <w:pPr>
        <w:rPr>
          <w:rFonts w:cs="Arial"/>
          <w:b/>
          <w:color w:val="365F91" w:themeColor="accent1" w:themeShade="BF"/>
          <w:sz w:val="24"/>
          <w:szCs w:val="24"/>
        </w:rPr>
      </w:pPr>
      <w:r>
        <w:br w:type="page"/>
      </w:r>
    </w:p>
    <w:p w14:paraId="1AE5799F" w14:textId="2052BD57" w:rsidR="00E612AE" w:rsidRDefault="00C43ACA" w:rsidP="00A378C6">
      <w:pPr>
        <w:pStyle w:val="InstrukcjeIpoz"/>
      </w:pPr>
      <w:bookmarkStart w:id="51" w:name="_Toc520669155"/>
      <w:bookmarkStart w:id="52" w:name="_Toc520799014"/>
      <w:bookmarkStart w:id="53" w:name="_Toc520804964"/>
      <w:r>
        <w:lastRenderedPageBreak/>
        <w:t>UPRAWNIENIE</w:t>
      </w:r>
      <w:r w:rsidR="00DA4DE5">
        <w:t xml:space="preserve"> DO ZARZĄDZANIA </w:t>
      </w:r>
      <w:r w:rsidR="00A554CD">
        <w:t>PROFILEM</w:t>
      </w:r>
      <w:r w:rsidR="00DA4DE5">
        <w:t xml:space="preserve"> </w:t>
      </w:r>
      <w:r w:rsidR="00A554CD">
        <w:t>oraz PROJEKTEM</w:t>
      </w:r>
      <w:bookmarkEnd w:id="51"/>
      <w:bookmarkEnd w:id="52"/>
      <w:bookmarkEnd w:id="53"/>
    </w:p>
    <w:p w14:paraId="6DD5B48D" w14:textId="326F3590" w:rsidR="00DA4DE5" w:rsidRPr="00015EE0" w:rsidRDefault="00015EE0" w:rsidP="00015EE0">
      <w:pPr>
        <w:pStyle w:val="Insttrec"/>
        <w:rPr>
          <w:b/>
          <w:i/>
        </w:rPr>
      </w:pPr>
      <w:r>
        <w:t>Dostęp do zarządzania</w:t>
      </w:r>
      <w:r w:rsidR="00DA4DE5">
        <w:t xml:space="preserve"> </w:t>
      </w:r>
      <w:r>
        <w:t xml:space="preserve">uprawnieniami może nadać właściciel  profilu lub osoba przez niego uprawniona, z poziomu menu  za pomocą mechanizmu </w:t>
      </w:r>
      <w:r w:rsidRPr="00015EE0">
        <w:rPr>
          <w:b/>
          <w:i/>
        </w:rPr>
        <w:t>Zarządzaj użytkownikami przypisanymi do profilu.</w:t>
      </w:r>
    </w:p>
    <w:p w14:paraId="6038A75C" w14:textId="77777777" w:rsidR="00015EE0" w:rsidRPr="00015EE0" w:rsidRDefault="00015EE0" w:rsidP="00015EE0">
      <w:pPr>
        <w:pStyle w:val="Insttrec"/>
        <w:rPr>
          <w:b/>
          <w:i/>
        </w:rPr>
      </w:pPr>
    </w:p>
    <w:p w14:paraId="1B8C8D98" w14:textId="54418183" w:rsidR="00FF3719" w:rsidRPr="00E612AE" w:rsidRDefault="00015EE0" w:rsidP="00015EE0">
      <w:pPr>
        <w:jc w:val="center"/>
        <w:rPr>
          <w:rFonts w:cs="Arial"/>
          <w:b/>
          <w:color w:val="365F91" w:themeColor="accent1" w:themeShade="BF"/>
          <w:sz w:val="24"/>
          <w:szCs w:val="24"/>
        </w:rPr>
      </w:pPr>
      <w:r>
        <w:rPr>
          <w:noProof/>
          <w:lang w:eastAsia="pl-PL"/>
        </w:rPr>
        <w:drawing>
          <wp:inline distT="0" distB="0" distL="0" distR="0" wp14:anchorId="70124F96" wp14:editId="64BFB3BD">
            <wp:extent cx="5090186" cy="1937441"/>
            <wp:effectExtent l="0" t="0" r="0" b="5715"/>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09681" cy="1944861"/>
                    </a:xfrm>
                    <a:prstGeom prst="rect">
                      <a:avLst/>
                    </a:prstGeom>
                  </pic:spPr>
                </pic:pic>
              </a:graphicData>
            </a:graphic>
          </wp:inline>
        </w:drawing>
      </w:r>
    </w:p>
    <w:p w14:paraId="492FF77E" w14:textId="37996F16" w:rsidR="00015EE0" w:rsidRDefault="00015EE0" w:rsidP="00015EE0">
      <w:pPr>
        <w:pStyle w:val="Insttrec"/>
      </w:pPr>
      <w:r>
        <w:t>Do zarzadzania danymi w profilu potrzebne jest uprawnienie:</w:t>
      </w:r>
    </w:p>
    <w:p w14:paraId="0901986E" w14:textId="3DCDADD7" w:rsidR="00015EE0" w:rsidRDefault="00015EE0" w:rsidP="003631B2">
      <w:pPr>
        <w:rPr>
          <w:noProof/>
          <w:lang w:eastAsia="pl-PL"/>
        </w:rPr>
      </w:pPr>
      <w:r>
        <w:rPr>
          <w:noProof/>
          <w:lang w:eastAsia="pl-PL"/>
        </w:rPr>
        <w:drawing>
          <wp:inline distT="0" distB="0" distL="0" distR="0" wp14:anchorId="1692F117" wp14:editId="472F60EA">
            <wp:extent cx="7333307" cy="647858"/>
            <wp:effectExtent l="0" t="0" r="1270" b="0"/>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431967" cy="656574"/>
                    </a:xfrm>
                    <a:prstGeom prst="rect">
                      <a:avLst/>
                    </a:prstGeom>
                  </pic:spPr>
                </pic:pic>
              </a:graphicData>
            </a:graphic>
          </wp:inline>
        </w:drawing>
      </w:r>
    </w:p>
    <w:p w14:paraId="09A0B195" w14:textId="2BC60B97" w:rsidR="00015EE0" w:rsidRDefault="00015EE0" w:rsidP="00015EE0">
      <w:pPr>
        <w:pStyle w:val="Insttrec"/>
        <w:rPr>
          <w:noProof/>
          <w:lang w:eastAsia="pl-PL"/>
        </w:rPr>
      </w:pPr>
      <w:r>
        <w:rPr>
          <w:noProof/>
          <w:lang w:eastAsia="pl-PL"/>
        </w:rPr>
        <w:t xml:space="preserve">Do inicjowania projektu </w:t>
      </w:r>
      <w:r w:rsidR="000A10AF">
        <w:t xml:space="preserve">potrzebne jest </w:t>
      </w:r>
      <w:r>
        <w:rPr>
          <w:noProof/>
          <w:lang w:eastAsia="pl-PL"/>
        </w:rPr>
        <w:t>uprawnienie:</w:t>
      </w:r>
    </w:p>
    <w:p w14:paraId="1F891710" w14:textId="77777777" w:rsidR="00015EE0" w:rsidRDefault="00015EE0" w:rsidP="00015EE0">
      <w:pPr>
        <w:pStyle w:val="Insttrec"/>
        <w:rPr>
          <w:b/>
          <w:color w:val="365F91" w:themeColor="accent1" w:themeShade="BF"/>
          <w:sz w:val="24"/>
          <w:szCs w:val="24"/>
        </w:rPr>
      </w:pPr>
      <w:r>
        <w:rPr>
          <w:noProof/>
          <w:lang w:eastAsia="pl-PL"/>
        </w:rPr>
        <w:drawing>
          <wp:inline distT="0" distB="0" distL="0" distR="0" wp14:anchorId="5BE778D7" wp14:editId="70482E57">
            <wp:extent cx="8891270" cy="707390"/>
            <wp:effectExtent l="0" t="0" r="508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891270" cy="707390"/>
                    </a:xfrm>
                    <a:prstGeom prst="rect">
                      <a:avLst/>
                    </a:prstGeom>
                  </pic:spPr>
                </pic:pic>
              </a:graphicData>
            </a:graphic>
          </wp:inline>
        </w:drawing>
      </w:r>
    </w:p>
    <w:p w14:paraId="1911229A" w14:textId="0575181C" w:rsidR="003631B2" w:rsidRPr="00015EE0" w:rsidRDefault="00015EE0" w:rsidP="00015EE0">
      <w:pPr>
        <w:pStyle w:val="Insttrec"/>
      </w:pPr>
      <w:r w:rsidRPr="00015EE0">
        <w:t>Właściciel profilu domyślnie posiada zawsze oba te uprawnienia.</w:t>
      </w:r>
      <w:r w:rsidR="003631B2" w:rsidRPr="00015EE0">
        <w:br w:type="page"/>
      </w:r>
    </w:p>
    <w:p w14:paraId="05B83EBE" w14:textId="49FE3C7F" w:rsidR="00BE42DC" w:rsidRDefault="00BE42DC" w:rsidP="00660B84">
      <w:pPr>
        <w:pStyle w:val="InstrukcjeIpoz"/>
      </w:pPr>
      <w:bookmarkStart w:id="54" w:name="_Toc520669156"/>
      <w:bookmarkStart w:id="55" w:name="_Toc520799015"/>
      <w:bookmarkStart w:id="56" w:name="_Toc520804965"/>
      <w:r>
        <w:lastRenderedPageBreak/>
        <w:t>ROZPOCZYNANIE NOWEGO WNIOSKU</w:t>
      </w:r>
      <w:bookmarkEnd w:id="54"/>
      <w:bookmarkEnd w:id="55"/>
      <w:bookmarkEnd w:id="56"/>
    </w:p>
    <w:p w14:paraId="11934231" w14:textId="6F66AC01" w:rsidR="002363A0" w:rsidRPr="002363A0" w:rsidRDefault="003631B2" w:rsidP="00660B84">
      <w:pPr>
        <w:pStyle w:val="Insttrec"/>
        <w:rPr>
          <w:color w:val="00B050"/>
        </w:rPr>
      </w:pPr>
      <w:r w:rsidRPr="002363A0">
        <w:t xml:space="preserve">Po zalogowaniu do Systemu LSI wyświetlony zostanie profil Beneficjenta, którego jesteś właścicielem (lub Profil jaki został Ci udostępniony). </w:t>
      </w:r>
      <w:r w:rsidR="002363A0">
        <w:t xml:space="preserve"> </w:t>
      </w:r>
      <w:r w:rsidR="002363A0" w:rsidRPr="002363A0">
        <w:t xml:space="preserve">Rozpocząć nowy projekt możesz </w:t>
      </w:r>
      <w:r w:rsidR="001F1B71">
        <w:t>na</w:t>
      </w:r>
      <w:r w:rsidR="001F1B71" w:rsidRPr="002363A0">
        <w:t xml:space="preserve"> </w:t>
      </w:r>
      <w:r w:rsidR="002363A0" w:rsidRPr="002363A0">
        <w:t xml:space="preserve">dwa sposoby. Wybierz przycisk </w:t>
      </w:r>
      <w:r w:rsidR="002363A0" w:rsidRPr="00E612AE">
        <w:rPr>
          <w:rStyle w:val="instkuryswaZnak"/>
        </w:rPr>
        <w:t>rozpocznij nowy projekt</w:t>
      </w:r>
      <w:r w:rsidR="002363A0" w:rsidRPr="002363A0">
        <w:t xml:space="preserve">, w menu głównym za pomocą przycisku </w:t>
      </w:r>
      <w:r w:rsidR="002363A0" w:rsidRPr="002363A0">
        <w:rPr>
          <w:b/>
          <w:i/>
        </w:rPr>
        <w:t>Nabory</w:t>
      </w:r>
      <w:r w:rsidR="002363A0" w:rsidRPr="002363A0">
        <w:t xml:space="preserve"> wybierz listę wszystkich  </w:t>
      </w:r>
      <w:r w:rsidR="00FF3719">
        <w:rPr>
          <w:b/>
          <w:i/>
        </w:rPr>
        <w:t>Aktualnie trwających.</w:t>
      </w:r>
    </w:p>
    <w:p w14:paraId="2244D718" w14:textId="34DDBB6E" w:rsidR="002363A0" w:rsidRDefault="002363A0" w:rsidP="002363A0">
      <w:pPr>
        <w:pStyle w:val="Instrukcjetre"/>
      </w:pPr>
    </w:p>
    <w:p w14:paraId="0264F062" w14:textId="396C3FA1" w:rsidR="00503428" w:rsidRPr="00503428" w:rsidRDefault="00660B84" w:rsidP="00AD3F4D">
      <w:pPr>
        <w:rPr>
          <w:rFonts w:cs="Arial"/>
          <w:b/>
          <w:color w:val="365F91" w:themeColor="accent1" w:themeShade="BF"/>
          <w:sz w:val="24"/>
          <w:szCs w:val="24"/>
        </w:rPr>
      </w:pPr>
      <w:r>
        <w:rPr>
          <w:b/>
          <w:noProof/>
          <w:color w:val="365F91" w:themeColor="accent1" w:themeShade="BF"/>
          <w:sz w:val="24"/>
          <w:szCs w:val="24"/>
          <w:lang w:eastAsia="pl-PL"/>
        </w:rPr>
        <mc:AlternateContent>
          <mc:Choice Requires="wps">
            <w:drawing>
              <wp:anchor distT="0" distB="0" distL="114300" distR="114300" simplePos="0" relativeHeight="251884544" behindDoc="0" locked="0" layoutInCell="1" allowOverlap="1" wp14:anchorId="57034A59" wp14:editId="3452C760">
                <wp:simplePos x="0" y="0"/>
                <wp:positionH relativeFrom="column">
                  <wp:posOffset>655320</wp:posOffset>
                </wp:positionH>
                <wp:positionV relativeFrom="paragraph">
                  <wp:posOffset>154940</wp:posOffset>
                </wp:positionV>
                <wp:extent cx="876300" cy="920750"/>
                <wp:effectExtent l="0" t="19050" r="38100" b="31750"/>
                <wp:wrapNone/>
                <wp:docPr id="544" name="Strzałka w prawo 544"/>
                <wp:cNvGraphicFramePr/>
                <a:graphic xmlns:a="http://schemas.openxmlformats.org/drawingml/2006/main">
                  <a:graphicData uri="http://schemas.microsoft.com/office/word/2010/wordprocessingShape">
                    <wps:wsp>
                      <wps:cNvSpPr/>
                      <wps:spPr>
                        <a:xfrm>
                          <a:off x="0" y="0"/>
                          <a:ext cx="876300" cy="9207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A1B210" w14:textId="270C3AD9" w:rsidR="005F1E9B" w:rsidRPr="002363A0" w:rsidRDefault="005F1E9B" w:rsidP="002363A0">
                            <w:pPr>
                              <w:jc w:val="center"/>
                              <w:rPr>
                                <w:b/>
                                <w:color w:val="FF0000"/>
                                <w:sz w:val="40"/>
                              </w:rPr>
                            </w:pPr>
                            <w:r>
                              <w:rPr>
                                <w:b/>
                                <w:color w:val="FF0000"/>
                                <w:sz w:val="40"/>
                              </w:rPr>
                              <w:t>2</w:t>
                            </w:r>
                          </w:p>
                          <w:p w14:paraId="0B38EC0E" w14:textId="77777777" w:rsidR="005F1E9B" w:rsidRPr="002363A0" w:rsidRDefault="005F1E9B"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57034A5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544" o:spid="_x0000_s1027" type="#_x0000_t13" style="position:absolute;margin-left:51.6pt;margin-top:12.2pt;width:69pt;height:72.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" adj="10800" filled="f" strokecolor="red" strokeweight="2pt">
                <v:textbox>
                  <w:txbxContent>
                    <w:p w14:paraId="39A1B210" w14:textId="270C3AD9" w:rsidR="005F1E9B" w:rsidRPr="002363A0" w:rsidRDefault="005F1E9B" w:rsidP="002363A0">
                      <w:pPr>
                        <w:jc w:val="center"/>
                        <w:rPr>
                          <w:b/>
                          <w:color w:val="FF0000"/>
                          <w:sz w:val="40"/>
                        </w:rPr>
                      </w:pPr>
                      <w:r>
                        <w:rPr>
                          <w:b/>
                          <w:color w:val="FF0000"/>
                          <w:sz w:val="40"/>
                        </w:rPr>
                        <w:t>2</w:t>
                      </w:r>
                    </w:p>
                    <w:p w14:paraId="0B38EC0E" w14:textId="77777777" w:rsidR="005F1E9B" w:rsidRPr="002363A0" w:rsidRDefault="005F1E9B" w:rsidP="002363A0">
                      <w:pPr>
                        <w:jc w:val="center"/>
                        <w:rPr>
                          <w:b/>
                          <w:color w:val="FF0000"/>
                          <w:sz w:val="40"/>
                        </w:rPr>
                      </w:pPr>
                    </w:p>
                  </w:txbxContent>
                </v:textbox>
              </v:shape>
            </w:pict>
          </mc:Fallback>
        </mc:AlternateContent>
      </w:r>
      <w:r w:rsidR="002363A0">
        <w:rPr>
          <w:rFonts w:cs="Arial"/>
          <w:b/>
          <w:noProof/>
          <w:color w:val="365F91" w:themeColor="accent1" w:themeShade="BF"/>
          <w:sz w:val="24"/>
          <w:szCs w:val="24"/>
          <w:lang w:eastAsia="pl-PL"/>
        </w:rPr>
        <mc:AlternateContent>
          <mc:Choice Requires="wps">
            <w:drawing>
              <wp:anchor distT="0" distB="0" distL="114300" distR="114300" simplePos="0" relativeHeight="251882496" behindDoc="0" locked="0" layoutInCell="1" allowOverlap="1" wp14:anchorId="2D3DE4D8" wp14:editId="0A2EF249">
                <wp:simplePos x="0" y="0"/>
                <wp:positionH relativeFrom="column">
                  <wp:posOffset>6440170</wp:posOffset>
                </wp:positionH>
                <wp:positionV relativeFrom="paragraph">
                  <wp:posOffset>535940</wp:posOffset>
                </wp:positionV>
                <wp:extent cx="882650" cy="895350"/>
                <wp:effectExtent l="0" t="19050" r="31750" b="38100"/>
                <wp:wrapNone/>
                <wp:docPr id="543" name="Strzałka w prawo 543"/>
                <wp:cNvGraphicFramePr/>
                <a:graphic xmlns:a="http://schemas.openxmlformats.org/drawingml/2006/main">
                  <a:graphicData uri="http://schemas.microsoft.com/office/word/2010/wordprocessingShape">
                    <wps:wsp>
                      <wps:cNvSpPr/>
                      <wps:spPr>
                        <a:xfrm>
                          <a:off x="0" y="0"/>
                          <a:ext cx="882650" cy="8953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A8C2A0" w14:textId="77777777" w:rsidR="005F1E9B" w:rsidRPr="002363A0" w:rsidRDefault="005F1E9B" w:rsidP="002363A0">
                            <w:pPr>
                              <w:jc w:val="center"/>
                              <w:rPr>
                                <w:b/>
                                <w:color w:val="FF0000"/>
                                <w:sz w:val="40"/>
                              </w:rPr>
                            </w:pPr>
                            <w:r w:rsidRPr="002363A0">
                              <w:rPr>
                                <w:b/>
                                <w:color w:val="FF0000"/>
                                <w:sz w:val="40"/>
                              </w:rPr>
                              <w:t>1</w:t>
                            </w:r>
                          </w:p>
                          <w:p w14:paraId="0B959A03" w14:textId="1BDAA997" w:rsidR="005F1E9B" w:rsidRPr="002363A0" w:rsidRDefault="005F1E9B"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3DE4D8" id="Strzałka w prawo 543" o:spid="_x0000_s1028" type="#_x0000_t13" style="position:absolute;margin-left:507.1pt;margin-top:42.2pt;width:69.5pt;height:70.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" adj="10800" filled="f" strokecolor="red" strokeweight="2pt">
                <v:textbox>
                  <w:txbxContent>
                    <w:p w14:paraId="2EA8C2A0" w14:textId="77777777" w:rsidR="005F1E9B" w:rsidRPr="002363A0" w:rsidRDefault="005F1E9B" w:rsidP="002363A0">
                      <w:pPr>
                        <w:jc w:val="center"/>
                        <w:rPr>
                          <w:b/>
                          <w:color w:val="FF0000"/>
                          <w:sz w:val="40"/>
                        </w:rPr>
                      </w:pPr>
                      <w:r w:rsidRPr="002363A0">
                        <w:rPr>
                          <w:b/>
                          <w:color w:val="FF0000"/>
                          <w:sz w:val="40"/>
                        </w:rPr>
                        <w:t>1</w:t>
                      </w:r>
                    </w:p>
                    <w:p w14:paraId="0B959A03" w14:textId="1BDAA997" w:rsidR="005F1E9B" w:rsidRPr="002363A0" w:rsidRDefault="005F1E9B" w:rsidP="002363A0">
                      <w:pPr>
                        <w:jc w:val="center"/>
                        <w:rPr>
                          <w:b/>
                          <w:color w:val="FF0000"/>
                          <w:sz w:val="40"/>
                        </w:rPr>
                      </w:pPr>
                    </w:p>
                  </w:txbxContent>
                </v:textbox>
              </v:shape>
            </w:pict>
          </mc:Fallback>
        </mc:AlternateContent>
      </w:r>
      <w:r w:rsidR="001A063A">
        <w:rPr>
          <w:rFonts w:cs="Arial"/>
          <w:b/>
          <w:noProof/>
          <w:color w:val="365F91" w:themeColor="accent1" w:themeShade="BF"/>
          <w:sz w:val="24"/>
          <w:szCs w:val="24"/>
          <w:lang w:eastAsia="pl-PL"/>
        </w:rPr>
        <w:drawing>
          <wp:inline distT="0" distB="0" distL="0" distR="0" wp14:anchorId="6B7F3942" wp14:editId="5643130B">
            <wp:extent cx="8890635" cy="2736215"/>
            <wp:effectExtent l="0" t="0" r="5715" b="6985"/>
            <wp:docPr id="546" name="Obraz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90635" cy="2736215"/>
                    </a:xfrm>
                    <a:prstGeom prst="rect">
                      <a:avLst/>
                    </a:prstGeom>
                    <a:noFill/>
                    <a:ln>
                      <a:noFill/>
                    </a:ln>
                  </pic:spPr>
                </pic:pic>
              </a:graphicData>
            </a:graphic>
          </wp:inline>
        </w:drawing>
      </w:r>
    </w:p>
    <w:p w14:paraId="5E03BDE2" w14:textId="325229A6" w:rsidR="0000574B" w:rsidRDefault="002363A0" w:rsidP="00660B84">
      <w:pPr>
        <w:pStyle w:val="Insttrec"/>
      </w:pPr>
      <w:r w:rsidRPr="00FF3719">
        <w:t>Obie czynności dadzą ten sam efekt i przeniosą Cię do listy trwających naborów.</w:t>
      </w:r>
    </w:p>
    <w:p w14:paraId="151484C6" w14:textId="77777777" w:rsidR="0000574B" w:rsidRDefault="0000574B">
      <w:pPr>
        <w:rPr>
          <w:rFonts w:cs="Arial"/>
          <w:szCs w:val="21"/>
        </w:rPr>
      </w:pPr>
      <w:r>
        <w:br w:type="page"/>
      </w:r>
    </w:p>
    <w:p w14:paraId="1753C1EB" w14:textId="4C46A745" w:rsidR="001A063A" w:rsidRDefault="001A063A" w:rsidP="00660B84">
      <w:pPr>
        <w:pStyle w:val="Insttrec"/>
      </w:pPr>
      <w:r w:rsidRPr="001A063A">
        <w:rPr>
          <w:noProof/>
          <w:lang w:eastAsia="pl-PL"/>
        </w:rPr>
        <w:lastRenderedPageBreak/>
        <w:t xml:space="preserve">Na liście aktualnie trwających naborów </w:t>
      </w:r>
      <w:r w:rsidR="00FF3719">
        <w:rPr>
          <w:noProof/>
          <w:lang w:eastAsia="pl-PL"/>
        </w:rPr>
        <w:t>masz</w:t>
      </w:r>
      <w:r w:rsidRPr="001A063A">
        <w:rPr>
          <w:noProof/>
          <w:lang w:eastAsia="pl-PL"/>
        </w:rPr>
        <w:t xml:space="preserve"> dostęp do zainicjowania wniosku. Lista może być filtrowana według </w:t>
      </w:r>
      <w:r w:rsidRPr="001A063A">
        <w:rPr>
          <w:b/>
          <w:i/>
          <w:noProof/>
          <w:lang w:eastAsia="pl-PL"/>
        </w:rPr>
        <w:t xml:space="preserve">ID naboru, Numeru naboru, Instytucji, Trybu naboru, oraz Instrumentów Terytorialnych. </w:t>
      </w:r>
      <w:r w:rsidRPr="001A063A">
        <w:t xml:space="preserve">Po wybraniu danych do filtrowania (odpowiedni ciąg znaków w polu szukaj po nazwie lub wybór z list rozwijanych), zastosuj niebieski przycisk lupy  </w:t>
      </w:r>
      <w:r w:rsidRPr="001A063A">
        <w:rPr>
          <w:noProof/>
          <w:lang w:eastAsia="pl-PL"/>
        </w:rPr>
        <w:drawing>
          <wp:inline distT="0" distB="0" distL="0" distR="0" wp14:anchorId="333804D8" wp14:editId="071EA50B">
            <wp:extent cx="159489" cy="159489"/>
            <wp:effectExtent l="0" t="0" r="0" b="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1A063A">
        <w:t xml:space="preserve"> lub enter. W celu wyczyszczenia wyników wyszukiwania wybierz pomarańczowy przycisk </w:t>
      </w:r>
      <w:r w:rsidRPr="001A063A">
        <w:rPr>
          <w:noProof/>
          <w:lang w:eastAsia="pl-PL"/>
        </w:rPr>
        <w:drawing>
          <wp:inline distT="0" distB="0" distL="0" distR="0" wp14:anchorId="3DAE50EB" wp14:editId="63630A81">
            <wp:extent cx="185388" cy="180753"/>
            <wp:effectExtent l="0" t="0" r="5715"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1A063A">
        <w:t xml:space="preserve">.  </w:t>
      </w:r>
    </w:p>
    <w:p w14:paraId="4D8BCF8B" w14:textId="77777777" w:rsidR="00352EB8" w:rsidRPr="001A063A" w:rsidRDefault="00352EB8" w:rsidP="00660B84">
      <w:pPr>
        <w:pStyle w:val="Insttrec"/>
        <w:rPr>
          <w:noProof/>
          <w:lang w:eastAsia="pl-PL"/>
        </w:rPr>
      </w:pPr>
    </w:p>
    <w:p w14:paraId="0D951EF6" w14:textId="77777777" w:rsidR="00352EB8" w:rsidRDefault="001A063A" w:rsidP="00352EB8">
      <w:pPr>
        <w:jc w:val="center"/>
        <w:rPr>
          <w:rStyle w:val="InsttrecZnak"/>
        </w:rPr>
      </w:pPr>
      <w:r>
        <w:rPr>
          <w:noProof/>
          <w:lang w:eastAsia="pl-PL"/>
        </w:rPr>
        <w:drawing>
          <wp:inline distT="0" distB="0" distL="0" distR="0" wp14:anchorId="0D5A45E6" wp14:editId="620D979F">
            <wp:extent cx="8321528" cy="2247086"/>
            <wp:effectExtent l="0" t="0" r="3810" b="1270"/>
            <wp:docPr id="547" name="Obraz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8329829" cy="2249327"/>
                    </a:xfrm>
                    <a:prstGeom prst="rect">
                      <a:avLst/>
                    </a:prstGeom>
                  </pic:spPr>
                </pic:pic>
              </a:graphicData>
            </a:graphic>
          </wp:inline>
        </w:drawing>
      </w:r>
    </w:p>
    <w:p w14:paraId="3D4F2B83" w14:textId="5CFFB8F0" w:rsidR="001A063A" w:rsidRDefault="001A063A" w:rsidP="001A063A">
      <w:pPr>
        <w:rPr>
          <w:rFonts w:cs="Arial"/>
          <w:szCs w:val="21"/>
        </w:rPr>
      </w:pPr>
      <w:r w:rsidRPr="00660B84">
        <w:rPr>
          <w:rStyle w:val="InsttrecZnak"/>
        </w:rPr>
        <w:t>Z listy</w:t>
      </w:r>
      <w:r w:rsidR="00722BF9" w:rsidRPr="00660B84">
        <w:rPr>
          <w:rStyle w:val="InsttrecZnak"/>
        </w:rPr>
        <w:t xml:space="preserve"> aktualnie trwających naborów wybierz właściwy i klikając w ikonę </w:t>
      </w:r>
      <w:r w:rsidR="00722BF9" w:rsidRPr="00660B84">
        <w:rPr>
          <w:rStyle w:val="InsttrecZnak"/>
          <w:noProof/>
          <w:lang w:eastAsia="pl-PL"/>
        </w:rPr>
        <w:drawing>
          <wp:inline distT="0" distB="0" distL="0" distR="0" wp14:anchorId="5E1C40E7" wp14:editId="7CF2CCCF">
            <wp:extent cx="258793" cy="232913"/>
            <wp:effectExtent l="0" t="0" r="825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91754" t="36268" r="3748" b="58467"/>
                    <a:stretch/>
                  </pic:blipFill>
                  <pic:spPr bwMode="auto">
                    <a:xfrm>
                      <a:off x="0" y="0"/>
                      <a:ext cx="259104" cy="233193"/>
                    </a:xfrm>
                    <a:prstGeom prst="rect">
                      <a:avLst/>
                    </a:prstGeom>
                    <a:ln>
                      <a:noFill/>
                    </a:ln>
                    <a:extLst>
                      <a:ext uri="{53640926-AAD7-44D8-BBD7-CCE9431645EC}">
                        <a14:shadowObscured xmlns:a14="http://schemas.microsoft.com/office/drawing/2010/main"/>
                      </a:ext>
                    </a:extLst>
                  </pic:spPr>
                </pic:pic>
              </a:graphicData>
            </a:graphic>
          </wp:inline>
        </w:drawing>
      </w:r>
      <w:r w:rsidR="00722BF9" w:rsidRPr="00660B84">
        <w:rPr>
          <w:rStyle w:val="InsttrecZnak"/>
        </w:rPr>
        <w:t xml:space="preserve"> </w:t>
      </w:r>
      <w:r w:rsidR="00722BF9" w:rsidRPr="00660B84">
        <w:rPr>
          <w:rStyle w:val="instkuryswaZnak"/>
        </w:rPr>
        <w:t>Rozpocznij nowy projekt tworząc wniosek</w:t>
      </w:r>
      <w:r w:rsidR="00722BF9" w:rsidRPr="00660B84">
        <w:rPr>
          <w:rStyle w:val="InsttrecZnak"/>
        </w:rPr>
        <w:t xml:space="preserve"> i rozpocznij pracę nad wnioskiem.</w:t>
      </w:r>
      <w:r w:rsidR="00352EB8">
        <w:rPr>
          <w:rStyle w:val="InsttrecZnak"/>
        </w:rPr>
        <w:t xml:space="preserve"> </w:t>
      </w:r>
      <w:r>
        <w:rPr>
          <w:rFonts w:cs="Arial"/>
          <w:szCs w:val="21"/>
        </w:rPr>
        <w:t xml:space="preserve">Jeśli nie widzisz </w:t>
      </w:r>
      <w:r w:rsidR="00FF3719">
        <w:rPr>
          <w:rFonts w:cs="Arial"/>
          <w:szCs w:val="21"/>
        </w:rPr>
        <w:t>przycisku</w:t>
      </w:r>
      <w:r>
        <w:rPr>
          <w:rFonts w:cs="Arial"/>
          <w:szCs w:val="21"/>
        </w:rPr>
        <w:t xml:space="preserve"> </w:t>
      </w:r>
      <w:r w:rsidRPr="00FF3719">
        <w:rPr>
          <w:rFonts w:cs="Arial"/>
          <w:b/>
          <w:i/>
          <w:szCs w:val="21"/>
        </w:rPr>
        <w:t>Rozpocznij nowy projekt tworząc wniosek</w:t>
      </w:r>
      <w:r>
        <w:rPr>
          <w:rFonts w:cs="Arial"/>
          <w:szCs w:val="21"/>
        </w:rPr>
        <w:t xml:space="preserve">, otrzymując </w:t>
      </w:r>
      <w:r w:rsidR="00352EB8">
        <w:rPr>
          <w:rFonts w:cs="Arial"/>
          <w:szCs w:val="21"/>
        </w:rPr>
        <w:t xml:space="preserve">poniższy </w:t>
      </w:r>
      <w:r>
        <w:rPr>
          <w:rFonts w:cs="Arial"/>
          <w:szCs w:val="21"/>
        </w:rPr>
        <w:t>widok:</w:t>
      </w:r>
    </w:p>
    <w:p w14:paraId="50C0EF8C" w14:textId="0BE2861E" w:rsidR="001A063A" w:rsidRDefault="001A063A" w:rsidP="001A063A">
      <w:pPr>
        <w:rPr>
          <w:rFonts w:cs="Arial"/>
          <w:szCs w:val="21"/>
        </w:rPr>
      </w:pPr>
      <w:r>
        <w:rPr>
          <w:noProof/>
          <w:lang w:eastAsia="pl-PL"/>
        </w:rPr>
        <w:drawing>
          <wp:inline distT="0" distB="0" distL="0" distR="0" wp14:anchorId="50E582CE" wp14:editId="1A572A1C">
            <wp:extent cx="8891270" cy="1028700"/>
            <wp:effectExtent l="0" t="0" r="5080" b="0"/>
            <wp:docPr id="550" name="Obraz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91270" cy="1028700"/>
                    </a:xfrm>
                    <a:prstGeom prst="rect">
                      <a:avLst/>
                    </a:prstGeom>
                  </pic:spPr>
                </pic:pic>
              </a:graphicData>
            </a:graphic>
          </wp:inline>
        </w:drawing>
      </w:r>
    </w:p>
    <w:p w14:paraId="0C3FEF23" w14:textId="617B67B2" w:rsidR="00660B84" w:rsidRDefault="00352EB8" w:rsidP="00660B84">
      <w:pPr>
        <w:pStyle w:val="Insttrec"/>
      </w:pPr>
      <w:r>
        <w:t>s</w:t>
      </w:r>
      <w:r w:rsidR="001A063A">
        <w:t>kontaktuj się z właścicielem profilu, aby nadał Ci uprawnienia dające możliwość inicjowania projektów.</w:t>
      </w:r>
    </w:p>
    <w:p w14:paraId="54DFDA09" w14:textId="77777777" w:rsidR="00660B84" w:rsidRDefault="00660B84">
      <w:pPr>
        <w:rPr>
          <w:rFonts w:cs="Arial"/>
          <w:szCs w:val="21"/>
        </w:rPr>
      </w:pPr>
      <w:r>
        <w:br w:type="page"/>
      </w:r>
    </w:p>
    <w:p w14:paraId="349F7FF8" w14:textId="0E73B3A6" w:rsidR="00280590" w:rsidRDefault="00280590" w:rsidP="00660B84">
      <w:pPr>
        <w:pStyle w:val="InstrukcjeIpoz"/>
      </w:pPr>
      <w:bookmarkStart w:id="57" w:name="_Toc520669157"/>
      <w:bookmarkStart w:id="58" w:name="_Toc520799016"/>
      <w:bookmarkStart w:id="59" w:name="_Toc520804966"/>
      <w:r>
        <w:lastRenderedPageBreak/>
        <w:t>BUDOWA FORMULARZA WNIOSKU</w:t>
      </w:r>
      <w:bookmarkEnd w:id="57"/>
      <w:bookmarkEnd w:id="58"/>
      <w:bookmarkEnd w:id="59"/>
    </w:p>
    <w:p w14:paraId="411E05AB" w14:textId="74076E31" w:rsidR="00802C99" w:rsidRDefault="00802C99" w:rsidP="00660B84">
      <w:pPr>
        <w:pStyle w:val="Insttrec"/>
        <w:rPr>
          <w:lang w:eastAsia="pl-PL"/>
        </w:rPr>
      </w:pPr>
      <w:r w:rsidRPr="00BE42DC">
        <w:rPr>
          <w:lang w:eastAsia="pl-PL"/>
        </w:rPr>
        <w:t>Wniosek o dofinansowanie został podzielony na 19</w:t>
      </w:r>
      <w:r>
        <w:rPr>
          <w:lang w:eastAsia="pl-PL"/>
        </w:rPr>
        <w:t xml:space="preserve"> sekcji, podzielonych tematycznie.</w:t>
      </w:r>
    </w:p>
    <w:p w14:paraId="5C1B53D9" w14:textId="77777777" w:rsidR="00660B84" w:rsidRDefault="00660B84" w:rsidP="00660B84">
      <w:pPr>
        <w:pStyle w:val="Insttrec"/>
        <w:rPr>
          <w:lang w:eastAsia="pl-PL"/>
        </w:rPr>
      </w:pPr>
    </w:p>
    <w:p w14:paraId="1D228A9F" w14:textId="1C727DD7" w:rsidR="0004100A" w:rsidRDefault="0004100A" w:rsidP="00802C99">
      <w:pPr>
        <w:rPr>
          <w:rFonts w:eastAsia="Times New Roman" w:cs="Arial"/>
          <w:szCs w:val="21"/>
          <w:lang w:eastAsia="pl-PL"/>
        </w:rPr>
      </w:pPr>
      <w:r>
        <w:rPr>
          <w:noProof/>
          <w:lang w:eastAsia="pl-PL"/>
        </w:rPr>
        <mc:AlternateContent>
          <mc:Choice Requires="wps">
            <w:drawing>
              <wp:anchor distT="0" distB="0" distL="114300" distR="114300" simplePos="0" relativeHeight="251886592" behindDoc="0" locked="0" layoutInCell="1" allowOverlap="1" wp14:anchorId="6F526596" wp14:editId="00EC0FF9">
                <wp:simplePos x="0" y="0"/>
                <wp:positionH relativeFrom="column">
                  <wp:posOffset>28038</wp:posOffset>
                </wp:positionH>
                <wp:positionV relativeFrom="paragraph">
                  <wp:posOffset>14899</wp:posOffset>
                </wp:positionV>
                <wp:extent cx="1273126" cy="4586068"/>
                <wp:effectExtent l="0" t="0" r="22860" b="24130"/>
                <wp:wrapNone/>
                <wp:docPr id="554" name="Prostokąt 554"/>
                <wp:cNvGraphicFramePr/>
                <a:graphic xmlns:a="http://schemas.openxmlformats.org/drawingml/2006/main">
                  <a:graphicData uri="http://schemas.microsoft.com/office/word/2010/wordprocessingShape">
                    <wps:wsp>
                      <wps:cNvSpPr/>
                      <wps:spPr>
                        <a:xfrm>
                          <a:off x="0" y="0"/>
                          <a:ext cx="1273126" cy="458606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240045C" id="Prostokąt 554" o:spid="_x0000_s1026" style="position:absolute;margin-left:2.2pt;margin-top:1.15pt;width:100.25pt;height:361.1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" filled="f" strokecolor="red" strokeweight="2pt"/>
            </w:pict>
          </mc:Fallback>
        </mc:AlternateContent>
      </w:r>
      <w:r>
        <w:rPr>
          <w:noProof/>
          <w:lang w:eastAsia="pl-PL"/>
        </w:rPr>
        <w:drawing>
          <wp:inline distT="0" distB="0" distL="0" distR="0" wp14:anchorId="2F1FF561" wp14:editId="74773753">
            <wp:extent cx="7800536" cy="4560991"/>
            <wp:effectExtent l="0" t="0" r="0" b="0"/>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808539" cy="4565670"/>
                    </a:xfrm>
                    <a:prstGeom prst="rect">
                      <a:avLst/>
                    </a:prstGeom>
                  </pic:spPr>
                </pic:pic>
              </a:graphicData>
            </a:graphic>
          </wp:inline>
        </w:drawing>
      </w:r>
    </w:p>
    <w:p w14:paraId="3778C24A" w14:textId="4FA08669" w:rsidR="00280590" w:rsidRPr="00BE42DC" w:rsidRDefault="00802C99" w:rsidP="00660B84">
      <w:pPr>
        <w:pStyle w:val="Insttrec"/>
        <w:rPr>
          <w:lang w:eastAsia="pl-PL"/>
        </w:rPr>
      </w:pPr>
      <w:r>
        <w:rPr>
          <w:noProof/>
          <w:lang w:eastAsia="pl-PL"/>
        </w:rPr>
        <w:t xml:space="preserve"> </w:t>
      </w:r>
      <w:r w:rsidR="00280590" w:rsidRPr="00BE42DC">
        <w:rPr>
          <w:lang w:eastAsia="pl-PL"/>
        </w:rPr>
        <w:t xml:space="preserve">Każdą </w:t>
      </w:r>
      <w:r w:rsidR="00280590">
        <w:rPr>
          <w:lang w:eastAsia="pl-PL"/>
        </w:rPr>
        <w:t>sekcję</w:t>
      </w:r>
      <w:r w:rsidR="00280590" w:rsidRPr="00BE42DC">
        <w:rPr>
          <w:lang w:eastAsia="pl-PL"/>
        </w:rPr>
        <w:t xml:space="preserve"> należy wypełnić według </w:t>
      </w:r>
      <w:r>
        <w:rPr>
          <w:lang w:eastAsia="pl-PL"/>
        </w:rPr>
        <w:t>dalszych zapisów</w:t>
      </w:r>
      <w:r w:rsidR="00280590" w:rsidRPr="00BE42DC">
        <w:rPr>
          <w:lang w:eastAsia="pl-PL"/>
        </w:rPr>
        <w:t xml:space="preserve"> instrukcji.</w:t>
      </w:r>
      <w:r w:rsidR="00731AD1">
        <w:rPr>
          <w:lang w:eastAsia="pl-PL"/>
        </w:rPr>
        <w:t xml:space="preserve"> Przechodzenie pomiędzy sekcjami skutkuje zapisem danych w sekcji.</w:t>
      </w:r>
    </w:p>
    <w:p w14:paraId="0AC246F3" w14:textId="77777777" w:rsidR="00660B84" w:rsidRDefault="00660B84">
      <w:pPr>
        <w:rPr>
          <w:rFonts w:cs="Arial"/>
          <w:b/>
          <w:color w:val="365F91" w:themeColor="accent1" w:themeShade="BF"/>
          <w:sz w:val="24"/>
          <w:szCs w:val="24"/>
        </w:rPr>
      </w:pPr>
      <w:r>
        <w:rPr>
          <w:rFonts w:cs="Arial"/>
          <w:b/>
          <w:color w:val="365F91" w:themeColor="accent1" w:themeShade="BF"/>
          <w:sz w:val="24"/>
          <w:szCs w:val="24"/>
        </w:rPr>
        <w:br w:type="page"/>
      </w:r>
    </w:p>
    <w:p w14:paraId="6529C9DC" w14:textId="552A2209" w:rsidR="00280590" w:rsidRPr="00F24DAF" w:rsidRDefault="00280590" w:rsidP="00660B84">
      <w:pPr>
        <w:pStyle w:val="Insttrec"/>
      </w:pPr>
      <w:r>
        <w:lastRenderedPageBreak/>
        <w:t xml:space="preserve">Po naciśnięciu </w:t>
      </w:r>
      <w:r w:rsidRPr="00660B84">
        <w:rPr>
          <w:rStyle w:val="instkuryswaZnak"/>
        </w:rPr>
        <w:t>START</w:t>
      </w:r>
      <w:r>
        <w:t xml:space="preserve"> uruchamia się pole dotyczące tytułu projektu. Pole </w:t>
      </w:r>
      <w:r w:rsidR="00802C99">
        <w:t>aktualizuje</w:t>
      </w:r>
      <w:r>
        <w:t xml:space="preserve"> się automatycznie po </w:t>
      </w:r>
      <w:r w:rsidR="00731AD1">
        <w:t>modyfikacji</w:t>
      </w:r>
      <w:r w:rsidR="00A14BE7">
        <w:t xml:space="preserve"> tytułu</w:t>
      </w:r>
      <w:r>
        <w:t xml:space="preserve"> projektu w pkt B.1. </w:t>
      </w:r>
    </w:p>
    <w:p w14:paraId="0F31E48D" w14:textId="4DE4E010" w:rsidR="00280590" w:rsidRDefault="00280590" w:rsidP="00280590">
      <w:pPr>
        <w:jc w:val="center"/>
        <w:rPr>
          <w:rFonts w:cs="Arial"/>
          <w:szCs w:val="21"/>
        </w:rPr>
      </w:pPr>
      <w:r>
        <w:rPr>
          <w:noProof/>
          <w:lang w:eastAsia="pl-PL"/>
        </w:rPr>
        <w:drawing>
          <wp:inline distT="0" distB="0" distL="0" distR="0" wp14:anchorId="532787DC" wp14:editId="5EB13992">
            <wp:extent cx="7201401" cy="1012874"/>
            <wp:effectExtent l="0" t="0" r="0" b="0"/>
            <wp:docPr id="518" name="Obraz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17241" t="27096" r="1949" b="58278"/>
                    <a:stretch/>
                  </pic:blipFill>
                  <pic:spPr bwMode="auto">
                    <a:xfrm>
                      <a:off x="0" y="0"/>
                      <a:ext cx="7305995" cy="1027585"/>
                    </a:xfrm>
                    <a:prstGeom prst="rect">
                      <a:avLst/>
                    </a:prstGeom>
                    <a:ln>
                      <a:noFill/>
                    </a:ln>
                    <a:extLst>
                      <a:ext uri="{53640926-AAD7-44D8-BBD7-CCE9431645EC}">
                        <a14:shadowObscured xmlns:a14="http://schemas.microsoft.com/office/drawing/2010/main"/>
                      </a:ext>
                    </a:extLst>
                  </pic:spPr>
                </pic:pic>
              </a:graphicData>
            </a:graphic>
          </wp:inline>
        </w:drawing>
      </w:r>
    </w:p>
    <w:p w14:paraId="54CEC704" w14:textId="2E247DD1" w:rsidR="00731AD1" w:rsidRDefault="0004100A" w:rsidP="00660B84">
      <w:pPr>
        <w:pStyle w:val="Insttrec"/>
      </w:pPr>
      <w:r>
        <w:t xml:space="preserve">Przez </w:t>
      </w:r>
      <w:r w:rsidR="00731AD1">
        <w:t>cały</w:t>
      </w:r>
      <w:r>
        <w:t xml:space="preserve"> czas pracy z wnioskiem masz dostępne </w:t>
      </w:r>
      <w:r w:rsidR="00FF3719">
        <w:t>przyciski</w:t>
      </w:r>
      <w:r>
        <w:t xml:space="preserve"> </w:t>
      </w:r>
      <w:r w:rsidR="00731AD1">
        <w:t>nawigacji.</w:t>
      </w:r>
    </w:p>
    <w:p w14:paraId="6074AC8A" w14:textId="5FDC6139" w:rsidR="0004100A" w:rsidRDefault="0004100A" w:rsidP="00280590">
      <w:pPr>
        <w:jc w:val="center"/>
        <w:rPr>
          <w:rFonts w:cs="Arial"/>
          <w:szCs w:val="21"/>
        </w:rPr>
      </w:pPr>
      <w:r>
        <w:rPr>
          <w:noProof/>
          <w:lang w:eastAsia="pl-PL"/>
        </w:rPr>
        <w:drawing>
          <wp:inline distT="0" distB="0" distL="0" distR="0" wp14:anchorId="0E3628DD" wp14:editId="0D6A389F">
            <wp:extent cx="4888523" cy="590758"/>
            <wp:effectExtent l="0" t="0" r="762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21367" cy="606812"/>
                    </a:xfrm>
                    <a:prstGeom prst="rect">
                      <a:avLst/>
                    </a:prstGeom>
                  </pic:spPr>
                </pic:pic>
              </a:graphicData>
            </a:graphic>
          </wp:inline>
        </w:drawing>
      </w:r>
    </w:p>
    <w:p w14:paraId="248ABE2C" w14:textId="5FBF5A62" w:rsidR="00731AD1" w:rsidRDefault="00731AD1" w:rsidP="00660B84">
      <w:pPr>
        <w:pStyle w:val="Insttrec"/>
      </w:pPr>
      <w:r w:rsidRPr="00731AD1">
        <w:rPr>
          <w:b/>
          <w:i/>
        </w:rPr>
        <w:t xml:space="preserve">Zapisz </w:t>
      </w:r>
      <w:r>
        <w:t>– zapisuje wprowadzone dane.</w:t>
      </w:r>
    </w:p>
    <w:p w14:paraId="1D5CB136" w14:textId="111892EB" w:rsidR="00731AD1" w:rsidRDefault="00731AD1" w:rsidP="00660B84">
      <w:pPr>
        <w:pStyle w:val="Insttrec"/>
      </w:pPr>
      <w:r w:rsidRPr="00731AD1">
        <w:rPr>
          <w:b/>
          <w:i/>
        </w:rPr>
        <w:t>Przejdź dalej</w:t>
      </w:r>
      <w:r>
        <w:t xml:space="preserve"> – z</w:t>
      </w:r>
      <w:r w:rsidR="00FF3719">
        <w:t>apisuje dane i przechodzi dalej, czyli do następnej sekcji.</w:t>
      </w:r>
    </w:p>
    <w:p w14:paraId="2F293C82" w14:textId="05DDEA83" w:rsidR="00731AD1" w:rsidRDefault="00731AD1" w:rsidP="00660B84">
      <w:pPr>
        <w:pStyle w:val="Insttrec"/>
      </w:pPr>
      <w:r w:rsidRPr="00731AD1">
        <w:rPr>
          <w:b/>
          <w:i/>
        </w:rPr>
        <w:t>Anuluj i wróć do listy</w:t>
      </w:r>
      <w:r>
        <w:t xml:space="preserve"> – umożliwia powrót do listy Twoich wniosków.</w:t>
      </w:r>
    </w:p>
    <w:p w14:paraId="41685BD4" w14:textId="77777777" w:rsidR="00731AD1" w:rsidRDefault="00731AD1" w:rsidP="00660B84">
      <w:pPr>
        <w:pStyle w:val="Insttrec"/>
        <w:rPr>
          <w:b/>
          <w:color w:val="365F91" w:themeColor="accent1" w:themeShade="BF"/>
        </w:rPr>
      </w:pPr>
    </w:p>
    <w:p w14:paraId="3674E2DA" w14:textId="0D6A4867" w:rsidR="001A063A" w:rsidRPr="007343AE" w:rsidRDefault="001A063A" w:rsidP="00B56127">
      <w:pPr>
        <w:spacing w:after="0" w:line="240" w:lineRule="auto"/>
        <w:jc w:val="center"/>
        <w:rPr>
          <w:rFonts w:cs="Arial"/>
          <w:b/>
          <w:color w:val="365F91" w:themeColor="accent1" w:themeShade="BF"/>
          <w:szCs w:val="21"/>
        </w:rPr>
      </w:pPr>
      <w:r w:rsidRPr="007343AE">
        <w:rPr>
          <w:rFonts w:cs="Arial"/>
          <w:b/>
          <w:color w:val="365F91" w:themeColor="accent1" w:themeShade="BF"/>
          <w:szCs w:val="21"/>
        </w:rPr>
        <w:t>UWAGA!!!</w:t>
      </w:r>
    </w:p>
    <w:p w14:paraId="65797F03" w14:textId="08F3CE11" w:rsidR="00B56127" w:rsidRDefault="001A063A" w:rsidP="00B56127">
      <w:pPr>
        <w:pStyle w:val="arial10"/>
        <w:spacing w:after="0" w:line="240" w:lineRule="auto"/>
      </w:pPr>
      <w:r w:rsidRPr="00660B84">
        <w:rPr>
          <w:rStyle w:val="InstUWAGAtrescZnak"/>
        </w:rPr>
        <w:t xml:space="preserve">Pamiętaj, iż obowiązuje Cię limit czasu (120 minut) na wprowadzenie danych w ramach określonej </w:t>
      </w:r>
      <w:r w:rsidR="00FF3719" w:rsidRPr="00660B84">
        <w:rPr>
          <w:rStyle w:val="InstUWAGAtrescZnak"/>
        </w:rPr>
        <w:t>sekcji.</w:t>
      </w:r>
      <w:r w:rsidRPr="00660B84">
        <w:rPr>
          <w:rStyle w:val="InstUWAGAtrescZnak"/>
        </w:rPr>
        <w:t xml:space="preserve"> Limit ten zostaje wydłużony o kolejne 120 minut gdy klikniesz przycisk:</w:t>
      </w:r>
      <w:r w:rsidRPr="00660B84">
        <w:rPr>
          <w:rStyle w:val="InstUWAGAtrescZnak"/>
          <w:noProof/>
        </w:rPr>
        <w:drawing>
          <wp:inline distT="0" distB="0" distL="0" distR="0" wp14:anchorId="010A7660" wp14:editId="2BA0CDCA">
            <wp:extent cx="488950" cy="243195"/>
            <wp:effectExtent l="0" t="0" r="6350" b="508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7972" cy="257630"/>
                    </a:xfrm>
                    <a:prstGeom prst="rect">
                      <a:avLst/>
                    </a:prstGeom>
                  </pic:spPr>
                </pic:pic>
              </a:graphicData>
            </a:graphic>
          </wp:inline>
        </w:drawing>
      </w:r>
      <w:r w:rsidRPr="00660B84">
        <w:rPr>
          <w:rStyle w:val="InstUWAGAtrescZnak"/>
        </w:rPr>
        <w:t>lub</w:t>
      </w:r>
      <w:r>
        <w:t xml:space="preserve"> </w:t>
      </w:r>
      <w:r>
        <w:rPr>
          <w:noProof/>
        </w:rPr>
        <w:drawing>
          <wp:inline distT="0" distB="0" distL="0" distR="0" wp14:anchorId="0FE2B758" wp14:editId="68CAAFE7">
            <wp:extent cx="628650" cy="253409"/>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76515" cy="272703"/>
                    </a:xfrm>
                    <a:prstGeom prst="rect">
                      <a:avLst/>
                    </a:prstGeom>
                  </pic:spPr>
                </pic:pic>
              </a:graphicData>
            </a:graphic>
          </wp:inline>
        </w:drawing>
      </w:r>
    </w:p>
    <w:p w14:paraId="2BBB063C" w14:textId="77777777" w:rsidR="00B56127" w:rsidRDefault="00B56127" w:rsidP="00B56127">
      <w:pPr>
        <w:autoSpaceDE w:val="0"/>
        <w:autoSpaceDN w:val="0"/>
        <w:spacing w:before="40" w:after="40" w:line="240" w:lineRule="auto"/>
        <w:jc w:val="center"/>
        <w:rPr>
          <w:rFonts w:cs="Arial"/>
          <w:b/>
          <w:bCs/>
          <w:color w:val="FF0000"/>
          <w:sz w:val="24"/>
          <w:szCs w:val="24"/>
        </w:rPr>
      </w:pPr>
    </w:p>
    <w:p w14:paraId="3C547241" w14:textId="77777777" w:rsidR="00660B84" w:rsidRDefault="00660B84" w:rsidP="00B56127">
      <w:pPr>
        <w:autoSpaceDE w:val="0"/>
        <w:autoSpaceDN w:val="0"/>
        <w:spacing w:before="40" w:after="40" w:line="240" w:lineRule="auto"/>
        <w:jc w:val="center"/>
        <w:rPr>
          <w:rFonts w:cs="Arial"/>
          <w:b/>
          <w:bCs/>
          <w:color w:val="FF0000"/>
          <w:sz w:val="24"/>
          <w:szCs w:val="24"/>
        </w:rPr>
      </w:pPr>
    </w:p>
    <w:p w14:paraId="2F3107ED" w14:textId="58011376" w:rsidR="00B56127" w:rsidRPr="00F1594D" w:rsidRDefault="00B56127" w:rsidP="00B56127">
      <w:pPr>
        <w:autoSpaceDE w:val="0"/>
        <w:autoSpaceDN w:val="0"/>
        <w:spacing w:before="40" w:after="40" w:line="240" w:lineRule="auto"/>
        <w:jc w:val="center"/>
        <w:rPr>
          <w:rFonts w:cs="Arial"/>
        </w:rPr>
      </w:pPr>
      <w:r w:rsidRPr="00F1594D">
        <w:rPr>
          <w:rFonts w:cs="Arial"/>
          <w:b/>
          <w:bCs/>
          <w:color w:val="FF0000"/>
          <w:sz w:val="24"/>
          <w:szCs w:val="24"/>
        </w:rPr>
        <w:t>UWAGA!!!</w:t>
      </w:r>
    </w:p>
    <w:p w14:paraId="0709D72F" w14:textId="77777777" w:rsidR="00B56127" w:rsidRPr="00F1594D" w:rsidRDefault="00B56127" w:rsidP="00B56127">
      <w:pPr>
        <w:autoSpaceDE w:val="0"/>
        <w:autoSpaceDN w:val="0"/>
        <w:spacing w:before="40" w:after="40" w:line="240" w:lineRule="auto"/>
        <w:jc w:val="both"/>
        <w:rPr>
          <w:rFonts w:cs="Arial"/>
        </w:rPr>
      </w:pPr>
      <w:r w:rsidRPr="00F1594D">
        <w:rPr>
          <w:rFonts w:cs="Arial"/>
          <w:b/>
          <w:bCs/>
          <w:color w:val="FF0000"/>
          <w:sz w:val="24"/>
          <w:szCs w:val="24"/>
        </w:rPr>
        <w:t>Nie jest zalecana jednoczesna praca więcej niż jednego użytkownika w ramach tego samego wniosku. Naprzemienne poruszanie się po formularzu wniosku przez dwie osoby jednocześnie może doprowadzić do wzajemnego nadpisywania treści oraz nieodwracalnej utraty wprowadzanych danych.</w:t>
      </w:r>
      <w:r w:rsidRPr="00F1594D">
        <w:rPr>
          <w:rFonts w:cs="Arial"/>
          <w:color w:val="000000"/>
          <w:sz w:val="20"/>
          <w:szCs w:val="20"/>
        </w:rPr>
        <w:t xml:space="preserve"> </w:t>
      </w:r>
    </w:p>
    <w:p w14:paraId="0B34BD5D" w14:textId="77777777" w:rsidR="00B56127" w:rsidRDefault="00B56127" w:rsidP="00B56127">
      <w:pPr>
        <w:pStyle w:val="arial10"/>
        <w:spacing w:after="0" w:line="240" w:lineRule="auto"/>
      </w:pPr>
    </w:p>
    <w:p w14:paraId="4E3F26A6" w14:textId="77777777" w:rsidR="00B56127" w:rsidRDefault="00B56127">
      <w:pPr>
        <w:rPr>
          <w:rFonts w:eastAsia="Times New Roman" w:cs="Arial"/>
          <w:szCs w:val="21"/>
          <w:lang w:eastAsia="pl-PL"/>
        </w:rPr>
      </w:pPr>
      <w:r>
        <w:br w:type="page"/>
      </w:r>
    </w:p>
    <w:p w14:paraId="5C9D3EDC" w14:textId="56E9B737" w:rsidR="00280590" w:rsidRPr="00660B84" w:rsidRDefault="00280590" w:rsidP="00660B84">
      <w:pPr>
        <w:pStyle w:val="InstrukcjeIpoz"/>
      </w:pPr>
      <w:bookmarkStart w:id="60" w:name="_Toc520669158"/>
      <w:bookmarkStart w:id="61" w:name="_Toc520799017"/>
      <w:bookmarkStart w:id="62" w:name="_Toc520804967"/>
      <w:r w:rsidRPr="00660B84">
        <w:lastRenderedPageBreak/>
        <w:t>SEKCJA A  - PODMIOTY ZAANGAŻOWANE</w:t>
      </w:r>
      <w:bookmarkEnd w:id="60"/>
      <w:bookmarkEnd w:id="61"/>
      <w:bookmarkEnd w:id="62"/>
    </w:p>
    <w:p w14:paraId="5AE7E4CA" w14:textId="710F6062" w:rsidR="00280590" w:rsidRDefault="00280590" w:rsidP="00660B84">
      <w:pPr>
        <w:pStyle w:val="InstIIpoz"/>
      </w:pPr>
      <w:bookmarkStart w:id="63" w:name="_Toc520669159"/>
      <w:bookmarkStart w:id="64" w:name="_Toc520799018"/>
      <w:bookmarkStart w:id="65" w:name="_Toc520804968"/>
      <w:r w:rsidRPr="00AC03FB">
        <w:t xml:space="preserve">A.1.Dane </w:t>
      </w:r>
      <w:r w:rsidR="005053A9">
        <w:t>wnioskodawcy – lidera projektu</w:t>
      </w:r>
      <w:bookmarkEnd w:id="63"/>
      <w:bookmarkEnd w:id="64"/>
      <w:bookmarkEnd w:id="65"/>
    </w:p>
    <w:p w14:paraId="6492F1AD" w14:textId="77777777" w:rsidR="005053A9" w:rsidRDefault="005053A9" w:rsidP="005053A9">
      <w:pPr>
        <w:pStyle w:val="InstIIpoz"/>
      </w:pPr>
      <w:bookmarkStart w:id="66" w:name="_Toc520669160"/>
      <w:bookmarkStart w:id="67" w:name="_Toc520799019"/>
      <w:bookmarkStart w:id="68" w:name="_Toc520804969"/>
      <w:r w:rsidRPr="00AC03FB">
        <w:t>A.1.1. Dane identyfikacyjne podmiotu</w:t>
      </w:r>
      <w:bookmarkEnd w:id="66"/>
      <w:bookmarkEnd w:id="67"/>
      <w:bookmarkEnd w:id="68"/>
    </w:p>
    <w:p w14:paraId="4FE2C9EE" w14:textId="77777777" w:rsidR="005053A9" w:rsidRDefault="005053A9" w:rsidP="00660B84">
      <w:pPr>
        <w:pStyle w:val="InstIIpoz"/>
      </w:pPr>
    </w:p>
    <w:p w14:paraId="6D645C2C" w14:textId="77777777" w:rsidR="00660B84" w:rsidRDefault="00660B84" w:rsidP="00660B84">
      <w:pPr>
        <w:pStyle w:val="Insttrec"/>
      </w:pPr>
    </w:p>
    <w:p w14:paraId="0D411252" w14:textId="22B3F901" w:rsidR="00280590" w:rsidRDefault="00280590" w:rsidP="00660B84">
      <w:pPr>
        <w:pStyle w:val="Insttrec"/>
      </w:pPr>
      <w:r w:rsidRPr="00405082">
        <w:t>Dane zostaną automatycznie pobrane z</w:t>
      </w:r>
      <w:r>
        <w:t xml:space="preserve"> Profilu Beneficjenta, </w:t>
      </w:r>
      <w:r w:rsidRPr="00405082">
        <w:t xml:space="preserve">zakładki </w:t>
      </w:r>
      <w:r w:rsidRPr="00352EB8">
        <w:rPr>
          <w:rStyle w:val="instkuryswaZnak"/>
        </w:rPr>
        <w:t>"Dane beneficjenta".</w:t>
      </w:r>
      <w:r w:rsidRPr="00405082">
        <w:t xml:space="preserve"> </w:t>
      </w:r>
    </w:p>
    <w:p w14:paraId="171B0D5D" w14:textId="77777777" w:rsidR="003E77F1" w:rsidRDefault="003E77F1" w:rsidP="00660B84">
      <w:pPr>
        <w:pStyle w:val="Insttrec"/>
      </w:pPr>
    </w:p>
    <w:p w14:paraId="29929FD1" w14:textId="69A1E3EE" w:rsidR="004A555E" w:rsidRDefault="004A555E" w:rsidP="004A555E">
      <w:pPr>
        <w:jc w:val="center"/>
        <w:rPr>
          <w:rFonts w:cs="Arial"/>
          <w:szCs w:val="21"/>
        </w:rPr>
      </w:pPr>
      <w:r>
        <w:rPr>
          <w:noProof/>
          <w:lang w:eastAsia="pl-PL"/>
        </w:rPr>
        <w:drawing>
          <wp:inline distT="0" distB="0" distL="0" distR="0" wp14:anchorId="3CB4C1ED" wp14:editId="30D6F67F">
            <wp:extent cx="8841022" cy="1875676"/>
            <wp:effectExtent l="0" t="0" r="0" b="0"/>
            <wp:docPr id="512" name="Obraz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7091" t="27096" r="1650" b="48136"/>
                    <a:stretch/>
                  </pic:blipFill>
                  <pic:spPr bwMode="auto">
                    <a:xfrm>
                      <a:off x="0" y="0"/>
                      <a:ext cx="8947865" cy="1898343"/>
                    </a:xfrm>
                    <a:prstGeom prst="rect">
                      <a:avLst/>
                    </a:prstGeom>
                    <a:ln>
                      <a:noFill/>
                    </a:ln>
                    <a:extLst>
                      <a:ext uri="{53640926-AAD7-44D8-BBD7-CCE9431645EC}">
                        <a14:shadowObscured xmlns:a14="http://schemas.microsoft.com/office/drawing/2010/main"/>
                      </a:ext>
                    </a:extLst>
                  </pic:spPr>
                </pic:pic>
              </a:graphicData>
            </a:graphic>
          </wp:inline>
        </w:drawing>
      </w:r>
    </w:p>
    <w:p w14:paraId="7909ED90" w14:textId="77777777" w:rsidR="004A555E" w:rsidRDefault="004A555E" w:rsidP="004A555E">
      <w:pPr>
        <w:jc w:val="center"/>
        <w:rPr>
          <w:rFonts w:cs="Arial"/>
          <w:szCs w:val="21"/>
        </w:rPr>
      </w:pPr>
    </w:p>
    <w:p w14:paraId="47BD1AAA" w14:textId="50E18245" w:rsidR="00660B84" w:rsidRDefault="004A555E" w:rsidP="00660B84">
      <w:pPr>
        <w:pStyle w:val="Insttrec"/>
      </w:pPr>
      <w:r w:rsidRPr="009D0F8E">
        <w:t xml:space="preserve">W związku z faktem, że LSI pobiera odpowiednie wartości z danych zgłoszonych do bazy </w:t>
      </w:r>
      <w:r w:rsidRPr="00352EB8">
        <w:rPr>
          <w:rStyle w:val="instkuryswaZnak"/>
        </w:rPr>
        <w:t>REGON,</w:t>
      </w:r>
      <w:r w:rsidRPr="009D0F8E">
        <w:t xml:space="preserve"> każdy z podmiotów zakładających profil w LSI zobligowany jest dopełnić wszelkich powinności celem ich zgodności ze stanem faktycznym.</w:t>
      </w:r>
      <w:r w:rsidR="00352EB8">
        <w:t xml:space="preserve"> </w:t>
      </w:r>
      <w:r>
        <w:t>Jednocześnie</w:t>
      </w:r>
      <w:r w:rsidRPr="009D0F8E">
        <w:t xml:space="preserve"> zwró</w:t>
      </w:r>
      <w:r>
        <w:t xml:space="preserve">ć </w:t>
      </w:r>
      <w:r w:rsidRPr="009D0F8E">
        <w:t>uwagę, iż system LSI po</w:t>
      </w:r>
      <w:r>
        <w:t xml:space="preserve">bierając dane z REGON wprowadza w polu pn. </w:t>
      </w:r>
      <w:r w:rsidRPr="00352EB8">
        <w:rPr>
          <w:rStyle w:val="instkuryswaZnak"/>
        </w:rPr>
        <w:t>Nazwa podmiotu</w:t>
      </w:r>
      <w:r w:rsidRPr="009D0F8E">
        <w:t xml:space="preserve"> wszystkie podmioty, które pod danym numerem zostały wpisane. </w:t>
      </w:r>
      <w:r>
        <w:t>Jesteś</w:t>
      </w:r>
      <w:r w:rsidRPr="009D0F8E">
        <w:t xml:space="preserve"> zobowiązany zatem do wskazania konkretnego podmiotu, który będzie ubiegał się o dofinansowanie.</w:t>
      </w:r>
    </w:p>
    <w:p w14:paraId="0DAF22A2" w14:textId="77777777" w:rsidR="00660B84" w:rsidRDefault="00660B84">
      <w:pPr>
        <w:rPr>
          <w:rFonts w:cs="Arial"/>
          <w:szCs w:val="21"/>
        </w:rPr>
      </w:pPr>
      <w:r>
        <w:br w:type="page"/>
      </w:r>
    </w:p>
    <w:p w14:paraId="60BA497F" w14:textId="77777777" w:rsidR="009D0F8E" w:rsidRPr="00405082" w:rsidRDefault="009D0F8E" w:rsidP="00660B84">
      <w:pPr>
        <w:pStyle w:val="InstIIpoz"/>
        <w:rPr>
          <w:lang w:eastAsia="pl-PL"/>
        </w:rPr>
      </w:pPr>
      <w:bookmarkStart w:id="69" w:name="_Toc520669161"/>
      <w:bookmarkStart w:id="70" w:name="_Toc520799020"/>
      <w:bookmarkStart w:id="71" w:name="_Toc520804970"/>
      <w:r w:rsidRPr="00405082">
        <w:rPr>
          <w:lang w:eastAsia="pl-PL"/>
        </w:rPr>
        <w:lastRenderedPageBreak/>
        <w:t>A.1.2. Dane teleadresowe podmiotu</w:t>
      </w:r>
      <w:bookmarkEnd w:id="69"/>
      <w:bookmarkEnd w:id="70"/>
      <w:bookmarkEnd w:id="71"/>
    </w:p>
    <w:p w14:paraId="65A282B2" w14:textId="652617D0" w:rsidR="009D0F8E" w:rsidRDefault="009D0F8E" w:rsidP="00C36FD2">
      <w:pPr>
        <w:pStyle w:val="Insttrec"/>
      </w:pPr>
      <w:r w:rsidRPr="009D0F8E">
        <w:t xml:space="preserve">Dane zostaną automatycznie pobrane z zakładki </w:t>
      </w:r>
      <w:r w:rsidRPr="00352EB8">
        <w:rPr>
          <w:rStyle w:val="instkuryswaZnak"/>
        </w:rPr>
        <w:t>"Dane beneficjenta".</w:t>
      </w:r>
      <w:r w:rsidRPr="009D0F8E">
        <w:t xml:space="preserve"> W przypadku ich zmiany pamięta</w:t>
      </w:r>
      <w:r w:rsidR="00405082">
        <w:t>j</w:t>
      </w:r>
      <w:r w:rsidRPr="009D0F8E">
        <w:t xml:space="preserve"> o ich aktualizacji. </w:t>
      </w:r>
    </w:p>
    <w:p w14:paraId="6AD577C7" w14:textId="60C9B284" w:rsidR="00941FF3" w:rsidRDefault="00731AD1">
      <w:pPr>
        <w:rPr>
          <w:rFonts w:eastAsia="Times New Roman" w:cs="Arial"/>
          <w:b/>
          <w:bCs/>
          <w:color w:val="1F497D" w:themeColor="text2"/>
          <w:sz w:val="24"/>
          <w:szCs w:val="24"/>
          <w:lang w:eastAsia="pl-PL"/>
        </w:rPr>
      </w:pPr>
      <w:r>
        <w:rPr>
          <w:noProof/>
          <w:lang w:eastAsia="pl-PL"/>
        </w:rPr>
        <w:drawing>
          <wp:inline distT="0" distB="0" distL="0" distR="0" wp14:anchorId="18D17AAB" wp14:editId="693A2591">
            <wp:extent cx="8335020" cy="3035300"/>
            <wp:effectExtent l="0" t="0" r="8890" b="0"/>
            <wp:docPr id="557" name="Obraz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8338493" cy="3036565"/>
                    </a:xfrm>
                    <a:prstGeom prst="rect">
                      <a:avLst/>
                    </a:prstGeom>
                  </pic:spPr>
                </pic:pic>
              </a:graphicData>
            </a:graphic>
          </wp:inline>
        </w:drawing>
      </w:r>
    </w:p>
    <w:p w14:paraId="7532BB30" w14:textId="77777777" w:rsidR="0043444F" w:rsidRDefault="0043444F">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20A904B6" w14:textId="4E7EE562" w:rsidR="009D0F8E" w:rsidRPr="00405082" w:rsidRDefault="009D0F8E" w:rsidP="00C36FD2">
      <w:pPr>
        <w:pStyle w:val="InstIIpoz"/>
        <w:rPr>
          <w:lang w:eastAsia="pl-PL"/>
        </w:rPr>
      </w:pPr>
      <w:bookmarkStart w:id="72" w:name="_Toc520669162"/>
      <w:bookmarkStart w:id="73" w:name="_Toc520799021"/>
      <w:bookmarkStart w:id="74" w:name="_Toc520804971"/>
      <w:r w:rsidRPr="00405082">
        <w:rPr>
          <w:lang w:eastAsia="pl-PL"/>
        </w:rPr>
        <w:lastRenderedPageBreak/>
        <w:t>A.1.3. Możliwość odzyskania podatku VAT w projekcie</w:t>
      </w:r>
      <w:bookmarkEnd w:id="72"/>
      <w:bookmarkEnd w:id="73"/>
      <w:bookmarkEnd w:id="74"/>
    </w:p>
    <w:p w14:paraId="0F267983" w14:textId="08D41965" w:rsidR="009D0F8E" w:rsidRPr="009D0F8E" w:rsidRDefault="00405082" w:rsidP="00C36FD2">
      <w:pPr>
        <w:pStyle w:val="Insttrec"/>
      </w:pPr>
      <w:r>
        <w:t>W</w:t>
      </w:r>
      <w:r w:rsidRPr="009D0F8E">
        <w:t>ybi</w:t>
      </w:r>
      <w:r>
        <w:t xml:space="preserve">erz jedna z </w:t>
      </w:r>
      <w:r w:rsidR="009D0F8E" w:rsidRPr="009D0F8E">
        <w:t>opcj</w:t>
      </w:r>
      <w:r>
        <w:t>i</w:t>
      </w:r>
      <w:r w:rsidR="009D0F8E" w:rsidRPr="009D0F8E">
        <w:t xml:space="preserve"> </w:t>
      </w:r>
      <w:r w:rsidRPr="00352EB8">
        <w:rPr>
          <w:rStyle w:val="instkuryswaZnak"/>
        </w:rPr>
        <w:t>TAK</w:t>
      </w:r>
      <w:r w:rsidR="009D0F8E" w:rsidRPr="00352EB8">
        <w:rPr>
          <w:rStyle w:val="instkuryswaZnak"/>
        </w:rPr>
        <w:t xml:space="preserve">, </w:t>
      </w:r>
      <w:r w:rsidRPr="00352EB8">
        <w:rPr>
          <w:rStyle w:val="instkuryswaZnak"/>
        </w:rPr>
        <w:t>NIE</w:t>
      </w:r>
      <w:r w:rsidR="009D0F8E" w:rsidRPr="009D0F8E">
        <w:t xml:space="preserve"> lub </w:t>
      </w:r>
      <w:r w:rsidR="00A154BE" w:rsidRPr="00352EB8">
        <w:rPr>
          <w:rStyle w:val="instkuryswaZnak"/>
        </w:rPr>
        <w:t>CZĘ</w:t>
      </w:r>
      <w:r w:rsidRPr="00352EB8">
        <w:rPr>
          <w:rStyle w:val="instkuryswaZnak"/>
        </w:rPr>
        <w:t>ŚCIOWO</w:t>
      </w:r>
      <w:r w:rsidR="009D0F8E" w:rsidRPr="00352EB8">
        <w:rPr>
          <w:rStyle w:val="instkuryswaZnak"/>
        </w:rPr>
        <w:t xml:space="preserve"> </w:t>
      </w:r>
      <w:r w:rsidR="009D0F8E" w:rsidRPr="009D0F8E">
        <w:t>odnoszącą się do możliwości odzyskania przez Wniosk</w:t>
      </w:r>
      <w:r w:rsidR="0043444F">
        <w:t>odawcę podatku VAT w projekcie oraz opisz uzasadnienie swojej odpowiedzi.</w:t>
      </w:r>
    </w:p>
    <w:p w14:paraId="52103D54" w14:textId="77777777" w:rsidR="009D0F8E" w:rsidRPr="009D0F8E" w:rsidRDefault="00A154BE" w:rsidP="00A154B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750400" behindDoc="0" locked="0" layoutInCell="1" allowOverlap="1" wp14:anchorId="381B380D" wp14:editId="25026258">
                <wp:simplePos x="0" y="0"/>
                <wp:positionH relativeFrom="column">
                  <wp:posOffset>2351652</wp:posOffset>
                </wp:positionH>
                <wp:positionV relativeFrom="paragraph">
                  <wp:posOffset>397841</wp:posOffset>
                </wp:positionV>
                <wp:extent cx="1844703" cy="326004"/>
                <wp:effectExtent l="0" t="0" r="22225" b="17145"/>
                <wp:wrapNone/>
                <wp:docPr id="309" name="Prostokąt 309"/>
                <wp:cNvGraphicFramePr/>
                <a:graphic xmlns:a="http://schemas.openxmlformats.org/drawingml/2006/main">
                  <a:graphicData uri="http://schemas.microsoft.com/office/word/2010/wordprocessingShape">
                    <wps:wsp>
                      <wps:cNvSpPr/>
                      <wps:spPr>
                        <a:xfrm>
                          <a:off x="0" y="0"/>
                          <a:ext cx="1844703"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10385BA" id="Prostokąt 309" o:spid="_x0000_s1026" style="position:absolute;margin-left:185.15pt;margin-top:31.35pt;width:145.25pt;height:25.6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" fillcolor="#4f81bd [3204]" strokecolor="red" strokeweight="2pt">
                <v:fill opacity="0"/>
              </v:rect>
            </w:pict>
          </mc:Fallback>
        </mc:AlternateContent>
      </w:r>
      <w:r w:rsidR="009D0F8E">
        <w:rPr>
          <w:noProof/>
          <w:lang w:eastAsia="pl-PL"/>
        </w:rPr>
        <w:drawing>
          <wp:inline distT="0" distB="0" distL="0" distR="0" wp14:anchorId="0BC1652F" wp14:editId="63CC2E62">
            <wp:extent cx="9279573" cy="194881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16492" t="52047" r="2099" b="25720"/>
                    <a:stretch/>
                  </pic:blipFill>
                  <pic:spPr bwMode="auto">
                    <a:xfrm>
                      <a:off x="0" y="0"/>
                      <a:ext cx="9301150" cy="1953342"/>
                    </a:xfrm>
                    <a:prstGeom prst="rect">
                      <a:avLst/>
                    </a:prstGeom>
                    <a:ln>
                      <a:noFill/>
                    </a:ln>
                    <a:extLst>
                      <a:ext uri="{53640926-AAD7-44D8-BBD7-CCE9431645EC}">
                        <a14:shadowObscured xmlns:a14="http://schemas.microsoft.com/office/drawing/2010/main"/>
                      </a:ext>
                    </a:extLst>
                  </pic:spPr>
                </pic:pic>
              </a:graphicData>
            </a:graphic>
          </wp:inline>
        </w:drawing>
      </w:r>
    </w:p>
    <w:p w14:paraId="2839EFCF" w14:textId="34AB6164" w:rsidR="00A154BE" w:rsidRDefault="00A154BE" w:rsidP="009D0F8E">
      <w:pPr>
        <w:spacing w:after="120" w:line="360" w:lineRule="auto"/>
        <w:jc w:val="both"/>
        <w:rPr>
          <w:rFonts w:eastAsia="Times New Roman" w:cs="Arial"/>
          <w:szCs w:val="21"/>
        </w:rPr>
      </w:pPr>
    </w:p>
    <w:tbl>
      <w:tblPr>
        <w:tblStyle w:val="Tabela-Siatka"/>
        <w:tblW w:w="14630" w:type="dxa"/>
        <w:tblLook w:val="04A0" w:firstRow="1" w:lastRow="0" w:firstColumn="1" w:lastColumn="0" w:noHBand="0" w:noVBand="1"/>
      </w:tblPr>
      <w:tblGrid>
        <w:gridCol w:w="14630"/>
      </w:tblGrid>
      <w:tr w:rsidR="00941FF3" w14:paraId="74120C5C" w14:textId="77777777" w:rsidTr="00352EB8">
        <w:trPr>
          <w:trHeight w:val="1280"/>
        </w:trPr>
        <w:tc>
          <w:tcPr>
            <w:tcW w:w="14630" w:type="dxa"/>
            <w:tcBorders>
              <w:top w:val="nil"/>
              <w:left w:val="nil"/>
              <w:bottom w:val="nil"/>
              <w:right w:val="nil"/>
            </w:tcBorders>
            <w:shd w:val="clear" w:color="auto" w:fill="DBE5F1" w:themeFill="accent1" w:themeFillTint="33"/>
          </w:tcPr>
          <w:p w14:paraId="25BD8E8A" w14:textId="04F0CC91" w:rsidR="00941FF3" w:rsidRPr="008C5B9A" w:rsidRDefault="0043444F" w:rsidP="00083405">
            <w:pPr>
              <w:pStyle w:val="Instniebieski"/>
              <w:spacing w:line="276" w:lineRule="auto"/>
              <w:rPr>
                <w:color w:val="365F91" w:themeColor="accent1" w:themeShade="BF"/>
              </w:rPr>
            </w:pPr>
            <w:r w:rsidRPr="0043444F">
              <w:t xml:space="preserve">Jeżeli wybrano opcję </w:t>
            </w:r>
            <w:r w:rsidRPr="0043444F">
              <w:rPr>
                <w:b/>
              </w:rPr>
              <w:t xml:space="preserve">NIE </w:t>
            </w:r>
            <w:r w:rsidRPr="0043444F">
              <w:t xml:space="preserve">lub </w:t>
            </w:r>
            <w:r w:rsidRPr="0043444F">
              <w:rPr>
                <w:b/>
              </w:rPr>
              <w:t>CZĘŚCIOWO</w:t>
            </w:r>
            <w:r w:rsidRPr="0043444F">
              <w:t xml:space="preserve">, w polu Uzasadnienie szczegółowo uzasadnij (ze wskazaniem podstawy prawnej) brak możliwości obniżenia VAT należnego o VAT naliczony. W przypadku wyboru opcji </w:t>
            </w:r>
            <w:r w:rsidRPr="0043444F">
              <w:rPr>
                <w:b/>
              </w:rPr>
              <w:t>TAK</w:t>
            </w:r>
            <w:r w:rsidRPr="0043444F">
              <w:t>, w polu Uzasadnienie wpisz „nie dotyczy”.</w:t>
            </w:r>
            <w:r w:rsidR="00FF3719">
              <w:t xml:space="preserve"> </w:t>
            </w:r>
            <w:r w:rsidR="00941FF3" w:rsidRPr="0043444F">
              <w:t>Podatek VAT może być wydatkiem kwalifikowalnym tylko wtedy, gdy został rzeczywiście i ostatecznie poniesiony przez beneficjenta. Natomiast VAT podlegający odzyskaniu zgodnie z ustawą o VAT nie będzie uważany za kwalifikowalny, nawet jeśli nie został faktycznie odzyskany przez beneficjenta, a jedynie zaistniała taka możliwość - wskazana w przepisach prawa. Zaznaczona odpowiedź ma przełożenie na treść oświadczenia zawartego w części G wniosku.</w:t>
            </w:r>
          </w:p>
        </w:tc>
      </w:tr>
    </w:tbl>
    <w:p w14:paraId="326B3413" w14:textId="77777777" w:rsidR="002E5635" w:rsidRDefault="002E5635">
      <w:pPr>
        <w:rPr>
          <w:rFonts w:eastAsia="Times New Roman" w:cs="Arial"/>
          <w:szCs w:val="21"/>
        </w:rPr>
      </w:pPr>
      <w:r>
        <w:rPr>
          <w:rFonts w:cs="Arial"/>
          <w:b/>
          <w:bCs/>
          <w:szCs w:val="21"/>
        </w:rPr>
        <w:br w:type="page"/>
      </w:r>
    </w:p>
    <w:p w14:paraId="6A00177C" w14:textId="50ADB0F9" w:rsidR="009D0F8E" w:rsidRDefault="009D0F8E" w:rsidP="00C36FD2">
      <w:pPr>
        <w:pStyle w:val="InstIIpoz"/>
      </w:pPr>
      <w:bookmarkStart w:id="75" w:name="_Toc520669163"/>
      <w:bookmarkStart w:id="76" w:name="_Toc520799022"/>
      <w:bookmarkStart w:id="77" w:name="_Toc520804972"/>
      <w:r w:rsidRPr="008C5B9A">
        <w:lastRenderedPageBreak/>
        <w:t>A.2. Partnerstwo w ramach projektu</w:t>
      </w:r>
      <w:bookmarkEnd w:id="75"/>
      <w:bookmarkEnd w:id="76"/>
      <w:bookmarkEnd w:id="77"/>
    </w:p>
    <w:p w14:paraId="2091CE29" w14:textId="77777777" w:rsidR="00A154BE" w:rsidRDefault="00712F76" w:rsidP="00C36FD2">
      <w:pPr>
        <w:pStyle w:val="Insttrec"/>
        <w:rPr>
          <w:noProof/>
          <w:lang w:eastAsia="pl-PL"/>
        </w:rPr>
      </w:pPr>
      <w:r w:rsidRPr="00712F76">
        <w:t xml:space="preserve">W polu </w:t>
      </w:r>
      <w:r w:rsidRPr="00C36FD2">
        <w:rPr>
          <w:rStyle w:val="instkuryswaZnak"/>
        </w:rPr>
        <w:t>A.2</w:t>
      </w:r>
      <w:r>
        <w:t xml:space="preserve">. decydujesz czy projekt jest realizowany w partnerstwie. Masz do wyboru opcje: </w:t>
      </w:r>
      <w:r w:rsidRPr="00352EB8">
        <w:rPr>
          <w:rStyle w:val="instkuryswaZnak"/>
        </w:rPr>
        <w:t>TAK</w:t>
      </w:r>
      <w:r w:rsidRPr="00712F76">
        <w:rPr>
          <w:b/>
        </w:rPr>
        <w:t xml:space="preserve"> </w:t>
      </w:r>
      <w:r>
        <w:t xml:space="preserve">lub </w:t>
      </w:r>
      <w:r w:rsidRPr="00352EB8">
        <w:rPr>
          <w:rStyle w:val="instkuryswaZnak"/>
        </w:rPr>
        <w:t>NIE.</w:t>
      </w:r>
      <w:r w:rsidR="00A154BE" w:rsidRPr="00A154BE">
        <w:rPr>
          <w:noProof/>
          <w:lang w:eastAsia="pl-PL"/>
        </w:rPr>
        <w:t xml:space="preserve"> </w:t>
      </w:r>
    </w:p>
    <w:p w14:paraId="149EB3C5" w14:textId="325A0297" w:rsidR="009C5B9E" w:rsidRDefault="009C5B9E" w:rsidP="008C5B9A">
      <w:pPr>
        <w:rPr>
          <w:rFonts w:eastAsia="Times New Roman" w:cs="Arial"/>
          <w:i/>
          <w:szCs w:val="21"/>
        </w:rPr>
      </w:pPr>
    </w:p>
    <w:p w14:paraId="27633AE0" w14:textId="1FBF335C" w:rsidR="009C5B9E" w:rsidRDefault="00827B08" w:rsidP="00FF3719">
      <w:pPr>
        <w:jc w:val="center"/>
        <w:rPr>
          <w:rFonts w:eastAsia="Times New Roman" w:cs="Arial"/>
          <w:i/>
          <w:szCs w:val="21"/>
        </w:rPr>
      </w:pPr>
      <w:r>
        <w:rPr>
          <w:noProof/>
          <w:lang w:eastAsia="pl-PL"/>
        </w:rPr>
        <w:drawing>
          <wp:inline distT="0" distB="0" distL="0" distR="0" wp14:anchorId="05221BE1" wp14:editId="24655B48">
            <wp:extent cx="3975100" cy="1054100"/>
            <wp:effectExtent l="0" t="0" r="6350" b="0"/>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984310" cy="1056542"/>
                    </a:xfrm>
                    <a:prstGeom prst="rect">
                      <a:avLst/>
                    </a:prstGeom>
                  </pic:spPr>
                </pic:pic>
              </a:graphicData>
            </a:graphic>
          </wp:inline>
        </w:drawing>
      </w:r>
    </w:p>
    <w:p w14:paraId="24D66098" w14:textId="726815CD" w:rsidR="009C5B9E" w:rsidRDefault="00712F76" w:rsidP="00C36FD2">
      <w:pPr>
        <w:pStyle w:val="Insttrec"/>
        <w:rPr>
          <w:lang w:eastAsia="pl-PL"/>
        </w:rPr>
      </w:pPr>
      <w:r w:rsidRPr="00DE3E7B">
        <w:rPr>
          <w:lang w:eastAsia="pl-PL"/>
        </w:rPr>
        <w:t>W przypadku zaznacze</w:t>
      </w:r>
      <w:r w:rsidR="00DE3E7B">
        <w:rPr>
          <w:lang w:eastAsia="pl-PL"/>
        </w:rPr>
        <w:t>nia</w:t>
      </w:r>
      <w:r w:rsidR="00DE3E7B" w:rsidRPr="00352EB8">
        <w:rPr>
          <w:rStyle w:val="instkuryswaZnak"/>
        </w:rPr>
        <w:t xml:space="preserve"> </w:t>
      </w:r>
      <w:r w:rsidRPr="00352EB8">
        <w:rPr>
          <w:rStyle w:val="instkuryswaZnak"/>
        </w:rPr>
        <w:t>TAK</w:t>
      </w:r>
      <w:r w:rsidRPr="00DE3E7B">
        <w:rPr>
          <w:lang w:eastAsia="pl-PL"/>
        </w:rPr>
        <w:t xml:space="preserve"> </w:t>
      </w:r>
      <w:r w:rsidR="00DE3E7B" w:rsidRPr="00DE3E7B">
        <w:rPr>
          <w:lang w:eastAsia="pl-PL"/>
        </w:rPr>
        <w:t>u</w:t>
      </w:r>
      <w:r w:rsidR="00DE3E7B">
        <w:rPr>
          <w:lang w:eastAsia="pl-PL"/>
        </w:rPr>
        <w:t xml:space="preserve">aktywnia się pole </w:t>
      </w:r>
      <w:r w:rsidR="00DE3E7B" w:rsidRPr="00C36FD2">
        <w:rPr>
          <w:rStyle w:val="instkuryswaZnak"/>
        </w:rPr>
        <w:t>A.3.</w:t>
      </w:r>
      <w:r w:rsidR="00DE3E7B">
        <w:rPr>
          <w:lang w:eastAsia="pl-PL"/>
        </w:rPr>
        <w:t xml:space="preserve"> </w:t>
      </w:r>
      <w:r w:rsidR="00DE3E7B" w:rsidRPr="00C36FD2">
        <w:rPr>
          <w:rStyle w:val="instkuryswaZnak"/>
        </w:rPr>
        <w:t>Dane podmiotu</w:t>
      </w:r>
      <w:r w:rsidR="00DE3E7B" w:rsidRPr="00DE3E7B">
        <w:rPr>
          <w:lang w:eastAsia="pl-PL"/>
        </w:rPr>
        <w:t xml:space="preserve"> - partnera projektu</w:t>
      </w:r>
      <w:r w:rsidR="00941FF3">
        <w:rPr>
          <w:lang w:eastAsia="pl-PL"/>
        </w:rPr>
        <w:t>.</w:t>
      </w:r>
    </w:p>
    <w:p w14:paraId="69B4A8BD" w14:textId="77777777" w:rsidR="00827B08" w:rsidRDefault="00827B08" w:rsidP="00827B08">
      <w:pPr>
        <w:pStyle w:val="Drugi"/>
        <w:rPr>
          <w:rFonts w:ascii="Arial" w:hAnsi="Arial" w:cs="Arial"/>
          <w:color w:val="1F497D" w:themeColor="text2"/>
          <w:sz w:val="24"/>
          <w:szCs w:val="22"/>
        </w:rPr>
      </w:pPr>
    </w:p>
    <w:p w14:paraId="1E195110" w14:textId="00B9F45D" w:rsidR="00827B08" w:rsidRDefault="00827B08" w:rsidP="00C36FD2">
      <w:pPr>
        <w:pStyle w:val="InstIIpoz"/>
      </w:pPr>
      <w:bookmarkStart w:id="78" w:name="_Toc520669164"/>
      <w:bookmarkStart w:id="79" w:name="_Toc520799023"/>
      <w:bookmarkStart w:id="80" w:name="_Toc520804973"/>
      <w:r w:rsidRPr="008C5B9A">
        <w:t>A.</w:t>
      </w:r>
      <w:r>
        <w:t>3</w:t>
      </w:r>
      <w:r w:rsidRPr="008C5B9A">
        <w:t xml:space="preserve">. </w:t>
      </w:r>
      <w:r>
        <w:t>Dane podmiotu – partnera projektu</w:t>
      </w:r>
      <w:bookmarkEnd w:id="78"/>
      <w:bookmarkEnd w:id="79"/>
      <w:bookmarkEnd w:id="80"/>
    </w:p>
    <w:p w14:paraId="78E04409" w14:textId="10037C4D" w:rsidR="00827B08" w:rsidRPr="002E5635" w:rsidRDefault="00827B08" w:rsidP="00C36FD2">
      <w:pPr>
        <w:pStyle w:val="Insttrec"/>
      </w:pPr>
      <w:r w:rsidRPr="002E5635">
        <w:t xml:space="preserve">W polu </w:t>
      </w:r>
      <w:r w:rsidRPr="00C36FD2">
        <w:rPr>
          <w:rStyle w:val="instkuryswaZnak"/>
        </w:rPr>
        <w:t>A.3</w:t>
      </w:r>
      <w:r w:rsidRPr="002E5635">
        <w:t xml:space="preserve"> uzupełniasz dane dotyczące Partnera.</w:t>
      </w:r>
    </w:p>
    <w:p w14:paraId="4F446A0E" w14:textId="5C1F189F" w:rsidR="00DE3E7B" w:rsidRPr="002A6E9C" w:rsidRDefault="00827B08" w:rsidP="00FF3719">
      <w:pPr>
        <w:jc w:val="center"/>
        <w:rPr>
          <w:rFonts w:eastAsia="Times New Roman" w:cs="Arial"/>
          <w:i/>
          <w:szCs w:val="21"/>
        </w:rPr>
      </w:pPr>
      <w:r>
        <w:rPr>
          <w:noProof/>
          <w:lang w:eastAsia="pl-PL"/>
        </w:rPr>
        <w:drawing>
          <wp:inline distT="0" distB="0" distL="0" distR="0" wp14:anchorId="30007DBB" wp14:editId="72B4A1D2">
            <wp:extent cx="4591050" cy="946763"/>
            <wp:effectExtent l="0" t="0" r="0" b="635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615700" cy="951846"/>
                    </a:xfrm>
                    <a:prstGeom prst="rect">
                      <a:avLst/>
                    </a:prstGeom>
                  </pic:spPr>
                </pic:pic>
              </a:graphicData>
            </a:graphic>
          </wp:inline>
        </w:drawing>
      </w:r>
    </w:p>
    <w:p w14:paraId="5F17EF10" w14:textId="77777777" w:rsidR="00827B08" w:rsidRDefault="00827B08">
      <w:pPr>
        <w:rPr>
          <w:rFonts w:cs="Arial"/>
          <w:szCs w:val="21"/>
          <w:lang w:eastAsia="pl-PL"/>
        </w:rPr>
      </w:pPr>
      <w:bookmarkStart w:id="81" w:name="_Toc519856957"/>
      <w:r>
        <w:rPr>
          <w:lang w:eastAsia="pl-PL"/>
        </w:rPr>
        <w:br w:type="page"/>
      </w:r>
    </w:p>
    <w:p w14:paraId="4837FB3C" w14:textId="0582F955" w:rsidR="00165BDF" w:rsidRPr="00165BDF" w:rsidRDefault="00165BDF" w:rsidP="00C36FD2">
      <w:pPr>
        <w:pStyle w:val="InstIIpoz"/>
      </w:pPr>
      <w:bookmarkStart w:id="82" w:name="_Toc520669165"/>
      <w:bookmarkStart w:id="83" w:name="_Toc520799024"/>
      <w:bookmarkStart w:id="84" w:name="_Toc520804974"/>
      <w:r w:rsidRPr="00165BDF">
        <w:lastRenderedPageBreak/>
        <w:t>A.3.1 – Dane identyfikacyjne podmiotu</w:t>
      </w:r>
      <w:bookmarkEnd w:id="82"/>
      <w:bookmarkEnd w:id="83"/>
      <w:bookmarkEnd w:id="84"/>
    </w:p>
    <w:p w14:paraId="0EA575D4" w14:textId="37A4CC22" w:rsidR="002A6E9C" w:rsidRDefault="00DE3E7B" w:rsidP="00C36FD2">
      <w:pPr>
        <w:pStyle w:val="Insttrec"/>
        <w:rPr>
          <w:lang w:eastAsia="pl-PL"/>
        </w:rPr>
      </w:pPr>
      <w:r>
        <w:rPr>
          <w:lang w:eastAsia="pl-PL"/>
        </w:rPr>
        <w:t xml:space="preserve">Poprzez naciśniecie </w:t>
      </w:r>
      <w:r w:rsidR="00AD3DB8">
        <w:rPr>
          <w:lang w:eastAsia="pl-PL"/>
        </w:rPr>
        <w:t xml:space="preserve">przycisku </w:t>
      </w:r>
      <w:r>
        <w:rPr>
          <w:noProof/>
          <w:lang w:eastAsia="pl-PL"/>
        </w:rPr>
        <w:drawing>
          <wp:inline distT="0" distB="0" distL="0" distR="0" wp14:anchorId="453200E7" wp14:editId="33A3B111">
            <wp:extent cx="1177301" cy="247175"/>
            <wp:effectExtent l="0" t="0" r="3810" b="63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327562" cy="278722"/>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uaktywnią się pola dotyczące danych identyfikacyjnych oraz teleadresowych partnera projektu.</w:t>
      </w:r>
      <w:bookmarkEnd w:id="81"/>
      <w:r>
        <w:rPr>
          <w:lang w:eastAsia="pl-PL"/>
        </w:rPr>
        <w:t xml:space="preserve"> </w:t>
      </w:r>
    </w:p>
    <w:p w14:paraId="7FF3E3FF" w14:textId="77777777" w:rsidR="00827B08" w:rsidRDefault="00827B08" w:rsidP="00827B08">
      <w:pPr>
        <w:pStyle w:val="Instrukcjetre"/>
        <w:rPr>
          <w:lang w:eastAsia="pl-PL"/>
        </w:rPr>
      </w:pPr>
    </w:p>
    <w:p w14:paraId="46FF256F" w14:textId="3D3E3CA2" w:rsidR="00827B08" w:rsidRDefault="00165BDF" w:rsidP="00FF3719">
      <w:pPr>
        <w:jc w:val="center"/>
        <w:rPr>
          <w:rFonts w:eastAsia="Times New Roman" w:cs="Arial"/>
          <w:bCs/>
          <w:szCs w:val="21"/>
          <w:lang w:eastAsia="pl-PL"/>
        </w:rPr>
      </w:pPr>
      <w:bookmarkStart w:id="85" w:name="_Toc519856958"/>
      <w:r>
        <w:rPr>
          <w:noProof/>
          <w:lang w:eastAsia="pl-PL"/>
        </w:rPr>
        <w:drawing>
          <wp:inline distT="0" distB="0" distL="0" distR="0" wp14:anchorId="264C1C5A" wp14:editId="2E23F8FB">
            <wp:extent cx="7686392" cy="4078146"/>
            <wp:effectExtent l="0" t="0" r="0" b="0"/>
            <wp:docPr id="561" name="Obraz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695838" cy="4083158"/>
                    </a:xfrm>
                    <a:prstGeom prst="rect">
                      <a:avLst/>
                    </a:prstGeom>
                  </pic:spPr>
                </pic:pic>
              </a:graphicData>
            </a:graphic>
          </wp:inline>
        </w:drawing>
      </w:r>
    </w:p>
    <w:p w14:paraId="24171F24" w14:textId="62C2E2B8" w:rsidR="00165BDF" w:rsidRDefault="00165BDF" w:rsidP="00C36FD2">
      <w:pPr>
        <w:pStyle w:val="Insttrec"/>
      </w:pPr>
      <w:r>
        <w:rPr>
          <w:lang w:eastAsia="pl-PL"/>
        </w:rPr>
        <w:t>Gdy naciśniesz przycisk</w:t>
      </w:r>
      <w:r w:rsidRPr="00DD0755">
        <w:rPr>
          <w:noProof/>
          <w:lang w:eastAsia="pl-PL"/>
        </w:rPr>
        <w:t xml:space="preserve"> </w:t>
      </w:r>
      <w:r>
        <w:rPr>
          <w:noProof/>
          <w:lang w:eastAsia="pl-PL"/>
        </w:rPr>
        <w:drawing>
          <wp:inline distT="0" distB="0" distL="0" distR="0" wp14:anchorId="26126BBE" wp14:editId="2BBC0C53">
            <wp:extent cx="1280160" cy="221564"/>
            <wp:effectExtent l="0" t="0" r="0" b="762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392708" cy="24104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pl-PL"/>
        </w:rPr>
        <w:t xml:space="preserve"> </w:t>
      </w:r>
      <w:r>
        <w:t>p</w:t>
      </w:r>
      <w:r w:rsidRPr="00DD0755">
        <w:t>ola w części wypełniane są automatycznie w oparciu o dane zawarte w systemie REGON.</w:t>
      </w:r>
    </w:p>
    <w:p w14:paraId="16460ED2" w14:textId="77777777" w:rsidR="00AE3269" w:rsidRDefault="00AE3269" w:rsidP="00AE3269">
      <w:pPr>
        <w:pStyle w:val="Insttrec"/>
        <w:rPr>
          <w:lang w:eastAsia="pl-PL"/>
        </w:rPr>
      </w:pPr>
      <w:r>
        <w:rPr>
          <w:lang w:eastAsia="pl-PL"/>
        </w:rPr>
        <w:t xml:space="preserve">Poprzez przycisk </w:t>
      </w:r>
      <w:r>
        <w:rPr>
          <w:noProof/>
          <w:lang w:eastAsia="pl-PL"/>
        </w:rPr>
        <w:drawing>
          <wp:inline distT="0" distB="0" distL="0" distR="0" wp14:anchorId="18B34151" wp14:editId="53BE0440">
            <wp:extent cx="1395449" cy="239150"/>
            <wp:effectExtent l="0" t="0" r="0" b="889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415022" cy="24250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dodania kilku podmiotów realizujących partnerstwo w ramach projektu. </w:t>
      </w:r>
    </w:p>
    <w:p w14:paraId="698087F4" w14:textId="77777777" w:rsidR="00AE3269" w:rsidRDefault="00AE3269" w:rsidP="00C36FD2">
      <w:pPr>
        <w:pStyle w:val="Insttrec"/>
        <w:rPr>
          <w:noProof/>
          <w:lang w:eastAsia="pl-PL"/>
        </w:rPr>
      </w:pPr>
    </w:p>
    <w:p w14:paraId="0A091433" w14:textId="4AC6FC8E" w:rsidR="00165BDF" w:rsidRDefault="00C36FD2" w:rsidP="00165BDF">
      <w:pPr>
        <w:pStyle w:val="Drugi"/>
        <w:rPr>
          <w:rFonts w:ascii="Arial" w:hAnsi="Arial" w:cs="Arial"/>
          <w:color w:val="1F497D" w:themeColor="text2"/>
          <w:sz w:val="24"/>
          <w:szCs w:val="22"/>
        </w:rPr>
      </w:pPr>
      <w:bookmarkStart w:id="86" w:name="_Toc520669166"/>
      <w:bookmarkStart w:id="87" w:name="_Toc520799025"/>
      <w:bookmarkStart w:id="88" w:name="_Toc520804975"/>
      <w:r w:rsidRPr="00165BDF">
        <w:rPr>
          <w:rFonts w:ascii="Arial" w:hAnsi="Arial" w:cs="Arial"/>
          <w:color w:val="1F497D" w:themeColor="text2"/>
          <w:sz w:val="24"/>
          <w:szCs w:val="22"/>
        </w:rPr>
        <w:lastRenderedPageBreak/>
        <w:t>A.3.</w:t>
      </w:r>
      <w:r>
        <w:rPr>
          <w:rFonts w:ascii="Arial" w:hAnsi="Arial" w:cs="Arial"/>
          <w:color w:val="1F497D" w:themeColor="text2"/>
          <w:sz w:val="24"/>
          <w:szCs w:val="22"/>
        </w:rPr>
        <w:t>2</w:t>
      </w:r>
      <w:r w:rsidRPr="00165BDF">
        <w:rPr>
          <w:rFonts w:ascii="Arial" w:hAnsi="Arial" w:cs="Arial"/>
          <w:color w:val="1F497D" w:themeColor="text2"/>
          <w:sz w:val="24"/>
          <w:szCs w:val="22"/>
        </w:rPr>
        <w:t xml:space="preserve"> – DANE </w:t>
      </w:r>
      <w:r>
        <w:rPr>
          <w:rFonts w:ascii="Arial" w:hAnsi="Arial" w:cs="Arial"/>
          <w:color w:val="1F497D" w:themeColor="text2"/>
          <w:sz w:val="24"/>
          <w:szCs w:val="22"/>
        </w:rPr>
        <w:t>TELEADRESOWE</w:t>
      </w:r>
      <w:r w:rsidRPr="00165BDF">
        <w:rPr>
          <w:rFonts w:ascii="Arial" w:hAnsi="Arial" w:cs="Arial"/>
          <w:color w:val="1F497D" w:themeColor="text2"/>
          <w:sz w:val="24"/>
          <w:szCs w:val="22"/>
        </w:rPr>
        <w:t xml:space="preserve"> PODMIOTU</w:t>
      </w:r>
      <w:bookmarkEnd w:id="86"/>
      <w:bookmarkEnd w:id="87"/>
      <w:bookmarkEnd w:id="88"/>
    </w:p>
    <w:p w14:paraId="4ED3B5E4" w14:textId="41214867" w:rsidR="00AE3269" w:rsidRPr="00AE3269" w:rsidRDefault="00AE3269" w:rsidP="001A5B4E">
      <w:pPr>
        <w:pStyle w:val="Drugi"/>
        <w:outlineLvl w:val="9"/>
        <w:rPr>
          <w:rFonts w:ascii="Arial" w:eastAsiaTheme="minorHAnsi" w:hAnsi="Arial" w:cs="Arial"/>
          <w:b w:val="0"/>
          <w:bCs w:val="0"/>
          <w:sz w:val="21"/>
          <w:szCs w:val="21"/>
          <w:lang w:eastAsia="en-US"/>
        </w:rPr>
      </w:pPr>
      <w:r w:rsidRPr="00AE3269">
        <w:rPr>
          <w:rFonts w:ascii="Arial" w:eastAsiaTheme="minorHAnsi" w:hAnsi="Arial" w:cs="Arial"/>
          <w:b w:val="0"/>
          <w:bCs w:val="0"/>
          <w:sz w:val="21"/>
          <w:szCs w:val="21"/>
          <w:lang w:eastAsia="en-US"/>
        </w:rPr>
        <w:t>W punkcie A.3.2 uzupełniasz dane teleadresowe</w:t>
      </w:r>
      <w:r>
        <w:rPr>
          <w:rFonts w:ascii="Arial" w:eastAsiaTheme="minorHAnsi" w:hAnsi="Arial" w:cs="Arial"/>
          <w:b w:val="0"/>
          <w:bCs w:val="0"/>
          <w:sz w:val="21"/>
          <w:szCs w:val="21"/>
          <w:lang w:eastAsia="en-US"/>
        </w:rPr>
        <w:t xml:space="preserve"> partnera.</w:t>
      </w:r>
    </w:p>
    <w:p w14:paraId="2B1FB3FD" w14:textId="77777777" w:rsidR="00165BDF" w:rsidRDefault="00165BDF" w:rsidP="00827B08">
      <w:pPr>
        <w:rPr>
          <w:rFonts w:eastAsia="Times New Roman" w:cs="Arial"/>
          <w:bCs/>
          <w:szCs w:val="21"/>
          <w:lang w:eastAsia="pl-PL"/>
        </w:rPr>
      </w:pPr>
      <w:r>
        <w:rPr>
          <w:noProof/>
          <w:lang w:eastAsia="pl-PL"/>
        </w:rPr>
        <w:drawing>
          <wp:inline distT="0" distB="0" distL="0" distR="0" wp14:anchorId="6864B6F8" wp14:editId="133166D2">
            <wp:extent cx="8891270" cy="3622040"/>
            <wp:effectExtent l="0" t="0" r="5080" b="0"/>
            <wp:docPr id="562" name="Obraz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8891270" cy="3622040"/>
                    </a:xfrm>
                    <a:prstGeom prst="rect">
                      <a:avLst/>
                    </a:prstGeom>
                  </pic:spPr>
                </pic:pic>
              </a:graphicData>
            </a:graphic>
          </wp:inline>
        </w:drawing>
      </w:r>
    </w:p>
    <w:bookmarkEnd w:id="85"/>
    <w:p w14:paraId="04CF6483" w14:textId="77777777" w:rsidR="00165BDF" w:rsidRDefault="00165BDF">
      <w:pPr>
        <w:rPr>
          <w:rFonts w:cs="Arial"/>
          <w:szCs w:val="21"/>
          <w:lang w:eastAsia="pl-PL"/>
        </w:rPr>
      </w:pPr>
      <w:r>
        <w:rPr>
          <w:lang w:eastAsia="pl-PL"/>
        </w:rPr>
        <w:br w:type="page"/>
      </w:r>
    </w:p>
    <w:p w14:paraId="27DC68B0" w14:textId="439DC6DA" w:rsidR="00827B08" w:rsidRDefault="00827B08" w:rsidP="00C36FD2">
      <w:pPr>
        <w:pStyle w:val="Insttrec"/>
        <w:rPr>
          <w:lang w:eastAsia="pl-PL"/>
        </w:rPr>
      </w:pPr>
      <w:r>
        <w:rPr>
          <w:lang w:eastAsia="pl-PL"/>
        </w:rPr>
        <w:lastRenderedPageBreak/>
        <w:t xml:space="preserve">Po dodaniu co najmniej jednego Partnera - nie masz możliwości zmiany wyboru w punkcie </w:t>
      </w:r>
      <w:r w:rsidRPr="00C36FD2">
        <w:rPr>
          <w:b/>
          <w:i/>
          <w:lang w:eastAsia="pl-PL"/>
        </w:rPr>
        <w:t>A.3:</w:t>
      </w:r>
    </w:p>
    <w:p w14:paraId="16E271FD" w14:textId="77777777" w:rsidR="00C36FD2" w:rsidRDefault="00C36FD2" w:rsidP="00C36FD2">
      <w:pPr>
        <w:pStyle w:val="Insttrec"/>
        <w:rPr>
          <w:lang w:eastAsia="pl-PL"/>
        </w:rPr>
      </w:pPr>
    </w:p>
    <w:p w14:paraId="4E0E1CFB" w14:textId="2AA1D951" w:rsidR="00827B08" w:rsidRDefault="00C36FD2" w:rsidP="00165BDF">
      <w:pPr>
        <w:pStyle w:val="Instrukcjetre"/>
        <w:jc w:val="center"/>
        <w:rPr>
          <w:lang w:eastAsia="pl-PL"/>
        </w:rPr>
      </w:pPr>
      <w:r>
        <w:rPr>
          <w:noProof/>
          <w:lang w:eastAsia="pl-PL"/>
        </w:rPr>
        <mc:AlternateContent>
          <mc:Choice Requires="wps">
            <w:drawing>
              <wp:anchor distT="0" distB="0" distL="114300" distR="114300" simplePos="0" relativeHeight="251887616" behindDoc="0" locked="0" layoutInCell="1" allowOverlap="1" wp14:anchorId="639ACF3E" wp14:editId="6B83CE3E">
                <wp:simplePos x="0" y="0"/>
                <wp:positionH relativeFrom="column">
                  <wp:posOffset>2564521</wp:posOffset>
                </wp:positionH>
                <wp:positionV relativeFrom="paragraph">
                  <wp:posOffset>343388</wp:posOffset>
                </wp:positionV>
                <wp:extent cx="565150" cy="374650"/>
                <wp:effectExtent l="0" t="0" r="25400" b="25400"/>
                <wp:wrapNone/>
                <wp:docPr id="563" name="Prostokąt 563"/>
                <wp:cNvGraphicFramePr/>
                <a:graphic xmlns:a="http://schemas.openxmlformats.org/drawingml/2006/main">
                  <a:graphicData uri="http://schemas.microsoft.com/office/word/2010/wordprocessingShape">
                    <wps:wsp>
                      <wps:cNvSpPr/>
                      <wps:spPr>
                        <a:xfrm>
                          <a:off x="0" y="0"/>
                          <a:ext cx="56515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FD547C9" id="Prostokąt 563" o:spid="_x0000_s1026" style="position:absolute;margin-left:201.95pt;margin-top:27.05pt;width:44.5pt;height:29.5pt;z-index:25188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" filled="f" strokecolor="red" strokeweight="2pt"/>
            </w:pict>
          </mc:Fallback>
        </mc:AlternateContent>
      </w:r>
      <w:r w:rsidR="00165BDF">
        <w:rPr>
          <w:noProof/>
          <w:lang w:eastAsia="pl-PL"/>
        </w:rPr>
        <mc:AlternateContent>
          <mc:Choice Requires="wps">
            <w:drawing>
              <wp:anchor distT="0" distB="0" distL="114300" distR="114300" simplePos="0" relativeHeight="251889664" behindDoc="0" locked="0" layoutInCell="1" allowOverlap="1" wp14:anchorId="706215D6" wp14:editId="7529C066">
                <wp:simplePos x="0" y="0"/>
                <wp:positionH relativeFrom="column">
                  <wp:posOffset>5027247</wp:posOffset>
                </wp:positionH>
                <wp:positionV relativeFrom="paragraph">
                  <wp:posOffset>635000</wp:posOffset>
                </wp:positionV>
                <wp:extent cx="1333500" cy="374650"/>
                <wp:effectExtent l="0" t="0" r="19050" b="25400"/>
                <wp:wrapNone/>
                <wp:docPr id="564" name="Prostokąt 564"/>
                <wp:cNvGraphicFramePr/>
                <a:graphic xmlns:a="http://schemas.openxmlformats.org/drawingml/2006/main">
                  <a:graphicData uri="http://schemas.microsoft.com/office/word/2010/wordprocessingShape">
                    <wps:wsp>
                      <wps:cNvSpPr/>
                      <wps:spPr>
                        <a:xfrm>
                          <a:off x="0" y="0"/>
                          <a:ext cx="133350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4BEE2BA" id="Prostokąt 564" o:spid="_x0000_s1026" style="position:absolute;margin-left:395.85pt;margin-top:50pt;width:105pt;height:29.5pt;z-index:251889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" filled="f" strokecolor="red" strokeweight="2pt"/>
            </w:pict>
          </mc:Fallback>
        </mc:AlternateContent>
      </w:r>
      <w:r w:rsidR="00827B08">
        <w:rPr>
          <w:noProof/>
          <w:lang w:eastAsia="pl-PL"/>
        </w:rPr>
        <w:drawing>
          <wp:inline distT="0" distB="0" distL="0" distR="0" wp14:anchorId="562FFCD0" wp14:editId="1F2F27C8">
            <wp:extent cx="3622431" cy="1165697"/>
            <wp:effectExtent l="0" t="0" r="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68665" cy="1180575"/>
                    </a:xfrm>
                    <a:prstGeom prst="rect">
                      <a:avLst/>
                    </a:prstGeom>
                  </pic:spPr>
                </pic:pic>
              </a:graphicData>
            </a:graphic>
          </wp:inline>
        </w:drawing>
      </w:r>
    </w:p>
    <w:p w14:paraId="62A98F7A" w14:textId="4EA3FE98" w:rsidR="00827B08" w:rsidRDefault="00827B08" w:rsidP="00827B08">
      <w:pPr>
        <w:pStyle w:val="Instrukcjetre"/>
        <w:rPr>
          <w:lang w:eastAsia="pl-PL"/>
        </w:rPr>
      </w:pPr>
    </w:p>
    <w:p w14:paraId="678ECD2E" w14:textId="26FDB3B0" w:rsidR="00F87926" w:rsidRDefault="00827B08" w:rsidP="00C36FD2">
      <w:pPr>
        <w:pStyle w:val="Insttrec"/>
        <w:rPr>
          <w:noProof/>
          <w:lang w:eastAsia="pl-PL"/>
        </w:rPr>
      </w:pPr>
      <w:r>
        <w:rPr>
          <w:lang w:eastAsia="pl-PL"/>
        </w:rPr>
        <w:t>Przełącznik staje się nieaktywny. W celu zmiany odpowiedzi na</w:t>
      </w:r>
      <w:r w:rsidRPr="00827B08">
        <w:rPr>
          <w:b/>
          <w:lang w:eastAsia="pl-PL"/>
        </w:rPr>
        <w:t xml:space="preserve"> </w:t>
      </w:r>
      <w:r w:rsidRPr="00C36FD2">
        <w:rPr>
          <w:b/>
          <w:i/>
          <w:lang w:eastAsia="pl-PL"/>
        </w:rPr>
        <w:t>NIE</w:t>
      </w:r>
      <w:r w:rsidR="002A0B0F">
        <w:rPr>
          <w:lang w:eastAsia="pl-PL"/>
        </w:rPr>
        <w:t>, konieczne jest usunięcie</w:t>
      </w:r>
      <w:r w:rsidRPr="00165BDF">
        <w:rPr>
          <w:lang w:eastAsia="pl-PL"/>
        </w:rPr>
        <w:t xml:space="preserve"> wszystkich </w:t>
      </w:r>
      <w:r w:rsidR="00165BDF" w:rsidRPr="00165BDF">
        <w:rPr>
          <w:lang w:eastAsia="pl-PL"/>
        </w:rPr>
        <w:t>partnerów</w:t>
      </w:r>
      <w:r w:rsidRPr="00165BDF">
        <w:rPr>
          <w:lang w:eastAsia="pl-PL"/>
        </w:rPr>
        <w:t xml:space="preserve"> z wniosku.</w:t>
      </w:r>
      <w:r w:rsidR="00C36FD2">
        <w:rPr>
          <w:lang w:eastAsia="pl-PL"/>
        </w:rPr>
        <w:t xml:space="preserve"> </w:t>
      </w:r>
      <w:bookmarkStart w:id="89" w:name="_Toc519856959"/>
      <w:r w:rsidR="00F87926">
        <w:rPr>
          <w:rFonts w:eastAsia="Times New Roman"/>
          <w:bCs/>
          <w:lang w:eastAsia="pl-PL"/>
        </w:rPr>
        <w:t>Jeśli zajdzie konieczność usunięcia Partnera projektu z wniosku o dofinansowanie, masz możl</w:t>
      </w:r>
      <w:r w:rsidR="00352EB8">
        <w:rPr>
          <w:rFonts w:eastAsia="Times New Roman"/>
          <w:bCs/>
          <w:lang w:eastAsia="pl-PL"/>
        </w:rPr>
        <w:t xml:space="preserve">iwość skorzystania z przycisku </w:t>
      </w:r>
      <w:r w:rsidR="00F87926" w:rsidRPr="00C36FD2">
        <w:rPr>
          <w:rFonts w:eastAsia="Times New Roman"/>
          <w:b/>
          <w:bCs/>
          <w:i/>
          <w:lang w:eastAsia="pl-PL"/>
        </w:rPr>
        <w:t>kosza</w:t>
      </w:r>
      <w:r w:rsidR="00F87926" w:rsidRPr="00F87926">
        <w:rPr>
          <w:noProof/>
          <w:lang w:eastAsia="pl-PL"/>
        </w:rPr>
        <w:t xml:space="preserve"> </w:t>
      </w:r>
      <w:r w:rsidR="00F87926">
        <w:rPr>
          <w:noProof/>
          <w:lang w:eastAsia="pl-PL"/>
        </w:rPr>
        <w:drawing>
          <wp:inline distT="0" distB="0" distL="0" distR="0" wp14:anchorId="4A3BDF77" wp14:editId="75F8A9AD">
            <wp:extent cx="276225" cy="232611"/>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505" t="65108" r="3587" b="32803"/>
                    <a:stretch/>
                  </pic:blipFill>
                  <pic:spPr bwMode="auto">
                    <a:xfrm>
                      <a:off x="0" y="0"/>
                      <a:ext cx="311484" cy="262302"/>
                    </a:xfrm>
                    <a:prstGeom prst="rect">
                      <a:avLst/>
                    </a:prstGeom>
                    <a:ln>
                      <a:noFill/>
                    </a:ln>
                    <a:extLst>
                      <a:ext uri="{53640926-AAD7-44D8-BBD7-CCE9431645EC}">
                        <a14:shadowObscured xmlns:a14="http://schemas.microsoft.com/office/drawing/2010/main"/>
                      </a:ext>
                    </a:extLst>
                  </pic:spPr>
                </pic:pic>
              </a:graphicData>
            </a:graphic>
          </wp:inline>
        </w:drawing>
      </w:r>
      <w:bookmarkEnd w:id="89"/>
    </w:p>
    <w:p w14:paraId="6EA712C2" w14:textId="77777777" w:rsidR="00C36FD2" w:rsidRDefault="00C36FD2" w:rsidP="00C36FD2">
      <w:pPr>
        <w:pStyle w:val="Insttrec"/>
        <w:rPr>
          <w:noProof/>
          <w:lang w:eastAsia="pl-PL"/>
        </w:rPr>
      </w:pPr>
    </w:p>
    <w:p w14:paraId="6C625572" w14:textId="65A0ECD6" w:rsidR="00F87926" w:rsidRDefault="00165BDF" w:rsidP="008C5B9A">
      <w:pPr>
        <w:rPr>
          <w:rFonts w:eastAsia="Times New Roman" w:cs="Arial"/>
          <w:bCs/>
          <w:szCs w:val="21"/>
          <w:lang w:eastAsia="pl-PL"/>
        </w:rPr>
      </w:pPr>
      <w:r>
        <w:rPr>
          <w:noProof/>
          <w:lang w:eastAsia="pl-PL"/>
        </w:rPr>
        <w:drawing>
          <wp:inline distT="0" distB="0" distL="0" distR="0" wp14:anchorId="179E4657" wp14:editId="5CBEC067">
            <wp:extent cx="8891270" cy="433705"/>
            <wp:effectExtent l="0" t="0" r="5080" b="4445"/>
            <wp:docPr id="565" name="Obraz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891270" cy="433705"/>
                    </a:xfrm>
                    <a:prstGeom prst="rect">
                      <a:avLst/>
                    </a:prstGeom>
                  </pic:spPr>
                </pic:pic>
              </a:graphicData>
            </a:graphic>
          </wp:inline>
        </w:drawing>
      </w:r>
    </w:p>
    <w:p w14:paraId="69AAB91D" w14:textId="70A33472" w:rsidR="00165BDF" w:rsidRDefault="00165BDF" w:rsidP="008C5B9A">
      <w:pPr>
        <w:rPr>
          <w:rFonts w:eastAsia="Times New Roman" w:cs="Arial"/>
          <w:bCs/>
          <w:szCs w:val="21"/>
          <w:lang w:eastAsia="pl-PL"/>
        </w:rPr>
      </w:pPr>
    </w:p>
    <w:p w14:paraId="401FF978" w14:textId="77777777" w:rsidR="00C36FD2" w:rsidRDefault="00C36FD2" w:rsidP="008C5B9A">
      <w:pPr>
        <w:rPr>
          <w:rFonts w:eastAsia="Times New Roman" w:cs="Arial"/>
          <w:bCs/>
          <w:szCs w:val="21"/>
          <w:lang w:eastAsia="pl-PL"/>
        </w:rPr>
      </w:pPr>
    </w:p>
    <w:p w14:paraId="6D25DA2D" w14:textId="77777777" w:rsidR="00C36FD2" w:rsidRDefault="00C36FD2">
      <w:pPr>
        <w:rPr>
          <w:rFonts w:cs="Arial"/>
          <w:b/>
          <w:caps/>
          <w:color w:val="365F91" w:themeColor="accent1" w:themeShade="BF"/>
          <w:lang w:eastAsia="pl-PL"/>
        </w:rPr>
      </w:pPr>
      <w:r>
        <w:rPr>
          <w:lang w:eastAsia="pl-PL"/>
        </w:rPr>
        <w:br w:type="page"/>
      </w:r>
    </w:p>
    <w:p w14:paraId="38A95A21" w14:textId="5470241A" w:rsidR="00AD3DB8" w:rsidRPr="00A154BE" w:rsidRDefault="00AD3DB8" w:rsidP="00C36FD2">
      <w:pPr>
        <w:pStyle w:val="InstIIpoz"/>
        <w:rPr>
          <w:lang w:eastAsia="pl-PL"/>
        </w:rPr>
      </w:pPr>
      <w:bookmarkStart w:id="90" w:name="_Toc520669167"/>
      <w:bookmarkStart w:id="91" w:name="_Toc520799026"/>
      <w:bookmarkStart w:id="92" w:name="_Toc520804976"/>
      <w:r w:rsidRPr="00A154BE">
        <w:rPr>
          <w:lang w:eastAsia="pl-PL"/>
        </w:rPr>
        <w:lastRenderedPageBreak/>
        <w:t>A.3.3. Uzasadnienie i sposób wyboru partnera oraz jego rola w projekcie</w:t>
      </w:r>
      <w:bookmarkEnd w:id="90"/>
      <w:bookmarkEnd w:id="91"/>
      <w:bookmarkEnd w:id="92"/>
    </w:p>
    <w:p w14:paraId="70B06989" w14:textId="4E65CFF8" w:rsidR="00EE4BA2" w:rsidRDefault="00AD3DB8" w:rsidP="00C36FD2">
      <w:pPr>
        <w:pStyle w:val="Insttrec"/>
        <w:rPr>
          <w:noProof/>
          <w:lang w:eastAsia="pl-PL"/>
        </w:rPr>
      </w:pPr>
      <w:bookmarkStart w:id="93" w:name="_Toc519856962"/>
      <w:r w:rsidRPr="00AD3DB8">
        <w:rPr>
          <w:lang w:eastAsia="pl-PL"/>
        </w:rPr>
        <w:t>W polu</w:t>
      </w:r>
      <w:r w:rsidR="00A52B16">
        <w:rPr>
          <w:lang w:eastAsia="pl-PL"/>
        </w:rPr>
        <w:t xml:space="preserve"> </w:t>
      </w:r>
      <w:r w:rsidR="00F87926" w:rsidRPr="00F87926">
        <w:rPr>
          <w:b/>
          <w:lang w:eastAsia="pl-PL"/>
        </w:rPr>
        <w:t>A.3.3</w:t>
      </w:r>
      <w:r w:rsidR="00F87926">
        <w:rPr>
          <w:lang w:eastAsia="pl-PL"/>
        </w:rPr>
        <w:t xml:space="preserve">. </w:t>
      </w:r>
      <w:r w:rsidR="00EE4BA2">
        <w:rPr>
          <w:lang w:eastAsia="pl-PL"/>
        </w:rPr>
        <w:t xml:space="preserve">Uzupełnij </w:t>
      </w:r>
      <w:r w:rsidR="00A52B16" w:rsidRPr="00C36FD2">
        <w:rPr>
          <w:b/>
          <w:i/>
          <w:lang w:eastAsia="pl-PL"/>
        </w:rPr>
        <w:t xml:space="preserve">Uzasadnienie i sposób wyboru partnera oraz </w:t>
      </w:r>
      <w:r w:rsidR="00EE4BA2" w:rsidRPr="00C36FD2">
        <w:rPr>
          <w:b/>
          <w:i/>
          <w:lang w:eastAsia="pl-PL"/>
        </w:rPr>
        <w:t xml:space="preserve">opisz </w:t>
      </w:r>
      <w:r w:rsidR="00A52B16" w:rsidRPr="00C36FD2">
        <w:rPr>
          <w:b/>
          <w:i/>
          <w:lang w:eastAsia="pl-PL"/>
        </w:rPr>
        <w:t xml:space="preserve">jego </w:t>
      </w:r>
      <w:r w:rsidR="00EE4BA2" w:rsidRPr="00C36FD2">
        <w:rPr>
          <w:b/>
          <w:i/>
          <w:lang w:eastAsia="pl-PL"/>
        </w:rPr>
        <w:t xml:space="preserve">rolę </w:t>
      </w:r>
      <w:r w:rsidR="00A52B16" w:rsidRPr="00C36FD2">
        <w:rPr>
          <w:b/>
          <w:i/>
          <w:lang w:eastAsia="pl-PL"/>
        </w:rPr>
        <w:t>w projekcie</w:t>
      </w:r>
      <w:r w:rsidR="00EE4BA2" w:rsidRPr="00FF3719">
        <w:rPr>
          <w:lang w:eastAsia="pl-PL"/>
        </w:rPr>
        <w:t>.</w:t>
      </w:r>
      <w:r w:rsidR="00EE4BA2" w:rsidRPr="00EE4BA2">
        <w:rPr>
          <w:noProof/>
          <w:lang w:eastAsia="pl-PL"/>
        </w:rPr>
        <w:t xml:space="preserve"> </w:t>
      </w:r>
    </w:p>
    <w:p w14:paraId="32E84219" w14:textId="77777777" w:rsidR="00C36FD2" w:rsidRDefault="00C36FD2" w:rsidP="00C36FD2">
      <w:pPr>
        <w:pStyle w:val="Insttrec"/>
        <w:rPr>
          <w:noProof/>
          <w:lang w:eastAsia="pl-PL"/>
        </w:rPr>
      </w:pPr>
    </w:p>
    <w:p w14:paraId="7FBB06B2" w14:textId="470F24BE" w:rsidR="00EE4BA2" w:rsidRDefault="00165BDF" w:rsidP="000E2B3C">
      <w:pPr>
        <w:jc w:val="center"/>
        <w:rPr>
          <w:rFonts w:eastAsia="Times New Roman" w:cs="Arial"/>
          <w:b/>
          <w:bCs/>
          <w:szCs w:val="21"/>
          <w:lang w:eastAsia="pl-PL"/>
        </w:rPr>
      </w:pPr>
      <w:r>
        <w:rPr>
          <w:noProof/>
          <w:lang w:eastAsia="pl-PL"/>
        </w:rPr>
        <w:drawing>
          <wp:inline distT="0" distB="0" distL="0" distR="0" wp14:anchorId="2B01751A" wp14:editId="5ECC0BC1">
            <wp:extent cx="7875988" cy="1196979"/>
            <wp:effectExtent l="0" t="0" r="0" b="3175"/>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035109" cy="1221162"/>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941FF3" w14:paraId="51C85FF6" w14:textId="77777777" w:rsidTr="008C5B9A">
        <w:tc>
          <w:tcPr>
            <w:tcW w:w="13992" w:type="dxa"/>
            <w:shd w:val="clear" w:color="auto" w:fill="DBE5F1" w:themeFill="accent1" w:themeFillTint="33"/>
          </w:tcPr>
          <w:bookmarkEnd w:id="93"/>
          <w:p w14:paraId="4B79642F" w14:textId="6D7432DD" w:rsidR="00941FF3" w:rsidRPr="00AD3DB8" w:rsidRDefault="00EE4BA2" w:rsidP="00083405">
            <w:pPr>
              <w:pStyle w:val="Instniebieski"/>
              <w:spacing w:line="276" w:lineRule="auto"/>
            </w:pPr>
            <w:r w:rsidRPr="00EE4BA2">
              <w:t>Wskaż sposób wyboru partnera oraz wskaż wszelkie powiązania kapitałowe i prawne (o ile występują) pomiędzy Wnioskodawcą, a Partnerem. Dodatkowo opisz rolę partnera w projekcie tj. co robi i za co  odpowiada w projekcie.</w:t>
            </w:r>
            <w:r w:rsidR="00C36FD2">
              <w:t xml:space="preserve"> </w:t>
            </w:r>
            <w:r w:rsidR="00941FF3" w:rsidRPr="00AD3DB8">
              <w:t>Jednostki sektora finansów publicznych, jako beneficjenci środków RPO WSL, mogą realizować projekty w partnerstwie z innymi jednostkami</w:t>
            </w:r>
            <w:r w:rsidR="00C36FD2">
              <w:t xml:space="preserve"> </w:t>
            </w:r>
            <w:r w:rsidR="00941FF3" w:rsidRPr="00AD3DB8">
              <w:t xml:space="preserve"> z sektora finansów publicznych lub podmiotami spoza sektora finansów publicznych. Wybór partnera zaliczanego do sektora finansów publicznych nie wymaga zastosowania procedury konkurencyjnej. W ramach sektora finansów publicznych partnerstwa zawierane są na podstawie porozumień. Sposób wyboru partnerów, należących do sektora finansów publicznych, przez beneficjenta będącego jednostką sektora finansów publicznych lub innym podmiotem publicznym, stanowi zgodną decyzję organów lub władz beneficjenta i partnerów, którzy podejmują porozumienie o zawarciu partnerstwa. Partnerstwo zawierane pomiędzy JST wymaga podjęcia uchwał właściwych organów gmin, powiatów lub województw przed zawarciem porozumień.</w:t>
            </w:r>
            <w:r w:rsidR="00C36FD2">
              <w:t xml:space="preserve"> </w:t>
            </w:r>
            <w:r w:rsidR="00941FF3" w:rsidRPr="00AD3DB8">
              <w:t>Natomiast podmioty, o których mowa w art. 3 ust. 1 ustawy z dnia 29 stycznia 2004 r. Prawo zamówień publicznych (PZP), tj. w szczególności jednostki sektora finansów publicznych, jako wnioskodawcy ubiegający się o dofinansowanie, dokonują wyboru partnerów spośród podmiotów innych niż wymienione w art. 3 ust. 1 pkt 1-3a tej ustawy z zachowaniem zasady przejrzystości i równego traktowania, a w szczególności są zobowiązane do zachowania wymogów określonych w art. 33 ust. 2 ustawy wdrożeniowej:</w:t>
            </w:r>
          </w:p>
          <w:p w14:paraId="0B0543B5" w14:textId="77777777" w:rsidR="00941FF3" w:rsidRPr="00AD3DB8" w:rsidRDefault="00941FF3" w:rsidP="00083405">
            <w:pPr>
              <w:pStyle w:val="Instniebieski"/>
              <w:numPr>
                <w:ilvl w:val="0"/>
                <w:numId w:val="16"/>
              </w:numPr>
              <w:spacing w:line="276" w:lineRule="auto"/>
            </w:pPr>
            <w:r>
              <w:t xml:space="preserve">Ogłoszenia otwartego naboru </w:t>
            </w:r>
            <w:r w:rsidRPr="00AD3DB8">
              <w:t>par</w:t>
            </w:r>
            <w:r>
              <w:t xml:space="preserve">tnerów na swojej stronie internetowej wraz </w:t>
            </w:r>
            <w:r w:rsidRPr="00AD3DB8">
              <w:t>ze wskazaniem co najmniej 21-dniowego terminu na zgłaszanie się partnerów;</w:t>
            </w:r>
          </w:p>
          <w:p w14:paraId="6403280E" w14:textId="77777777" w:rsidR="00941FF3" w:rsidRPr="00AD3DB8" w:rsidRDefault="00941FF3" w:rsidP="00083405">
            <w:pPr>
              <w:pStyle w:val="Instniebieski"/>
              <w:numPr>
                <w:ilvl w:val="0"/>
                <w:numId w:val="16"/>
              </w:numPr>
              <w:spacing w:line="276" w:lineRule="auto"/>
            </w:pPr>
            <w:r w:rsidRPr="00AD3DB8">
              <w:t>uwzględnienia przy wyborze partnerów: zgodności działania potencjalnego partnera z celami partnerstwa, deklarowanego wkładu potencjalnego partnera w realizację celu partnerstwa, doświadczenia w realizacji projektów o podobnym charakterze;</w:t>
            </w:r>
          </w:p>
          <w:p w14:paraId="68248EDB" w14:textId="77777777" w:rsidR="00941FF3" w:rsidRPr="00AD3DB8" w:rsidRDefault="00941FF3" w:rsidP="00083405">
            <w:pPr>
              <w:pStyle w:val="Instniebieski"/>
              <w:numPr>
                <w:ilvl w:val="0"/>
                <w:numId w:val="16"/>
              </w:numPr>
              <w:spacing w:line="276" w:lineRule="auto"/>
            </w:pPr>
            <w:r>
              <w:t xml:space="preserve">podania do publicznej wiadomości na swojej stronie internetowej informacji </w:t>
            </w:r>
            <w:r w:rsidRPr="00AD3DB8">
              <w:t>o podmiotach wybranych do pełnienia funkcji partnera.</w:t>
            </w:r>
          </w:p>
          <w:p w14:paraId="7E3EFEF8" w14:textId="06A257EC" w:rsidR="00941FF3" w:rsidRDefault="00941FF3" w:rsidP="00083405">
            <w:pPr>
              <w:pStyle w:val="Instniebieski"/>
              <w:spacing w:line="276" w:lineRule="auto"/>
            </w:pPr>
            <w:r w:rsidRPr="00AD3DB8">
              <w:t>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r w:rsidR="00C36FD2">
              <w:t xml:space="preserve"> </w:t>
            </w:r>
            <w:r w:rsidRPr="00AD3DB8">
              <w:t xml:space="preserve">Podmioty nienależące do  sektora finansów publicznych indywidualnie określają zasady  wyboru partnera projektu. Wybór </w:t>
            </w:r>
            <w:r w:rsidRPr="00AD3DB8">
              <w:lastRenderedPageBreak/>
              <w:t>partnerów musi być dokonany przed złożeniem wniosku o dofinansowanie.</w:t>
            </w:r>
            <w:r w:rsidR="00C36FD2">
              <w:t xml:space="preserve"> </w:t>
            </w:r>
            <w:r w:rsidRPr="00AD3DB8">
              <w:t xml:space="preserve">W przypadku, gdy partner nie został wybrany zgodnie z wyżej wymienionymi zasadami, wydatki poniesione w ramach projektu przez partnera mogą zostać uznane przez IZ RPO WSL (lub IP RPO WSL) za niekwalifikowalne (przy czym wysokość wydatków niekwalifikowalnych będzie uzależniona od stopnia naruszenia przepisów ustawy wdrożeniowej). </w:t>
            </w:r>
          </w:p>
        </w:tc>
      </w:tr>
    </w:tbl>
    <w:p w14:paraId="0FA944D7" w14:textId="77777777" w:rsidR="008C1823" w:rsidRDefault="008C1823" w:rsidP="00C36FD2">
      <w:pPr>
        <w:pStyle w:val="InstIIpoz"/>
      </w:pPr>
    </w:p>
    <w:p w14:paraId="000F3185" w14:textId="77777777" w:rsidR="008C1823" w:rsidRDefault="008C1823" w:rsidP="00C36FD2">
      <w:pPr>
        <w:pStyle w:val="InstIIpoz"/>
      </w:pPr>
    </w:p>
    <w:p w14:paraId="333E7FD7" w14:textId="64E6A9DB" w:rsidR="009D0F8E" w:rsidRPr="008C5B9A" w:rsidRDefault="00AD3DB8" w:rsidP="00C36FD2">
      <w:pPr>
        <w:pStyle w:val="InstIIpoz"/>
      </w:pPr>
      <w:bookmarkStart w:id="94" w:name="_Toc520669168"/>
      <w:bookmarkStart w:id="95" w:name="_Toc520799027"/>
      <w:bookmarkStart w:id="96" w:name="_Toc520804977"/>
      <w:r w:rsidRPr="008C5B9A">
        <w:t>A.3.4. Potencjał i doświadczenie partnera</w:t>
      </w:r>
      <w:bookmarkEnd w:id="94"/>
      <w:bookmarkEnd w:id="95"/>
      <w:bookmarkEnd w:id="96"/>
    </w:p>
    <w:p w14:paraId="0302ED86" w14:textId="2755D7A1" w:rsidR="00E72FE6" w:rsidRDefault="00AD3DB8" w:rsidP="00C36FD2">
      <w:pPr>
        <w:pStyle w:val="Insttrec"/>
        <w:rPr>
          <w:b/>
          <w:i/>
        </w:rPr>
      </w:pPr>
      <w:r>
        <w:t>W</w:t>
      </w:r>
      <w:r w:rsidR="001F1B71">
        <w:t xml:space="preserve"> </w:t>
      </w:r>
      <w:r w:rsidR="001F1B71" w:rsidRPr="005F1E9B">
        <w:rPr>
          <w:b/>
          <w:i/>
        </w:rPr>
        <w:t>polu</w:t>
      </w:r>
      <w:r>
        <w:t xml:space="preserve"> </w:t>
      </w:r>
      <w:r w:rsidR="00E72FE6">
        <w:t xml:space="preserve">A. </w:t>
      </w:r>
      <w:r w:rsidR="00E72FE6" w:rsidRPr="00C36FD2">
        <w:rPr>
          <w:b/>
          <w:i/>
        </w:rPr>
        <w:t>3.4</w:t>
      </w:r>
      <w:r w:rsidR="00E72FE6">
        <w:t xml:space="preserve"> </w:t>
      </w:r>
      <w:r w:rsidR="00165BDF">
        <w:t xml:space="preserve">uzupełniasz </w:t>
      </w:r>
      <w:r w:rsidR="00165BDF" w:rsidRPr="00C36FD2">
        <w:rPr>
          <w:b/>
          <w:i/>
        </w:rPr>
        <w:t>potencjał i doświadczenie partnera</w:t>
      </w:r>
      <w:r w:rsidR="00165BDF">
        <w:t xml:space="preserve"> czyli pola </w:t>
      </w:r>
      <w:r w:rsidR="00165BDF" w:rsidRPr="00C36FD2">
        <w:rPr>
          <w:b/>
          <w:i/>
        </w:rPr>
        <w:t>Obroty partnera, Doświadczenie Partnera oraz Zaplecze techniczne i potencjał kadrowy partnera.</w:t>
      </w:r>
    </w:p>
    <w:p w14:paraId="3BB5FFD3" w14:textId="77777777" w:rsidR="00C36FD2" w:rsidRPr="00C36FD2" w:rsidRDefault="00C36FD2" w:rsidP="00C36FD2">
      <w:pPr>
        <w:pStyle w:val="Insttrec"/>
        <w:rPr>
          <w:b/>
          <w:i/>
        </w:rPr>
      </w:pPr>
    </w:p>
    <w:p w14:paraId="320FFE2F" w14:textId="66DD276C" w:rsidR="00165BDF" w:rsidRDefault="00165BDF" w:rsidP="00A154BE">
      <w:pPr>
        <w:spacing w:line="360" w:lineRule="auto"/>
        <w:jc w:val="both"/>
        <w:rPr>
          <w:rFonts w:cs="Arial"/>
          <w:b/>
          <w:szCs w:val="21"/>
        </w:rPr>
      </w:pPr>
      <w:r>
        <w:rPr>
          <w:noProof/>
          <w:lang w:eastAsia="pl-PL"/>
        </w:rPr>
        <w:drawing>
          <wp:inline distT="0" distB="0" distL="0" distR="0" wp14:anchorId="000AFA20" wp14:editId="52C3CBF3">
            <wp:extent cx="8891270" cy="2573655"/>
            <wp:effectExtent l="0" t="0" r="5080" b="0"/>
            <wp:docPr id="567" name="Obraz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891270" cy="2573655"/>
                    </a:xfrm>
                    <a:prstGeom prst="rect">
                      <a:avLst/>
                    </a:prstGeom>
                  </pic:spPr>
                </pic:pic>
              </a:graphicData>
            </a:graphic>
          </wp:inline>
        </w:drawing>
      </w:r>
    </w:p>
    <w:p w14:paraId="4D3E3DBD" w14:textId="77777777" w:rsidR="003137DA" w:rsidRDefault="003137DA" w:rsidP="00A154BE">
      <w:pPr>
        <w:spacing w:line="360" w:lineRule="auto"/>
        <w:jc w:val="both"/>
        <w:rPr>
          <w:rFonts w:cs="Arial"/>
          <w:b/>
          <w:szCs w:val="21"/>
        </w:rPr>
      </w:pPr>
    </w:p>
    <w:tbl>
      <w:tblPr>
        <w:tblStyle w:val="Tabela-Siatka"/>
        <w:tblW w:w="0" w:type="auto"/>
        <w:tblLook w:val="04A0" w:firstRow="1" w:lastRow="0" w:firstColumn="1" w:lastColumn="0" w:noHBand="0" w:noVBand="1"/>
      </w:tblPr>
      <w:tblGrid>
        <w:gridCol w:w="13992"/>
      </w:tblGrid>
      <w:tr w:rsidR="0023619F" w14:paraId="0A8B4EB9" w14:textId="77777777" w:rsidTr="008C5B9A">
        <w:tc>
          <w:tcPr>
            <w:tcW w:w="13992" w:type="dxa"/>
            <w:tcBorders>
              <w:top w:val="nil"/>
              <w:left w:val="nil"/>
              <w:bottom w:val="nil"/>
              <w:right w:val="nil"/>
            </w:tcBorders>
            <w:shd w:val="clear" w:color="auto" w:fill="DBE5F1" w:themeFill="accent1" w:themeFillTint="33"/>
          </w:tcPr>
          <w:p w14:paraId="65109A7D" w14:textId="202F37CF" w:rsidR="00216196" w:rsidRDefault="00165BDF" w:rsidP="003137DA">
            <w:pPr>
              <w:pStyle w:val="InstNIEBnag"/>
            </w:pPr>
            <w:r w:rsidRPr="003137DA">
              <w:t>OBROTY PARTNERA</w:t>
            </w:r>
            <w:r w:rsidR="00216196" w:rsidRPr="003137DA">
              <w:t xml:space="preserve"> </w:t>
            </w:r>
          </w:p>
          <w:p w14:paraId="34DF0DBB" w14:textId="24442372" w:rsidR="00E72FE6" w:rsidRDefault="00E72FE6" w:rsidP="00083405">
            <w:pPr>
              <w:pStyle w:val="Instniebieski"/>
              <w:spacing w:line="276" w:lineRule="auto"/>
            </w:pPr>
            <w:r w:rsidRPr="00E72FE6">
              <w:t xml:space="preserve">Wskaż sumę bilansową lub roczne obroty rozumiane jako przychody lub w odniesieniu do jednostek sektora finansów publicznych – wydatki – za poprzedni zamknięty rok obrotowy partnera. </w:t>
            </w:r>
          </w:p>
          <w:p w14:paraId="680EA5E6" w14:textId="111A3139" w:rsidR="0023619F" w:rsidRPr="00AD3DB8" w:rsidRDefault="0023619F" w:rsidP="00083405">
            <w:pPr>
              <w:pStyle w:val="Instniebieski"/>
              <w:spacing w:line="276" w:lineRule="auto"/>
            </w:pPr>
            <w:r w:rsidRPr="00AD3DB8">
              <w:t>W sytuacji, gdy podmiot funkcjonuje krócej niż rok,</w:t>
            </w:r>
            <w:r>
              <w:t xml:space="preserve"> jako sumę bilansową lub obrót</w:t>
            </w:r>
            <w:r w:rsidRPr="00AD3DB8">
              <w:t xml:space="preserve"> </w:t>
            </w:r>
            <w:r>
              <w:t>wpisz</w:t>
            </w:r>
            <w:r w:rsidRPr="00AD3DB8">
              <w:t xml:space="preserve"> wartość właściwą dla typu podmiotu odnoszącą się do okresu liczonego od rozpoczęcia przez niego działalności do momentu zamknięcia roku obrotowego, w którym tę działalność rozpoczął.</w:t>
            </w:r>
          </w:p>
          <w:p w14:paraId="186ECCF2" w14:textId="77777777" w:rsidR="0023619F" w:rsidRDefault="0023619F" w:rsidP="00083405">
            <w:pPr>
              <w:pStyle w:val="Instniebieski"/>
              <w:spacing w:line="276" w:lineRule="auto"/>
            </w:pPr>
            <w:r>
              <w:lastRenderedPageBreak/>
              <w:t>Pamiętaj</w:t>
            </w:r>
            <w:r w:rsidRPr="00AD3DB8">
              <w:t>, iż suma bilansowa lub roczny obrót lidera i partnera muszą być równe lub wyższe od łącznych rocznych wydatków w projektach złożonych</w:t>
            </w:r>
            <w:r>
              <w:t xml:space="preserve"> </w:t>
            </w:r>
            <w:r>
              <w:br/>
            </w:r>
            <w:r w:rsidRPr="00AD3DB8">
              <w:t>w ramach danego naboru oraz realizowanych w danej instytucji w ramach EFS przez lidera projektu. W przypadku projektów trwających powyżej</w:t>
            </w:r>
            <w:r>
              <w:br/>
            </w:r>
            <w:r w:rsidRPr="00AD3DB8">
              <w:t xml:space="preserve">1 roku suma bilansowa lub obrót powinny być równe bądź wyższe od wydatków w roku, w którym koszty są najwyższe. Każdorazowo definicję kryterium badającego potencjał finansowy </w:t>
            </w:r>
            <w:r>
              <w:t>sprawdź</w:t>
            </w:r>
            <w:r w:rsidRPr="00AD3DB8">
              <w:t xml:space="preserve"> w Regulaminie danego naboru.</w:t>
            </w:r>
          </w:p>
          <w:p w14:paraId="0DC849E3" w14:textId="77777777" w:rsidR="003137DA" w:rsidRDefault="003137DA" w:rsidP="00083405">
            <w:pPr>
              <w:pStyle w:val="Instniebieski"/>
              <w:spacing w:line="276" w:lineRule="auto"/>
            </w:pPr>
          </w:p>
          <w:p w14:paraId="5FFF2C1A" w14:textId="77777777" w:rsidR="003137DA" w:rsidRPr="00216196" w:rsidRDefault="003137DA" w:rsidP="003137DA">
            <w:pPr>
              <w:pStyle w:val="InstNIEBnag"/>
            </w:pPr>
            <w:r w:rsidRPr="00216196">
              <w:t xml:space="preserve">DOŚWIADCZENIE PARTNERA </w:t>
            </w:r>
          </w:p>
          <w:p w14:paraId="5B4BCFF7" w14:textId="77777777" w:rsidR="003137DA" w:rsidRPr="00F87926" w:rsidRDefault="003137DA" w:rsidP="00083405">
            <w:pPr>
              <w:pStyle w:val="Instniebieski"/>
              <w:spacing w:line="276" w:lineRule="auto"/>
              <w:rPr>
                <w:noProof/>
              </w:rPr>
            </w:pPr>
            <w:r>
              <w:t xml:space="preserve">Doświadczenie </w:t>
            </w:r>
            <w:r w:rsidRPr="00FF49FE">
              <w:t>powinno być rozpatrywane w kontekście d</w:t>
            </w:r>
            <w:r>
              <w:t xml:space="preserve">otychczasowej jego działalności </w:t>
            </w:r>
            <w:r w:rsidRPr="00FF49FE">
              <w:t>i możliwości weryfikacji jej rezultatów, prowadzonej:</w:t>
            </w:r>
          </w:p>
          <w:p w14:paraId="06760D80" w14:textId="77777777" w:rsidR="003137DA" w:rsidRPr="00E23ADF" w:rsidRDefault="003137DA" w:rsidP="00083405">
            <w:pPr>
              <w:pStyle w:val="Instniebieski"/>
              <w:numPr>
                <w:ilvl w:val="0"/>
                <w:numId w:val="17"/>
              </w:numPr>
              <w:spacing w:line="276" w:lineRule="auto"/>
              <w:rPr>
                <w:b/>
              </w:rPr>
            </w:pPr>
            <w:r w:rsidRPr="00E23ADF">
              <w:t>w obszarze, w którym udzielane będzie wsparcie przewidziane w ramach projektu;</w:t>
            </w:r>
          </w:p>
          <w:p w14:paraId="79F0A803" w14:textId="77777777" w:rsidR="003137DA" w:rsidRPr="00E23ADF" w:rsidRDefault="003137DA" w:rsidP="00083405">
            <w:pPr>
              <w:pStyle w:val="Instniebieski"/>
              <w:numPr>
                <w:ilvl w:val="0"/>
                <w:numId w:val="17"/>
              </w:numPr>
              <w:spacing w:line="276" w:lineRule="auto"/>
              <w:rPr>
                <w:b/>
              </w:rPr>
            </w:pPr>
            <w:r>
              <w:t xml:space="preserve">na rzecz grupy docelowej, do której kierowane będzie wsparcie </w:t>
            </w:r>
            <w:r w:rsidRPr="00E23ADF">
              <w:t>przewi</w:t>
            </w:r>
            <w:r>
              <w:t xml:space="preserve">dziane </w:t>
            </w:r>
            <w:r w:rsidRPr="00E23ADF">
              <w:t>w ramach projektu;</w:t>
            </w:r>
          </w:p>
          <w:p w14:paraId="729A114C" w14:textId="77777777" w:rsidR="003137DA" w:rsidRDefault="003137DA" w:rsidP="005F1E9B">
            <w:pPr>
              <w:pStyle w:val="Instniebieski"/>
              <w:numPr>
                <w:ilvl w:val="0"/>
                <w:numId w:val="17"/>
              </w:numPr>
              <w:spacing w:line="276" w:lineRule="auto"/>
            </w:pPr>
            <w:r w:rsidRPr="00E23ADF">
              <w:t>na określonym terytorium, którego dotyczyć będzie realizacja projektu.</w:t>
            </w:r>
          </w:p>
          <w:p w14:paraId="3169E604" w14:textId="77777777" w:rsidR="003137DA" w:rsidRDefault="003137DA" w:rsidP="00083405">
            <w:pPr>
              <w:pStyle w:val="Instniebieski"/>
              <w:spacing w:line="276" w:lineRule="auto"/>
            </w:pPr>
          </w:p>
          <w:p w14:paraId="7E25337E" w14:textId="77777777" w:rsidR="003137DA" w:rsidRPr="00216196" w:rsidRDefault="003137DA" w:rsidP="003137DA">
            <w:pPr>
              <w:pStyle w:val="InstNIEBnag"/>
            </w:pPr>
            <w:r w:rsidRPr="00216196">
              <w:t xml:space="preserve">ZAPLECZE TECHNICZNE I POTENCJAŁ KADROWY PARTNERA </w:t>
            </w:r>
          </w:p>
          <w:p w14:paraId="3E638252" w14:textId="35F42B15" w:rsidR="003137DA" w:rsidRDefault="003137DA" w:rsidP="00083405">
            <w:pPr>
              <w:pStyle w:val="Instniebieski"/>
              <w:spacing w:line="276" w:lineRule="auto"/>
            </w:pPr>
            <w:r>
              <w:t xml:space="preserve">W tym polu opisz </w:t>
            </w:r>
            <w:r w:rsidRPr="00E23ADF">
              <w:rPr>
                <w:bCs/>
              </w:rPr>
              <w:t>posiadane zaplecze</w:t>
            </w:r>
            <w:r w:rsidRPr="0023619F">
              <w:t xml:space="preserve"> </w:t>
            </w:r>
            <w:r w:rsidRPr="0023619F">
              <w:rPr>
                <w:bCs/>
              </w:rPr>
              <w:t>techniczne i potencjał kadrowy partnera</w:t>
            </w:r>
            <w:r>
              <w:rPr>
                <w:bCs/>
              </w:rPr>
              <w:t xml:space="preserve">. </w:t>
            </w:r>
            <w:r w:rsidRPr="0023619F">
              <w:rPr>
                <w:bCs/>
              </w:rPr>
              <w:t xml:space="preserve">W ramach tego punktu opisz pomieszczenia, sprzęt posiadany przez partnera, który może zostać wykorzystany w projekcie oraz potencjał kadrowy/merytoryczny partnera tj. doświadczenie i kompetencje osób, które będą zaangażowane  w realizację projektu. </w:t>
            </w:r>
            <w:r w:rsidRPr="008C5B9A">
              <w:t xml:space="preserve">Szczegółowe wymagania, jakie należy spełnić, aby poprawnie wypełnić powyższe pola znajdują się  opisie punktu B.12 </w:t>
            </w:r>
            <w:r w:rsidRPr="008C5B9A">
              <w:rPr>
                <w:i/>
              </w:rPr>
              <w:t>Zdolność do efektywnej realizacji projektu</w:t>
            </w:r>
            <w:r w:rsidR="001F1B71">
              <w:rPr>
                <w:i/>
              </w:rPr>
              <w:t>.</w:t>
            </w:r>
          </w:p>
        </w:tc>
      </w:tr>
    </w:tbl>
    <w:p w14:paraId="1B96A753" w14:textId="772A43ED" w:rsidR="00E23ADF" w:rsidRDefault="00E23ADF" w:rsidP="00AD3DB8">
      <w:pPr>
        <w:spacing w:after="120" w:line="360" w:lineRule="auto"/>
        <w:jc w:val="both"/>
        <w:rPr>
          <w:rFonts w:eastAsia="Times New Roman" w:cs="Arial"/>
          <w:szCs w:val="21"/>
        </w:rPr>
      </w:pPr>
    </w:p>
    <w:p w14:paraId="365B12AF" w14:textId="77777777" w:rsidR="00216196" w:rsidRDefault="00216196">
      <w:pPr>
        <w:rPr>
          <w:rFonts w:eastAsia="Times New Roman" w:cs="Arial"/>
          <w:b/>
          <w:bCs/>
          <w:color w:val="365F91" w:themeColor="accent1" w:themeShade="BF"/>
          <w:sz w:val="24"/>
          <w:szCs w:val="24"/>
        </w:rPr>
      </w:pPr>
      <w:r>
        <w:rPr>
          <w:rFonts w:eastAsia="Times New Roman" w:cs="Arial"/>
          <w:color w:val="365F91" w:themeColor="accent1" w:themeShade="BF"/>
          <w:sz w:val="24"/>
          <w:szCs w:val="24"/>
        </w:rPr>
        <w:br w:type="page"/>
      </w:r>
    </w:p>
    <w:p w14:paraId="2AA0857D" w14:textId="5ED1EC17" w:rsidR="00722BF9" w:rsidRPr="00012815" w:rsidRDefault="00E23ADF" w:rsidP="00216196">
      <w:pPr>
        <w:pStyle w:val="InstIIpoz"/>
      </w:pPr>
      <w:bookmarkStart w:id="97" w:name="_Toc520669169"/>
      <w:bookmarkStart w:id="98" w:name="_Toc520799028"/>
      <w:bookmarkStart w:id="99" w:name="_Toc520804978"/>
      <w:r w:rsidRPr="00012815">
        <w:lastRenderedPageBreak/>
        <w:t>A.3.5. Możliwość odzyskania podatku VAT w projekcie</w:t>
      </w:r>
      <w:bookmarkEnd w:id="97"/>
      <w:bookmarkEnd w:id="98"/>
      <w:bookmarkEnd w:id="99"/>
    </w:p>
    <w:p w14:paraId="5CFB568E" w14:textId="08F4E2A1" w:rsidR="0032782A" w:rsidRDefault="00A52B16" w:rsidP="003137DA">
      <w:pPr>
        <w:pStyle w:val="Insttrec"/>
      </w:pPr>
      <w:r>
        <w:t>W tym polu masz do</w:t>
      </w:r>
      <w:r w:rsidRPr="00A52B16">
        <w:t xml:space="preserve"> wybo</w:t>
      </w:r>
      <w:r>
        <w:t>ru</w:t>
      </w:r>
      <w:r w:rsidRPr="00A52B16">
        <w:t xml:space="preserve"> opcję </w:t>
      </w:r>
      <w:r w:rsidRPr="003137DA">
        <w:rPr>
          <w:rStyle w:val="instkuryswaZnak"/>
        </w:rPr>
        <w:t>T</w:t>
      </w:r>
      <w:r w:rsidR="00F87926" w:rsidRPr="003137DA">
        <w:rPr>
          <w:rStyle w:val="instkuryswaZnak"/>
        </w:rPr>
        <w:t>AK</w:t>
      </w:r>
      <w:r w:rsidRPr="003137DA">
        <w:rPr>
          <w:rStyle w:val="instkuryswaZnak"/>
        </w:rPr>
        <w:t xml:space="preserve">, </w:t>
      </w:r>
      <w:r w:rsidR="00F87926" w:rsidRPr="003137DA">
        <w:rPr>
          <w:rStyle w:val="instkuryswaZnak"/>
        </w:rPr>
        <w:t>NIE</w:t>
      </w:r>
      <w:r w:rsidRPr="003137DA">
        <w:rPr>
          <w:rStyle w:val="instkuryswaZnak"/>
        </w:rPr>
        <w:t xml:space="preserve"> </w:t>
      </w:r>
      <w:r w:rsidRPr="00A52B16">
        <w:t xml:space="preserve">lub </w:t>
      </w:r>
      <w:r w:rsidR="00F87926" w:rsidRPr="003137DA">
        <w:rPr>
          <w:rStyle w:val="instkuryswaZnak"/>
        </w:rPr>
        <w:t>CZĘSCIOWO</w:t>
      </w:r>
      <w:r w:rsidRPr="00A52B16">
        <w:t xml:space="preserve"> odnoszącą się do możliwości odzyskania przez </w:t>
      </w:r>
      <w:r>
        <w:t>Partnera projektu</w:t>
      </w:r>
      <w:r w:rsidRPr="00A52B16">
        <w:t xml:space="preserve"> podatku VAT</w:t>
      </w:r>
      <w:r w:rsidR="0032782A">
        <w:br/>
      </w:r>
      <w:r w:rsidRPr="00A52B16">
        <w:t>w projekcie</w:t>
      </w:r>
      <w:r w:rsidR="0032782A">
        <w:t>.</w:t>
      </w:r>
    </w:p>
    <w:p w14:paraId="35A6EFD7" w14:textId="77777777" w:rsidR="00216196" w:rsidRDefault="00216196" w:rsidP="00216196">
      <w:pPr>
        <w:pStyle w:val="Insttrec"/>
      </w:pPr>
    </w:p>
    <w:tbl>
      <w:tblPr>
        <w:tblStyle w:val="Tabela-Siatka"/>
        <w:tblW w:w="0" w:type="auto"/>
        <w:tblLook w:val="04A0" w:firstRow="1" w:lastRow="0" w:firstColumn="1" w:lastColumn="0" w:noHBand="0" w:noVBand="1"/>
      </w:tblPr>
      <w:tblGrid>
        <w:gridCol w:w="13992"/>
      </w:tblGrid>
      <w:tr w:rsidR="0032782A" w14:paraId="72607DAB" w14:textId="77777777" w:rsidTr="008C5B9A">
        <w:tc>
          <w:tcPr>
            <w:tcW w:w="13992" w:type="dxa"/>
            <w:tcBorders>
              <w:top w:val="nil"/>
              <w:left w:val="nil"/>
              <w:bottom w:val="nil"/>
              <w:right w:val="nil"/>
            </w:tcBorders>
            <w:shd w:val="clear" w:color="auto" w:fill="DBE5F1" w:themeFill="accent1" w:themeFillTint="33"/>
          </w:tcPr>
          <w:p w14:paraId="24F5523C" w14:textId="505C93EA" w:rsidR="0032782A" w:rsidRDefault="0032782A" w:rsidP="00083405">
            <w:pPr>
              <w:pStyle w:val="Instniebieski"/>
              <w:spacing w:line="276" w:lineRule="auto"/>
            </w:pPr>
            <w:r w:rsidRPr="00A52B16">
              <w:t xml:space="preserve">Jeżeli wybrano opcję </w:t>
            </w:r>
            <w:r w:rsidRPr="004B1EAA">
              <w:rPr>
                <w:b/>
              </w:rPr>
              <w:t>NIE</w:t>
            </w:r>
            <w:r w:rsidRPr="00A52B16">
              <w:t xml:space="preserve"> lub </w:t>
            </w:r>
            <w:r w:rsidRPr="004B1EAA">
              <w:rPr>
                <w:b/>
              </w:rPr>
              <w:t>CZĘŚCIOWO</w:t>
            </w:r>
            <w:r w:rsidRPr="00A52B16">
              <w:t xml:space="preserve">, w polu </w:t>
            </w:r>
            <w:r w:rsidRPr="004B1EAA">
              <w:t>Uzasadnienie</w:t>
            </w:r>
            <w:r w:rsidRPr="00A52B16">
              <w:t xml:space="preserve"> szczegółowo </w:t>
            </w:r>
            <w:r>
              <w:t xml:space="preserve">opisz </w:t>
            </w:r>
            <w:r w:rsidRPr="00A52B16">
              <w:t>(ze wskazaniem podstawy pra</w:t>
            </w:r>
            <w:r>
              <w:t xml:space="preserve">wnej) brak możliwości obniżenia VAT należnego </w:t>
            </w:r>
            <w:r w:rsidRPr="00A52B16">
              <w:t xml:space="preserve">o VAT naliczony. </w:t>
            </w:r>
            <w:r>
              <w:t xml:space="preserve"> </w:t>
            </w:r>
            <w:r w:rsidRPr="00A52B16">
              <w:t xml:space="preserve">W przypadku wyboru opcji </w:t>
            </w:r>
            <w:r w:rsidRPr="00CB741E">
              <w:rPr>
                <w:b/>
              </w:rPr>
              <w:t>TAK</w:t>
            </w:r>
            <w:r w:rsidRPr="00A52B16">
              <w:t xml:space="preserve">, w polu </w:t>
            </w:r>
            <w:r w:rsidRPr="004B1EAA">
              <w:t>Uzasadnienie</w:t>
            </w:r>
            <w:r w:rsidRPr="00A52B16">
              <w:t xml:space="preserve"> wpis</w:t>
            </w:r>
            <w:r>
              <w:t>z</w:t>
            </w:r>
            <w:r w:rsidRPr="00A52B16">
              <w:t xml:space="preserve"> „nie dotyczy”.</w:t>
            </w:r>
          </w:p>
        </w:tc>
      </w:tr>
    </w:tbl>
    <w:p w14:paraId="77013F79" w14:textId="195E04E1" w:rsidR="00307679" w:rsidRDefault="00307679" w:rsidP="00A52B16">
      <w:pPr>
        <w:jc w:val="center"/>
        <w:rPr>
          <w:rFonts w:cs="Arial"/>
          <w:szCs w:val="21"/>
        </w:rPr>
      </w:pPr>
    </w:p>
    <w:p w14:paraId="05ED03AA" w14:textId="194B3546" w:rsidR="00CB741E" w:rsidRDefault="0032782A" w:rsidP="00A52B16">
      <w:pPr>
        <w:jc w:val="center"/>
        <w:rPr>
          <w:rFonts w:cs="Arial"/>
          <w:szCs w:val="21"/>
        </w:rPr>
      </w:pPr>
      <w:r>
        <w:rPr>
          <w:noProof/>
          <w:lang w:eastAsia="pl-PL"/>
        </w:rPr>
        <mc:AlternateContent>
          <mc:Choice Requires="wps">
            <w:drawing>
              <wp:anchor distT="0" distB="0" distL="114300" distR="114300" simplePos="0" relativeHeight="251752448" behindDoc="0" locked="0" layoutInCell="1" allowOverlap="1" wp14:anchorId="08153543" wp14:editId="660E17C0">
                <wp:simplePos x="0" y="0"/>
                <wp:positionH relativeFrom="column">
                  <wp:posOffset>2325370</wp:posOffset>
                </wp:positionH>
                <wp:positionV relativeFrom="paragraph">
                  <wp:posOffset>381635</wp:posOffset>
                </wp:positionV>
                <wp:extent cx="1797050" cy="275590"/>
                <wp:effectExtent l="0" t="0" r="12700" b="10160"/>
                <wp:wrapNone/>
                <wp:docPr id="310" name="Prostokąt 310"/>
                <wp:cNvGraphicFramePr/>
                <a:graphic xmlns:a="http://schemas.openxmlformats.org/drawingml/2006/main">
                  <a:graphicData uri="http://schemas.microsoft.com/office/word/2010/wordprocessingShape">
                    <wps:wsp>
                      <wps:cNvSpPr/>
                      <wps:spPr>
                        <a:xfrm>
                          <a:off x="0" y="0"/>
                          <a:ext cx="1797050" cy="27559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73F2477" id="Prostokąt 310" o:spid="_x0000_s1026" style="position:absolute;margin-left:183.1pt;margin-top:30.05pt;width:141.5pt;height:21.7pt;z-index:251752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" fillcolor="#4f81bd" strokecolor="red" strokeweight="2pt">
                <v:fill opacity="0"/>
              </v:rect>
            </w:pict>
          </mc:Fallback>
        </mc:AlternateContent>
      </w:r>
      <w:r>
        <w:rPr>
          <w:noProof/>
          <w:lang w:eastAsia="pl-PL"/>
        </w:rPr>
        <w:drawing>
          <wp:inline distT="0" distB="0" distL="0" distR="0" wp14:anchorId="0B255320" wp14:editId="31F2B28A">
            <wp:extent cx="8337550" cy="1752600"/>
            <wp:effectExtent l="0" t="0" r="6350" b="0"/>
            <wp:docPr id="528" name="Obraz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91" t="47392" r="2249" b="30180"/>
                    <a:stretch/>
                  </pic:blipFill>
                  <pic:spPr bwMode="auto">
                    <a:xfrm>
                      <a:off x="0" y="0"/>
                      <a:ext cx="8365380" cy="1758450"/>
                    </a:xfrm>
                    <a:prstGeom prst="rect">
                      <a:avLst/>
                    </a:prstGeom>
                    <a:ln>
                      <a:noFill/>
                    </a:ln>
                    <a:extLst>
                      <a:ext uri="{53640926-AAD7-44D8-BBD7-CCE9431645EC}">
                        <a14:shadowObscured xmlns:a14="http://schemas.microsoft.com/office/drawing/2010/main"/>
                      </a:ext>
                    </a:extLst>
                  </pic:spPr>
                </pic:pic>
              </a:graphicData>
            </a:graphic>
          </wp:inline>
        </w:drawing>
      </w:r>
    </w:p>
    <w:p w14:paraId="70B24A3A" w14:textId="77777777" w:rsidR="00E87C89" w:rsidRDefault="00E87C89" w:rsidP="00F87926">
      <w:pPr>
        <w:rPr>
          <w:rFonts w:cs="Arial"/>
          <w:szCs w:val="21"/>
        </w:rPr>
      </w:pPr>
    </w:p>
    <w:p w14:paraId="3A7E4A14" w14:textId="77777777" w:rsidR="0032782A" w:rsidRDefault="0032782A">
      <w:pPr>
        <w:rPr>
          <w:rFonts w:cs="Arial"/>
          <w:b/>
          <w:color w:val="365F91" w:themeColor="accent1" w:themeShade="BF"/>
          <w:sz w:val="24"/>
          <w:szCs w:val="24"/>
        </w:rPr>
      </w:pPr>
      <w:r>
        <w:rPr>
          <w:rFonts w:cs="Arial"/>
          <w:b/>
          <w:color w:val="365F91" w:themeColor="accent1" w:themeShade="BF"/>
          <w:sz w:val="24"/>
          <w:szCs w:val="24"/>
        </w:rPr>
        <w:br w:type="page"/>
      </w:r>
    </w:p>
    <w:p w14:paraId="02D67920" w14:textId="5B2ADB70" w:rsidR="00E87C89" w:rsidRDefault="00E87C89" w:rsidP="00216196">
      <w:pPr>
        <w:pStyle w:val="InstIIpoz"/>
      </w:pPr>
      <w:bookmarkStart w:id="100" w:name="_Toc520669170"/>
      <w:bookmarkStart w:id="101" w:name="_Toc520799029"/>
      <w:bookmarkStart w:id="102" w:name="_Toc520804979"/>
      <w:r w:rsidRPr="00012815">
        <w:lastRenderedPageBreak/>
        <w:t>A.4. Podmiot realizujący projekt</w:t>
      </w:r>
      <w:bookmarkEnd w:id="100"/>
      <w:bookmarkEnd w:id="101"/>
      <w:bookmarkEnd w:id="102"/>
    </w:p>
    <w:p w14:paraId="78F18362" w14:textId="1962EDF8" w:rsidR="00E87C89" w:rsidRPr="003137DA" w:rsidRDefault="00E87C89" w:rsidP="003137DA">
      <w:pPr>
        <w:pStyle w:val="Insttrec"/>
      </w:pPr>
      <w:r w:rsidRPr="003137DA">
        <w:t xml:space="preserve">Jeżeli zamierzasz powierzyć realizację projektu, lub jego części swojej (lub Partnera) jednostce organizacyjnej, wybierz opcję </w:t>
      </w:r>
      <w:r w:rsidRPr="003137DA">
        <w:rPr>
          <w:rStyle w:val="instkuryswaZnak"/>
        </w:rPr>
        <w:t>TAK.</w:t>
      </w:r>
      <w:r w:rsidRPr="003137DA">
        <w:t xml:space="preserve"> </w:t>
      </w:r>
    </w:p>
    <w:p w14:paraId="644A40BC" w14:textId="77777777" w:rsidR="00E87C89" w:rsidRDefault="00E87C89" w:rsidP="00E87C89">
      <w:pPr>
        <w:jc w:val="center"/>
        <w:rPr>
          <w:rFonts w:cs="Arial"/>
          <w:szCs w:val="21"/>
        </w:rPr>
      </w:pPr>
      <w:r>
        <w:rPr>
          <w:noProof/>
          <w:lang w:eastAsia="pl-PL"/>
        </w:rPr>
        <mc:AlternateContent>
          <mc:Choice Requires="wps">
            <w:drawing>
              <wp:anchor distT="0" distB="0" distL="114300" distR="114300" simplePos="0" relativeHeight="251667456" behindDoc="0" locked="0" layoutInCell="1" allowOverlap="1" wp14:anchorId="478CEF28" wp14:editId="0ADB5D61">
                <wp:simplePos x="0" y="0"/>
                <wp:positionH relativeFrom="column">
                  <wp:posOffset>5017770</wp:posOffset>
                </wp:positionH>
                <wp:positionV relativeFrom="paragraph">
                  <wp:posOffset>316230</wp:posOffset>
                </wp:positionV>
                <wp:extent cx="1073150" cy="317500"/>
                <wp:effectExtent l="0" t="0" r="12700" b="25400"/>
                <wp:wrapNone/>
                <wp:docPr id="29" name="Prostokąt 29"/>
                <wp:cNvGraphicFramePr/>
                <a:graphic xmlns:a="http://schemas.openxmlformats.org/drawingml/2006/main">
                  <a:graphicData uri="http://schemas.microsoft.com/office/word/2010/wordprocessingShape">
                    <wps:wsp>
                      <wps:cNvSpPr/>
                      <wps:spPr>
                        <a:xfrm>
                          <a:off x="0" y="0"/>
                          <a:ext cx="1073150" cy="317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80FA718" id="Prostokąt 29" o:spid="_x0000_s1026" style="position:absolute;margin-left:395.1pt;margin-top:24.9pt;width:84.5pt;height: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" fillcolor="#4f81bd [3204]" strokecolor="red" strokeweight="2pt">
                <v:fill opacity="0"/>
              </v:rect>
            </w:pict>
          </mc:Fallback>
        </mc:AlternateContent>
      </w:r>
      <w:r>
        <w:rPr>
          <w:noProof/>
          <w:lang w:eastAsia="pl-PL"/>
        </w:rPr>
        <w:drawing>
          <wp:inline distT="0" distB="0" distL="0" distR="0" wp14:anchorId="49771DAA" wp14:editId="46C3AC76">
            <wp:extent cx="3498850" cy="865432"/>
            <wp:effectExtent l="0" t="0" r="635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3643" t="64912" r="50675" b="22607"/>
                    <a:stretch/>
                  </pic:blipFill>
                  <pic:spPr bwMode="auto">
                    <a:xfrm>
                      <a:off x="0" y="0"/>
                      <a:ext cx="3579874" cy="885473"/>
                    </a:xfrm>
                    <a:prstGeom prst="rect">
                      <a:avLst/>
                    </a:prstGeom>
                    <a:ln>
                      <a:noFill/>
                    </a:ln>
                    <a:extLst>
                      <a:ext uri="{53640926-AAD7-44D8-BBD7-CCE9431645EC}">
                        <a14:shadowObscured xmlns:a14="http://schemas.microsoft.com/office/drawing/2010/main"/>
                      </a:ext>
                    </a:extLst>
                  </pic:spPr>
                </pic:pic>
              </a:graphicData>
            </a:graphic>
          </wp:inline>
        </w:drawing>
      </w:r>
    </w:p>
    <w:p w14:paraId="19FC69F2" w14:textId="295F0CC2" w:rsidR="00467029" w:rsidRDefault="00E87C89" w:rsidP="003137DA">
      <w:pPr>
        <w:pStyle w:val="Insttrec"/>
      </w:pPr>
      <w:r w:rsidRPr="003137DA">
        <w:t xml:space="preserve">W celu wprowadzenia danych realizatora </w:t>
      </w:r>
      <w:r w:rsidR="004B1EAA" w:rsidRPr="003137DA">
        <w:t>naciśnij</w:t>
      </w:r>
      <w:r w:rsidRPr="003137DA">
        <w:t xml:space="preserve"> przycisk </w:t>
      </w:r>
      <w:r w:rsidRPr="003137DA">
        <w:rPr>
          <w:noProof/>
          <w:lang w:eastAsia="pl-PL"/>
        </w:rPr>
        <w:drawing>
          <wp:inline distT="0" distB="0" distL="0" distR="0" wp14:anchorId="6AE064C9" wp14:editId="606873CC">
            <wp:extent cx="1075953" cy="183515"/>
            <wp:effectExtent l="0" t="0" r="0" b="698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2650" cy="184657"/>
                    </a:xfrm>
                    <a:prstGeom prst="rect">
                      <a:avLst/>
                    </a:prstGeom>
                    <a:ln>
                      <a:noFill/>
                    </a:ln>
                    <a:extLst>
                      <a:ext uri="{53640926-AAD7-44D8-BBD7-CCE9431645EC}">
                        <a14:shadowObscured xmlns:a14="http://schemas.microsoft.com/office/drawing/2010/main"/>
                      </a:ext>
                    </a:extLst>
                  </pic:spPr>
                </pic:pic>
              </a:graphicData>
            </a:graphic>
          </wp:inline>
        </w:drawing>
      </w:r>
      <w:r w:rsidR="00C405F6" w:rsidRPr="003137DA">
        <w:t>.</w:t>
      </w:r>
      <w:r w:rsidRPr="003137DA">
        <w:t xml:space="preserve"> Przycisk uaktywni pola dotyczące danych identyfikacyjnych</w:t>
      </w:r>
      <w:r w:rsidR="00C405F6" w:rsidRPr="003137DA">
        <w:t xml:space="preserve"> </w:t>
      </w:r>
      <w:r w:rsidR="00C405F6" w:rsidRPr="003137DA">
        <w:br/>
      </w:r>
      <w:r w:rsidR="00361AB1" w:rsidRPr="003137DA">
        <w:t>i teleadresowych realizatora</w:t>
      </w:r>
      <w:r w:rsidR="008242CA">
        <w:t>.</w:t>
      </w:r>
    </w:p>
    <w:p w14:paraId="720B5A1D" w14:textId="452212EF" w:rsidR="00361AB1" w:rsidRDefault="008242CA" w:rsidP="00467029">
      <w:pPr>
        <w:jc w:val="center"/>
        <w:rPr>
          <w:rFonts w:cs="Arial"/>
          <w:szCs w:val="21"/>
        </w:rPr>
      </w:pPr>
      <w:r>
        <w:rPr>
          <w:noProof/>
          <w:lang w:eastAsia="pl-PL"/>
        </w:rPr>
        <w:drawing>
          <wp:inline distT="0" distB="0" distL="0" distR="0" wp14:anchorId="354027F4" wp14:editId="33D64F60">
            <wp:extent cx="6154615" cy="3741033"/>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81430" cy="3757332"/>
                    </a:xfrm>
                    <a:prstGeom prst="rect">
                      <a:avLst/>
                    </a:prstGeom>
                  </pic:spPr>
                </pic:pic>
              </a:graphicData>
            </a:graphic>
          </wp:inline>
        </w:drawing>
      </w:r>
    </w:p>
    <w:p w14:paraId="1FC254E2" w14:textId="77777777" w:rsidR="008242CA" w:rsidRDefault="008242CA" w:rsidP="008242CA">
      <w:pPr>
        <w:jc w:val="center"/>
        <w:rPr>
          <w:rFonts w:cs="Arial"/>
          <w:szCs w:val="21"/>
        </w:rPr>
      </w:pPr>
      <w:r>
        <w:rPr>
          <w:noProof/>
          <w:lang w:eastAsia="pl-PL"/>
        </w:rPr>
        <w:lastRenderedPageBreak/>
        <w:drawing>
          <wp:inline distT="0" distB="0" distL="0" distR="0" wp14:anchorId="5C627545" wp14:editId="356CB73D">
            <wp:extent cx="6393531" cy="2940148"/>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12056" cy="2948667"/>
                    </a:xfrm>
                    <a:prstGeom prst="rect">
                      <a:avLst/>
                    </a:prstGeom>
                  </pic:spPr>
                </pic:pic>
              </a:graphicData>
            </a:graphic>
          </wp:inline>
        </w:drawing>
      </w:r>
    </w:p>
    <w:p w14:paraId="634C11A3" w14:textId="141C6102" w:rsidR="00E87C89" w:rsidRDefault="00E87C89" w:rsidP="00072004">
      <w:pPr>
        <w:pStyle w:val="Insttrec"/>
      </w:pPr>
      <w:r>
        <w:t xml:space="preserve">Pola uzupełniane są automatycznie danymi z bazy </w:t>
      </w:r>
      <w:r w:rsidRPr="003137DA">
        <w:rPr>
          <w:rStyle w:val="instkuryswaZnak"/>
        </w:rPr>
        <w:t>REGON</w:t>
      </w:r>
      <w:r>
        <w:t xml:space="preserve"> poprze naciśniecie</w:t>
      </w:r>
      <w:r w:rsidR="004B1EAA">
        <w:t xml:space="preserve"> </w:t>
      </w:r>
      <w:r>
        <w:t xml:space="preserve"> </w:t>
      </w:r>
      <w:r>
        <w:rPr>
          <w:noProof/>
          <w:lang w:eastAsia="pl-PL"/>
        </w:rPr>
        <w:drawing>
          <wp:inline distT="0" distB="0" distL="0" distR="0" wp14:anchorId="0E28BCCE" wp14:editId="2F305470">
            <wp:extent cx="1154039" cy="218440"/>
            <wp:effectExtent l="0" t="0" r="825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241040" cy="234908"/>
                    </a:xfrm>
                    <a:prstGeom prst="rect">
                      <a:avLst/>
                    </a:prstGeom>
                    <a:ln>
                      <a:noFill/>
                    </a:ln>
                    <a:extLst>
                      <a:ext uri="{53640926-AAD7-44D8-BBD7-CCE9431645EC}">
                        <a14:shadowObscured xmlns:a14="http://schemas.microsoft.com/office/drawing/2010/main"/>
                      </a:ext>
                    </a:extLst>
                  </pic:spPr>
                </pic:pic>
              </a:graphicData>
            </a:graphic>
          </wp:inline>
        </w:drawing>
      </w:r>
    </w:p>
    <w:p w14:paraId="784D9385" w14:textId="77777777" w:rsidR="00E87C89" w:rsidRPr="00E87C89" w:rsidRDefault="00E87C89" w:rsidP="00E87C89">
      <w:pPr>
        <w:jc w:val="both"/>
        <w:rPr>
          <w:rFonts w:cs="Arial"/>
          <w:szCs w:val="21"/>
        </w:rPr>
      </w:pPr>
    </w:p>
    <w:p w14:paraId="414ABC18" w14:textId="764F7E16" w:rsidR="00E87C89" w:rsidRPr="008C5B9A" w:rsidRDefault="00E87C89" w:rsidP="00083405">
      <w:pPr>
        <w:pStyle w:val="Instniebieski"/>
      </w:pPr>
      <w:r w:rsidRPr="008C5B9A">
        <w:t>Realizatorem projektu może być wyłącznie jednostka organizacyjna Beneficjenta i/lub Partnera - realizująca projekt w imieniu i na rzecz Beneficjenta. Realizatorem może być również jednostka posiadająca osobowość prawną. W sytuacji kiedy projekt realizowany jest przez wiele jednostek, do umowy o dofinansowanie należy wpisać wszystkie jednostki realizujące  dany projekt.</w:t>
      </w:r>
      <w:r w:rsidR="00CB741E" w:rsidRPr="008C5B9A">
        <w:t xml:space="preserve"> </w:t>
      </w:r>
      <w:r w:rsidRPr="008C5B9A">
        <w:t>Realizator nie jest stroną umowy o dofinansowanie projektu.</w:t>
      </w:r>
    </w:p>
    <w:p w14:paraId="166FDAE4" w14:textId="77777777" w:rsidR="00E87C89" w:rsidRDefault="00E87C89" w:rsidP="00E87C89">
      <w:pPr>
        <w:spacing w:after="0"/>
        <w:jc w:val="both"/>
        <w:rPr>
          <w:rFonts w:cs="Arial"/>
          <w:b/>
          <w:color w:val="365F91" w:themeColor="accent1" w:themeShade="BF"/>
          <w:szCs w:val="21"/>
        </w:rPr>
      </w:pPr>
    </w:p>
    <w:p w14:paraId="5C2D1326" w14:textId="131E07CB" w:rsidR="00CA1A79" w:rsidRDefault="00E87C89" w:rsidP="005E62A0">
      <w:pPr>
        <w:pStyle w:val="Insttrec"/>
      </w:pPr>
      <w:r w:rsidRPr="00E87C89">
        <w:t xml:space="preserve">Analogicznie jak w przypadku </w:t>
      </w:r>
      <w:r w:rsidR="00CA1A79">
        <w:t xml:space="preserve">pól dotyczących </w:t>
      </w:r>
      <w:r w:rsidRPr="00E87C89">
        <w:t>Partnera masz możliwość</w:t>
      </w:r>
      <w:r w:rsidR="00CA1A79">
        <w:t>:</w:t>
      </w:r>
    </w:p>
    <w:p w14:paraId="021DBEAE" w14:textId="079A6D28" w:rsidR="008242CA" w:rsidRDefault="008242CA" w:rsidP="004A253E">
      <w:pPr>
        <w:pStyle w:val="Insttrec"/>
        <w:numPr>
          <w:ilvl w:val="0"/>
          <w:numId w:val="18"/>
        </w:numPr>
      </w:pPr>
      <w:r>
        <w:t>skorygowania danych ręcznie</w:t>
      </w:r>
    </w:p>
    <w:p w14:paraId="48448D18" w14:textId="77777777" w:rsidR="00E87C89" w:rsidRDefault="00CA1A79" w:rsidP="004A253E">
      <w:pPr>
        <w:pStyle w:val="Insttrec"/>
        <w:numPr>
          <w:ilvl w:val="0"/>
          <w:numId w:val="18"/>
        </w:numPr>
      </w:pPr>
      <w:r w:rsidRPr="00CA1A79">
        <w:t xml:space="preserve">dodania kilku podmiotów realizujących projekt poprzez naciśniecie </w:t>
      </w:r>
      <w:r>
        <w:rPr>
          <w:noProof/>
          <w:lang w:eastAsia="pl-PL"/>
        </w:rPr>
        <w:drawing>
          <wp:inline distT="0" distB="0" distL="0" distR="0" wp14:anchorId="67AB05DC" wp14:editId="6942A203">
            <wp:extent cx="1075953" cy="203200"/>
            <wp:effectExtent l="0" t="0" r="0" b="635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6627" cy="205216"/>
                    </a:xfrm>
                    <a:prstGeom prst="rect">
                      <a:avLst/>
                    </a:prstGeom>
                    <a:ln>
                      <a:noFill/>
                    </a:ln>
                    <a:extLst>
                      <a:ext uri="{53640926-AAD7-44D8-BBD7-CCE9431645EC}">
                        <a14:shadowObscured xmlns:a14="http://schemas.microsoft.com/office/drawing/2010/main"/>
                      </a:ext>
                    </a:extLst>
                  </pic:spPr>
                </pic:pic>
              </a:graphicData>
            </a:graphic>
          </wp:inline>
        </w:drawing>
      </w:r>
    </w:p>
    <w:p w14:paraId="08E5A7F7" w14:textId="5DA715E6" w:rsidR="003137DA" w:rsidRDefault="00CA1A79" w:rsidP="004A253E">
      <w:pPr>
        <w:pStyle w:val="Insttrec"/>
        <w:numPr>
          <w:ilvl w:val="0"/>
          <w:numId w:val="18"/>
        </w:numPr>
      </w:pPr>
      <w:r>
        <w:t xml:space="preserve">usunięcia realizatora poprzez naciśnięcie </w:t>
      </w:r>
      <w:r>
        <w:rPr>
          <w:noProof/>
          <w:lang w:eastAsia="pl-PL"/>
        </w:rPr>
        <w:drawing>
          <wp:inline distT="0" distB="0" distL="0" distR="0" wp14:anchorId="2E731A7B" wp14:editId="10CBBD73">
            <wp:extent cx="241538" cy="241539"/>
            <wp:effectExtent l="0" t="0" r="635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6DFFEFC5" w14:textId="77777777" w:rsidR="003137DA" w:rsidRDefault="003137DA">
      <w:pPr>
        <w:rPr>
          <w:rFonts w:cs="Arial"/>
          <w:szCs w:val="21"/>
        </w:rPr>
      </w:pPr>
      <w:r>
        <w:br w:type="page"/>
      </w:r>
    </w:p>
    <w:p w14:paraId="3806074C" w14:textId="5FA61501" w:rsidR="00C405F6" w:rsidRPr="003137DA" w:rsidRDefault="00C405F6" w:rsidP="003137DA">
      <w:pPr>
        <w:pStyle w:val="InstrukcjeIpoz"/>
      </w:pPr>
      <w:bookmarkStart w:id="103" w:name="_Toc520669171"/>
      <w:bookmarkStart w:id="104" w:name="_Toc520799030"/>
      <w:bookmarkStart w:id="105" w:name="_Toc520804980"/>
      <w:r w:rsidRPr="003137DA">
        <w:lastRenderedPageBreak/>
        <w:t>SEKCJA B  - SZCZEGÓŁOWY OPIS PROJEKTU</w:t>
      </w:r>
      <w:bookmarkEnd w:id="103"/>
      <w:bookmarkEnd w:id="104"/>
      <w:bookmarkEnd w:id="105"/>
    </w:p>
    <w:p w14:paraId="09478AB9" w14:textId="77777777" w:rsidR="00CA1A79" w:rsidRPr="004B1EAA" w:rsidRDefault="00CA1A79" w:rsidP="008E764A">
      <w:pPr>
        <w:pStyle w:val="InstIIpoz"/>
        <w:rPr>
          <w:lang w:eastAsia="pl-PL"/>
        </w:rPr>
      </w:pPr>
      <w:bookmarkStart w:id="106" w:name="_Toc520669172"/>
      <w:bookmarkStart w:id="107" w:name="_Toc520799031"/>
      <w:bookmarkStart w:id="108" w:name="_Toc520804981"/>
      <w:r w:rsidRPr="004B1EAA">
        <w:rPr>
          <w:lang w:eastAsia="pl-PL"/>
        </w:rPr>
        <w:t>B.1. Tytuł projektu</w:t>
      </w:r>
      <w:bookmarkEnd w:id="106"/>
      <w:bookmarkEnd w:id="107"/>
      <w:bookmarkEnd w:id="108"/>
    </w:p>
    <w:p w14:paraId="572DEAFE" w14:textId="06D76B35" w:rsidR="00633E27" w:rsidRDefault="00633E27" w:rsidP="008E764A">
      <w:pPr>
        <w:pStyle w:val="Insttrec"/>
      </w:pPr>
      <w:r>
        <w:t xml:space="preserve">W polu </w:t>
      </w:r>
      <w:r w:rsidRPr="008E764A">
        <w:rPr>
          <w:b/>
          <w:i/>
        </w:rPr>
        <w:t>B.1</w:t>
      </w:r>
      <w:r>
        <w:t xml:space="preserve"> masz możliwość edycji </w:t>
      </w:r>
      <w:r w:rsidRPr="008E764A">
        <w:rPr>
          <w:b/>
          <w:i/>
        </w:rPr>
        <w:t>tytułu projektu</w:t>
      </w:r>
      <w:r>
        <w:t xml:space="preserve">. </w:t>
      </w:r>
    </w:p>
    <w:p w14:paraId="1138921E" w14:textId="77777777" w:rsidR="008E764A" w:rsidRDefault="008E764A" w:rsidP="008E764A">
      <w:pPr>
        <w:pStyle w:val="Insttrec"/>
      </w:pPr>
    </w:p>
    <w:p w14:paraId="6A5C3A89" w14:textId="2D817B2D" w:rsidR="00633E27" w:rsidRDefault="008242CA" w:rsidP="00603038">
      <w:pPr>
        <w:spacing w:after="120" w:line="360" w:lineRule="auto"/>
        <w:jc w:val="both"/>
        <w:rPr>
          <w:rFonts w:eastAsia="Times New Roman" w:cs="Arial"/>
          <w:szCs w:val="21"/>
        </w:rPr>
      </w:pPr>
      <w:r>
        <w:rPr>
          <w:noProof/>
          <w:lang w:eastAsia="pl-PL"/>
        </w:rPr>
        <w:drawing>
          <wp:inline distT="0" distB="0" distL="0" distR="0" wp14:anchorId="707D326D" wp14:editId="1EA3EB82">
            <wp:extent cx="8891270" cy="1317625"/>
            <wp:effectExtent l="0" t="0" r="508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8891270" cy="131762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33E27" w14:paraId="639866E1" w14:textId="77777777" w:rsidTr="008C5B9A">
        <w:tc>
          <w:tcPr>
            <w:tcW w:w="13992" w:type="dxa"/>
            <w:tcBorders>
              <w:top w:val="nil"/>
              <w:left w:val="nil"/>
              <w:bottom w:val="nil"/>
              <w:right w:val="nil"/>
            </w:tcBorders>
            <w:shd w:val="clear" w:color="auto" w:fill="DBE5F1" w:themeFill="accent1" w:themeFillTint="33"/>
          </w:tcPr>
          <w:p w14:paraId="1849D5B6" w14:textId="6D9EA930" w:rsidR="00633E27" w:rsidRDefault="00633E27">
            <w:pPr>
              <w:pStyle w:val="Instniebieski"/>
              <w:spacing w:line="276" w:lineRule="auto"/>
            </w:pPr>
            <w:r w:rsidRPr="00603038">
              <w:t xml:space="preserve">Tytuł projektu powinien stanowić </w:t>
            </w:r>
            <w:r w:rsidRPr="00603038">
              <w:rPr>
                <w:u w:val="single"/>
              </w:rPr>
              <w:t>krótką jednoznaczną nazwę</w:t>
            </w:r>
            <w:r w:rsidRPr="00603038">
              <w:t xml:space="preserve">, tak aby w sposób jasny identyfikował projekt, a jednocześnie nie powielał tytułów innych projektów realizowanych przez wnioskodawcę. </w:t>
            </w:r>
            <w:r>
              <w:t>Tytuł musi</w:t>
            </w:r>
            <w:r w:rsidRPr="00603038">
              <w:t xml:space="preserve"> być inny niż nazwa Programu, Osi Priorytetowych, Działań i Poddziałań występujących </w:t>
            </w:r>
            <w:r w:rsidR="00072004">
              <w:br/>
            </w:r>
            <w:r w:rsidRPr="00603038">
              <w:t xml:space="preserve">w programie. W polu </w:t>
            </w:r>
            <w:r w:rsidRPr="004B1EAA">
              <w:rPr>
                <w:b/>
              </w:rPr>
              <w:t>Tytuł projektu</w:t>
            </w:r>
            <w:r w:rsidRPr="00603038">
              <w:t xml:space="preserve"> nie należy używać cudzysłowu oraz nie należy pisać całego tytułu drukowanymi literami. Nie należy również </w:t>
            </w:r>
            <w:r w:rsidR="001F1B71" w:rsidRPr="00603038">
              <w:t>wskazywać</w:t>
            </w:r>
            <w:r w:rsidR="001F1B71">
              <w:t xml:space="preserve"> </w:t>
            </w:r>
            <w:r w:rsidRPr="00603038">
              <w:t xml:space="preserve">w tytule projektu danych wnioskodawcy, ani innych danych osobowych. </w:t>
            </w:r>
          </w:p>
        </w:tc>
      </w:tr>
    </w:tbl>
    <w:p w14:paraId="1012DBDD" w14:textId="77777777" w:rsidR="008916E8" w:rsidRDefault="008916E8">
      <w:pPr>
        <w:rPr>
          <w:rFonts w:eastAsia="Times New Roman" w:cs="Arial"/>
          <w:b/>
          <w:bCs/>
          <w:color w:val="1F497D" w:themeColor="text2"/>
          <w:lang w:eastAsia="pl-PL"/>
        </w:rPr>
      </w:pPr>
      <w:r>
        <w:rPr>
          <w:rFonts w:eastAsia="Times New Roman" w:cs="Arial"/>
          <w:b/>
          <w:bCs/>
          <w:color w:val="1F497D" w:themeColor="text2"/>
          <w:lang w:eastAsia="pl-PL"/>
        </w:rPr>
        <w:br w:type="page"/>
      </w:r>
    </w:p>
    <w:p w14:paraId="32135FAB" w14:textId="4920F2E3" w:rsidR="00603038" w:rsidRDefault="00603038" w:rsidP="00072004">
      <w:pPr>
        <w:pStyle w:val="InstIIpoz"/>
        <w:rPr>
          <w:lang w:eastAsia="pl-PL"/>
        </w:rPr>
      </w:pPr>
      <w:bookmarkStart w:id="109" w:name="_Toc520669173"/>
      <w:bookmarkStart w:id="110" w:name="_Toc520799032"/>
      <w:bookmarkStart w:id="111" w:name="_Toc520804982"/>
      <w:r w:rsidRPr="00603038">
        <w:rPr>
          <w:lang w:eastAsia="pl-PL"/>
        </w:rPr>
        <w:lastRenderedPageBreak/>
        <w:t>B.2. Krótki opis projektu</w:t>
      </w:r>
      <w:bookmarkEnd w:id="109"/>
      <w:bookmarkEnd w:id="110"/>
      <w:bookmarkEnd w:id="111"/>
    </w:p>
    <w:p w14:paraId="2C49E150" w14:textId="25F3CD0D" w:rsidR="00603038" w:rsidRDefault="00E72FE6" w:rsidP="00072004">
      <w:pPr>
        <w:pStyle w:val="Insttrec"/>
      </w:pPr>
      <w:bookmarkStart w:id="112" w:name="_Toc519856966"/>
      <w:r>
        <w:t xml:space="preserve">W polu </w:t>
      </w:r>
      <w:r w:rsidRPr="00072004">
        <w:rPr>
          <w:rStyle w:val="instkuryswaZnak"/>
        </w:rPr>
        <w:t>B.2</w:t>
      </w:r>
      <w:r>
        <w:t xml:space="preserve"> uzupełniasz </w:t>
      </w:r>
      <w:r w:rsidRPr="00F93023">
        <w:rPr>
          <w:rStyle w:val="instkuryswaZnak"/>
        </w:rPr>
        <w:t>k</w:t>
      </w:r>
      <w:r w:rsidR="004B1EAA" w:rsidRPr="00F93023">
        <w:rPr>
          <w:rStyle w:val="instkuryswaZnak"/>
        </w:rPr>
        <w:t>rótki opis projektu</w:t>
      </w:r>
      <w:r w:rsidRPr="00F93023">
        <w:rPr>
          <w:rStyle w:val="instkuryswaZnak"/>
        </w:rPr>
        <w:t>.</w:t>
      </w:r>
      <w:r>
        <w:t xml:space="preserve"> </w:t>
      </w:r>
      <w:r w:rsidR="004B1EAA">
        <w:t xml:space="preserve"> </w:t>
      </w:r>
      <w:bookmarkEnd w:id="112"/>
    </w:p>
    <w:p w14:paraId="150E24AC" w14:textId="76B4B66C" w:rsidR="008242CA" w:rsidRPr="00603038" w:rsidRDefault="008242CA" w:rsidP="008C5B9A">
      <w:pPr>
        <w:rPr>
          <w:rFonts w:eastAsia="Times New Roman" w:cs="Arial"/>
          <w:b/>
          <w:bCs/>
          <w:color w:val="1F497D" w:themeColor="text2"/>
          <w:lang w:eastAsia="pl-PL"/>
        </w:rPr>
      </w:pPr>
      <w:r>
        <w:rPr>
          <w:noProof/>
          <w:lang w:eastAsia="pl-PL"/>
        </w:rPr>
        <w:drawing>
          <wp:inline distT="0" distB="0" distL="0" distR="0" wp14:anchorId="0DC749C5" wp14:editId="3801FE76">
            <wp:extent cx="8891270" cy="1311275"/>
            <wp:effectExtent l="0" t="0" r="5080" b="31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891270" cy="13112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33E27" w14:paraId="274CA9A3" w14:textId="77777777" w:rsidTr="008C5B9A">
        <w:tc>
          <w:tcPr>
            <w:tcW w:w="13992" w:type="dxa"/>
            <w:shd w:val="clear" w:color="auto" w:fill="DBE5F1" w:themeFill="accent1" w:themeFillTint="33"/>
          </w:tcPr>
          <w:p w14:paraId="063936E9" w14:textId="37D21278" w:rsidR="00E72FE6" w:rsidRDefault="00E72FE6" w:rsidP="00083405">
            <w:pPr>
              <w:pStyle w:val="Instniebieski"/>
              <w:spacing w:line="276" w:lineRule="auto"/>
            </w:pPr>
            <w:r>
              <w:t xml:space="preserve">Opis powinien mieć charakter </w:t>
            </w:r>
            <w:r w:rsidRPr="00FF49FE">
              <w:t>informacyjny,</w:t>
            </w:r>
            <w:r>
              <w:t xml:space="preserve"> celem jego umieszczenia </w:t>
            </w:r>
            <w:r w:rsidRPr="00FF49FE">
              <w:t>na stronie internetowej Regionalnego Programu Operacyjnego Województwa Śląskiego na lata 2014-2020.</w:t>
            </w:r>
          </w:p>
          <w:p w14:paraId="22BBC564" w14:textId="2A95BC32" w:rsidR="00633E27" w:rsidRPr="00633E27" w:rsidRDefault="00633E27" w:rsidP="00083405">
            <w:pPr>
              <w:pStyle w:val="Instniebieski"/>
              <w:spacing w:line="276" w:lineRule="auto"/>
              <w:rPr>
                <w:bCs/>
              </w:rPr>
            </w:pPr>
            <w:r>
              <w:t>Opis</w:t>
            </w:r>
            <w:r w:rsidRPr="00633E27">
              <w:t xml:space="preserve"> w sposób zwięzły przedstawiać przedmiot i główne założenia projektu. </w:t>
            </w:r>
            <w:r w:rsidRPr="00633E27">
              <w:rPr>
                <w:bCs/>
              </w:rPr>
              <w:t>Wnioskodawca, opisując projekt, powinien uwzględnić tylko jego najważniejsze elementy, czyli:</w:t>
            </w:r>
          </w:p>
          <w:p w14:paraId="18905F4D" w14:textId="77777777" w:rsidR="00633E27" w:rsidRPr="00633E27" w:rsidRDefault="00633E27" w:rsidP="00083405">
            <w:pPr>
              <w:pStyle w:val="Instniebieski"/>
              <w:numPr>
                <w:ilvl w:val="0"/>
                <w:numId w:val="19"/>
              </w:numPr>
              <w:spacing w:line="276" w:lineRule="auto"/>
              <w:rPr>
                <w:bCs/>
              </w:rPr>
            </w:pPr>
            <w:r w:rsidRPr="00633E27">
              <w:t>cel główny</w:t>
            </w:r>
            <w:r w:rsidRPr="00633E27">
              <w:rPr>
                <w:lang w:eastAsia="x-none"/>
              </w:rPr>
              <w:t xml:space="preserve"> projektu</w:t>
            </w:r>
            <w:r w:rsidRPr="00633E27">
              <w:t xml:space="preserve">, </w:t>
            </w:r>
          </w:p>
          <w:p w14:paraId="75A4DBDF" w14:textId="77777777" w:rsidR="00633E27" w:rsidRPr="00633E27" w:rsidRDefault="00633E27" w:rsidP="00083405">
            <w:pPr>
              <w:pStyle w:val="Instniebieski"/>
              <w:numPr>
                <w:ilvl w:val="0"/>
                <w:numId w:val="19"/>
              </w:numPr>
              <w:spacing w:line="276" w:lineRule="auto"/>
              <w:rPr>
                <w:bCs/>
              </w:rPr>
            </w:pPr>
            <w:r w:rsidRPr="00633E27">
              <w:t xml:space="preserve">grupę docelową (do kogo skierowany jest projekt, kto z niego skorzysta), </w:t>
            </w:r>
          </w:p>
          <w:p w14:paraId="5093DE1D" w14:textId="77777777" w:rsidR="00633E27" w:rsidRPr="00633E27" w:rsidRDefault="00633E27" w:rsidP="00083405">
            <w:pPr>
              <w:pStyle w:val="Instniebieski"/>
              <w:numPr>
                <w:ilvl w:val="0"/>
                <w:numId w:val="19"/>
              </w:numPr>
              <w:spacing w:line="276" w:lineRule="auto"/>
              <w:rPr>
                <w:bCs/>
              </w:rPr>
            </w:pPr>
            <w:r w:rsidRPr="00633E27">
              <w:rPr>
                <w:lang w:eastAsia="x-none"/>
              </w:rPr>
              <w:t xml:space="preserve">jakie </w:t>
            </w:r>
            <w:r w:rsidRPr="00633E27">
              <w:t xml:space="preserve">zadania </w:t>
            </w:r>
            <w:r w:rsidRPr="00633E27">
              <w:rPr>
                <w:lang w:eastAsia="x-none"/>
              </w:rPr>
              <w:t xml:space="preserve">będą realizowane </w:t>
            </w:r>
            <w:r w:rsidRPr="00633E27">
              <w:t>w projekcie,</w:t>
            </w:r>
          </w:p>
          <w:p w14:paraId="53BCF226" w14:textId="77777777" w:rsidR="00633E27" w:rsidRPr="00633E27" w:rsidRDefault="00633E27" w:rsidP="00083405">
            <w:pPr>
              <w:pStyle w:val="Instniebieski"/>
              <w:numPr>
                <w:ilvl w:val="0"/>
                <w:numId w:val="19"/>
              </w:numPr>
              <w:spacing w:line="276" w:lineRule="auto"/>
              <w:rPr>
                <w:bCs/>
              </w:rPr>
            </w:pPr>
            <w:r w:rsidRPr="00633E27">
              <w:rPr>
                <w:lang w:eastAsia="x-none"/>
              </w:rPr>
              <w:t>c</w:t>
            </w:r>
            <w:r w:rsidRPr="00633E27">
              <w:t>o zostanie zrobione w ramach projektu (jakie będą jego efekty i jakie powstaną w jego wyniku produkty),</w:t>
            </w:r>
          </w:p>
          <w:p w14:paraId="12A28010" w14:textId="77777777" w:rsidR="00633E27" w:rsidRPr="00633E27" w:rsidRDefault="00633E27" w:rsidP="00083405">
            <w:pPr>
              <w:pStyle w:val="Instniebieski"/>
              <w:numPr>
                <w:ilvl w:val="0"/>
                <w:numId w:val="19"/>
              </w:numPr>
              <w:spacing w:line="276" w:lineRule="auto"/>
              <w:rPr>
                <w:bCs/>
              </w:rPr>
            </w:pPr>
            <w:r w:rsidRPr="00633E27">
              <w:t>okres realizacji projektu,</w:t>
            </w:r>
          </w:p>
          <w:p w14:paraId="7F179AA2" w14:textId="77777777" w:rsidR="00633E27" w:rsidRPr="00633E27" w:rsidRDefault="00633E27" w:rsidP="00083405">
            <w:pPr>
              <w:pStyle w:val="Instniebieski"/>
              <w:numPr>
                <w:ilvl w:val="0"/>
                <w:numId w:val="19"/>
              </w:numPr>
              <w:spacing w:line="276" w:lineRule="auto"/>
              <w:rPr>
                <w:bCs/>
              </w:rPr>
            </w:pPr>
            <w:r w:rsidRPr="00633E27">
              <w:t>miejsce realizacji projektu.</w:t>
            </w:r>
          </w:p>
          <w:p w14:paraId="47943B3A" w14:textId="77777777" w:rsidR="00633E27" w:rsidRPr="00633E27" w:rsidRDefault="00633E27" w:rsidP="00083405">
            <w:pPr>
              <w:pStyle w:val="Instniebieski"/>
              <w:spacing w:line="276" w:lineRule="auto"/>
            </w:pPr>
            <w:r w:rsidRPr="00633E27">
              <w:t>Opis projektu musi być zgodny z informacjami zawartymi przez wnioskodawcę w innych punktach wniosku.</w:t>
            </w:r>
          </w:p>
          <w:p w14:paraId="0D70467C" w14:textId="607D0C1A" w:rsidR="00633E27" w:rsidRDefault="00633E27" w:rsidP="00083405">
            <w:pPr>
              <w:pStyle w:val="Instniebieski"/>
              <w:spacing w:line="276" w:lineRule="auto"/>
            </w:pPr>
            <w:r w:rsidRPr="008C5B9A">
              <w:t xml:space="preserve">Pamiętaj, że zgodnie z „Podręcznikiem wnioskodawcy i beneficjenta programów polityki spójności 2014-2020 w zakresie informacji i promocji” </w:t>
            </w:r>
            <w:r w:rsidR="00072004">
              <w:br/>
            </w:r>
            <w:r w:rsidRPr="008C5B9A">
              <w:t xml:space="preserve">w przypadku uzyskania dofinansowania, przedstawiony opis zostanie wykorzystany do zamieszczenia informacji  o projekcie w serwisie „Mapa Dotacji UE” </w:t>
            </w:r>
            <w:hyperlink r:id="rId68" w:history="1">
              <w:r w:rsidRPr="008C5B9A">
                <w:rPr>
                  <w:rStyle w:val="Hipercze"/>
                  <w:rFonts w:cs="Arial"/>
                  <w:bCs/>
                  <w:color w:val="auto"/>
                </w:rPr>
                <w:t>www.mapadotacji.gov.pl</w:t>
              </w:r>
            </w:hyperlink>
            <w:r w:rsidRPr="008C5B9A">
              <w:t xml:space="preserve">.  </w:t>
            </w:r>
          </w:p>
        </w:tc>
      </w:tr>
    </w:tbl>
    <w:p w14:paraId="5D943831" w14:textId="77777777" w:rsidR="00072004" w:rsidRDefault="00072004" w:rsidP="00603038">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237E3BF4" w14:textId="77777777" w:rsidR="00072004" w:rsidRDefault="00072004">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0F8B369B" w14:textId="1A3CA477" w:rsidR="00603038" w:rsidRPr="004B1EAA" w:rsidRDefault="00603038" w:rsidP="00072004">
      <w:pPr>
        <w:pStyle w:val="InstIIpoz"/>
        <w:rPr>
          <w:lang w:eastAsia="pl-PL"/>
        </w:rPr>
      </w:pPr>
      <w:bookmarkStart w:id="113" w:name="_Toc520669174"/>
      <w:bookmarkStart w:id="114" w:name="_Toc520799033"/>
      <w:bookmarkStart w:id="115" w:name="_Toc520804983"/>
      <w:r w:rsidRPr="004B1EAA">
        <w:rPr>
          <w:lang w:eastAsia="pl-PL"/>
        </w:rPr>
        <w:lastRenderedPageBreak/>
        <w:t>B.3. Miejsce realizacji projektu</w:t>
      </w:r>
      <w:bookmarkEnd w:id="113"/>
      <w:bookmarkEnd w:id="114"/>
      <w:bookmarkEnd w:id="115"/>
    </w:p>
    <w:p w14:paraId="6ABA9E8D" w14:textId="11967B4F" w:rsidR="009709BB" w:rsidRDefault="00603038" w:rsidP="00072004">
      <w:pPr>
        <w:pStyle w:val="Insttrec"/>
        <w:rPr>
          <w:b/>
        </w:rPr>
      </w:pPr>
      <w:bookmarkStart w:id="116" w:name="_Toc519856968"/>
      <w:r w:rsidRPr="00603038">
        <w:rPr>
          <w:rFonts w:eastAsia="Times New Roman"/>
          <w:bCs/>
          <w:lang w:eastAsia="pl-PL"/>
        </w:rPr>
        <w:t xml:space="preserve">W polu </w:t>
      </w:r>
      <w:r w:rsidRPr="00072004">
        <w:rPr>
          <w:rStyle w:val="instkuryswaZnak"/>
        </w:rPr>
        <w:t>Typ obszaru realizacji</w:t>
      </w:r>
      <w:r w:rsidRPr="00603038">
        <w:rPr>
          <w:rFonts w:eastAsia="Times New Roman"/>
          <w:bCs/>
          <w:lang w:eastAsia="pl-PL"/>
        </w:rPr>
        <w:t xml:space="preserve"> </w:t>
      </w:r>
      <w:r w:rsidRPr="00FF49FE">
        <w:t>wyb</w:t>
      </w:r>
      <w:r w:rsidR="009709BB">
        <w:t>ierz</w:t>
      </w:r>
      <w:r w:rsidRPr="00FF49FE">
        <w:t xml:space="preserve"> </w:t>
      </w:r>
      <w:r w:rsidRPr="004974AD">
        <w:t>odpowiedni dla projektu typ obszaru realizacji</w:t>
      </w:r>
      <w:r w:rsidRPr="00FF49FE">
        <w:t>.</w:t>
      </w:r>
      <w:r w:rsidR="00072004">
        <w:t xml:space="preserve"> </w:t>
      </w:r>
      <w:r>
        <w:t>W</w:t>
      </w:r>
      <w:r w:rsidRPr="00F959C5">
        <w:t xml:space="preserve"> sytuacji gdy </w:t>
      </w:r>
      <w:r>
        <w:t xml:space="preserve">projekt realizowany jest na różnych obszarach lub gdy </w:t>
      </w:r>
      <w:r w:rsidRPr="00F959C5">
        <w:t xml:space="preserve">projekt jest realizowany na terenie całego województwa, </w:t>
      </w:r>
      <w:r w:rsidR="009709BB">
        <w:t>wybierz</w:t>
      </w:r>
      <w:r w:rsidRPr="00F959C5">
        <w:t xml:space="preserve"> </w:t>
      </w:r>
      <w:r w:rsidRPr="00072004">
        <w:rPr>
          <w:rStyle w:val="instkuryswaZnak"/>
        </w:rPr>
        <w:t>obszar dominujący.</w:t>
      </w:r>
      <w:bookmarkEnd w:id="116"/>
    </w:p>
    <w:p w14:paraId="55054F47" w14:textId="77777777" w:rsidR="00072004" w:rsidRPr="009709BB" w:rsidRDefault="00072004" w:rsidP="00072004">
      <w:pPr>
        <w:pStyle w:val="Insttrec"/>
        <w:rPr>
          <w:b/>
        </w:rPr>
      </w:pPr>
    </w:p>
    <w:bookmarkStart w:id="117" w:name="_Toc519856969"/>
    <w:p w14:paraId="14617F4C" w14:textId="598D7FFD" w:rsidR="009C5B9E" w:rsidRDefault="009709BB" w:rsidP="008C5B9A">
      <w:pPr>
        <w:rPr>
          <w:rFonts w:eastAsia="Times New Roman" w:cs="Arial"/>
          <w:b/>
          <w:bCs/>
          <w:color w:val="365F91" w:themeColor="accent1" w:themeShade="BF"/>
          <w:lang w:eastAsia="pl-PL"/>
        </w:rPr>
      </w:pPr>
      <w:r>
        <w:rPr>
          <w:rFonts w:eastAsia="Times New Roman" w:cs="Arial"/>
          <w:b/>
          <w:bCs/>
          <w:noProof/>
          <w:color w:val="4F81BD" w:themeColor="accent1"/>
          <w:lang w:eastAsia="pl-PL"/>
        </w:rPr>
        <mc:AlternateContent>
          <mc:Choice Requires="wps">
            <w:drawing>
              <wp:anchor distT="0" distB="0" distL="114300" distR="114300" simplePos="0" relativeHeight="251668480" behindDoc="0" locked="0" layoutInCell="1" allowOverlap="1" wp14:anchorId="5B9A536A" wp14:editId="22B6A80C">
                <wp:simplePos x="0" y="0"/>
                <wp:positionH relativeFrom="column">
                  <wp:posOffset>2250733</wp:posOffset>
                </wp:positionH>
                <wp:positionV relativeFrom="paragraph">
                  <wp:posOffset>333815</wp:posOffset>
                </wp:positionV>
                <wp:extent cx="6611815" cy="295079"/>
                <wp:effectExtent l="0" t="0" r="17780" b="10160"/>
                <wp:wrapNone/>
                <wp:docPr id="37" name="Prostokąt 37"/>
                <wp:cNvGraphicFramePr/>
                <a:graphic xmlns:a="http://schemas.openxmlformats.org/drawingml/2006/main">
                  <a:graphicData uri="http://schemas.microsoft.com/office/word/2010/wordprocessingShape">
                    <wps:wsp>
                      <wps:cNvSpPr/>
                      <wps:spPr>
                        <a:xfrm>
                          <a:off x="0" y="0"/>
                          <a:ext cx="6611815" cy="29507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CCD7052" id="Prostokąt 37" o:spid="_x0000_s1026" style="position:absolute;margin-left:177.2pt;margin-top:26.3pt;width:520.6pt;height:2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" fillcolor="#4f81bd [3204]" strokecolor="red" strokeweight="2pt">
                <v:fill opacity="0"/>
              </v:rect>
            </w:pict>
          </mc:Fallback>
        </mc:AlternateContent>
      </w:r>
      <w:bookmarkEnd w:id="117"/>
      <w:r w:rsidR="006C4D42">
        <w:rPr>
          <w:rFonts w:eastAsia="Times New Roman" w:cs="Arial"/>
          <w:b/>
          <w:bCs/>
          <w:noProof/>
          <w:color w:val="365F91" w:themeColor="accent1" w:themeShade="BF"/>
          <w:lang w:eastAsia="pl-PL"/>
        </w:rPr>
        <w:drawing>
          <wp:inline distT="0" distB="0" distL="0" distR="0" wp14:anchorId="10D33C27" wp14:editId="568F7BCE">
            <wp:extent cx="8883650" cy="181483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883650" cy="1814830"/>
                    </a:xfrm>
                    <a:prstGeom prst="rect">
                      <a:avLst/>
                    </a:prstGeom>
                    <a:noFill/>
                    <a:ln>
                      <a:noFill/>
                    </a:ln>
                  </pic:spPr>
                </pic:pic>
              </a:graphicData>
            </a:graphic>
          </wp:inline>
        </w:drawing>
      </w:r>
    </w:p>
    <w:p w14:paraId="7B5D5056" w14:textId="0DD1A13F" w:rsidR="009709BB" w:rsidRDefault="009709BB" w:rsidP="00072004">
      <w:pPr>
        <w:pStyle w:val="Insttrec"/>
      </w:pPr>
      <w:r w:rsidRPr="009709BB">
        <w:t xml:space="preserve">Następnie </w:t>
      </w:r>
      <w:r>
        <w:t xml:space="preserve">określ </w:t>
      </w:r>
      <w:r w:rsidRPr="009709BB">
        <w:t xml:space="preserve">czy projekt jest realizowany na terenie całego województwa śląskiego poprzez wybór opcji </w:t>
      </w:r>
      <w:r w:rsidRPr="00072004">
        <w:rPr>
          <w:rStyle w:val="instkuryswaZnak"/>
        </w:rPr>
        <w:t>TAK</w:t>
      </w:r>
      <w:r w:rsidRPr="009709BB">
        <w:t xml:space="preserve"> lub </w:t>
      </w:r>
      <w:r w:rsidRPr="00072004">
        <w:rPr>
          <w:rStyle w:val="instkuryswaZnak"/>
        </w:rPr>
        <w:t>NIE.</w:t>
      </w:r>
      <w:r w:rsidRPr="009709BB">
        <w:t xml:space="preserve"> </w:t>
      </w:r>
    </w:p>
    <w:p w14:paraId="3E23A496" w14:textId="77777777" w:rsidR="006C4D42" w:rsidRDefault="006C4D42" w:rsidP="00072004">
      <w:pPr>
        <w:pStyle w:val="Insttrec"/>
      </w:pPr>
    </w:p>
    <w:p w14:paraId="45DFE941" w14:textId="259BE189" w:rsidR="009709BB" w:rsidRDefault="006C4D42" w:rsidP="004B1EAA">
      <w:pPr>
        <w:spacing w:after="120" w:line="360" w:lineRule="auto"/>
        <w:jc w:val="center"/>
        <w:rPr>
          <w:rFonts w:eastAsia="Times New Roman" w:cs="Arial"/>
          <w:szCs w:val="21"/>
        </w:rPr>
      </w:pPr>
      <w:r>
        <w:rPr>
          <w:noProof/>
          <w:lang w:eastAsia="pl-PL"/>
        </w:rPr>
        <w:drawing>
          <wp:inline distT="0" distB="0" distL="0" distR="0" wp14:anchorId="717CAB2E" wp14:editId="237D3C55">
            <wp:extent cx="5450498" cy="742162"/>
            <wp:effectExtent l="0" t="0" r="0" b="127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25148" cy="752327"/>
                    </a:xfrm>
                    <a:prstGeom prst="rect">
                      <a:avLst/>
                    </a:prstGeom>
                  </pic:spPr>
                </pic:pic>
              </a:graphicData>
            </a:graphic>
          </wp:inline>
        </w:drawing>
      </w:r>
    </w:p>
    <w:p w14:paraId="0BD2156A" w14:textId="77777777" w:rsidR="00E72FE6" w:rsidRDefault="00E72FE6">
      <w:pPr>
        <w:rPr>
          <w:rFonts w:eastAsia="Times New Roman" w:cs="Arial"/>
          <w:szCs w:val="21"/>
        </w:rPr>
      </w:pPr>
      <w:r>
        <w:rPr>
          <w:rFonts w:eastAsia="Times New Roman" w:cs="Arial"/>
          <w:szCs w:val="21"/>
        </w:rPr>
        <w:br w:type="page"/>
      </w:r>
    </w:p>
    <w:p w14:paraId="4914F8F6" w14:textId="4416E67B" w:rsidR="006C4D42" w:rsidRDefault="009709BB" w:rsidP="006C4D42">
      <w:pPr>
        <w:pStyle w:val="Insttrec"/>
        <w:rPr>
          <w:noProof/>
          <w:lang w:eastAsia="pl-PL"/>
        </w:rPr>
      </w:pPr>
      <w:r>
        <w:lastRenderedPageBreak/>
        <w:t xml:space="preserve">W przypadku zaznaczenia </w:t>
      </w:r>
      <w:r w:rsidRPr="004B1EAA">
        <w:rPr>
          <w:b/>
        </w:rPr>
        <w:t>NIE</w:t>
      </w:r>
      <w:r>
        <w:t xml:space="preserve"> uaktywnia się pole </w:t>
      </w:r>
      <w:r>
        <w:rPr>
          <w:noProof/>
          <w:lang w:eastAsia="pl-PL"/>
        </w:rPr>
        <w:drawing>
          <wp:inline distT="0" distB="0" distL="0" distR="0" wp14:anchorId="26F7160D" wp14:editId="7015A83E">
            <wp:extent cx="1638300" cy="176564"/>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00E7A1F" w14:textId="4780076F" w:rsidR="009709BB" w:rsidRDefault="006C4D42" w:rsidP="00E50236">
      <w:pPr>
        <w:jc w:val="center"/>
        <w:rPr>
          <w:rFonts w:eastAsia="Times New Roman" w:cs="Arial"/>
          <w:szCs w:val="21"/>
        </w:rPr>
      </w:pPr>
      <w:r>
        <w:rPr>
          <w:noProof/>
          <w:lang w:eastAsia="pl-PL"/>
        </w:rPr>
        <w:drawing>
          <wp:inline distT="0" distB="0" distL="0" distR="0" wp14:anchorId="15AA090A" wp14:editId="7A97D36F">
            <wp:extent cx="4300396" cy="1284690"/>
            <wp:effectExtent l="0" t="0" r="508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74205" cy="1306739"/>
                    </a:xfrm>
                    <a:prstGeom prst="rect">
                      <a:avLst/>
                    </a:prstGeom>
                  </pic:spPr>
                </pic:pic>
              </a:graphicData>
            </a:graphic>
          </wp:inline>
        </w:drawing>
      </w:r>
    </w:p>
    <w:p w14:paraId="707FCF4F" w14:textId="160F79D5" w:rsidR="00296BDE" w:rsidRDefault="00296BDE" w:rsidP="00072004">
      <w:pPr>
        <w:pStyle w:val="Insttrec"/>
      </w:pPr>
      <w:r>
        <w:t>Po jego naciśnięciu system prezentuje pola dotyczące Lokalizacji realizacji projektu.</w:t>
      </w:r>
    </w:p>
    <w:p w14:paraId="6AC19AD2" w14:textId="77777777" w:rsidR="00296BDE" w:rsidRDefault="00296BDE" w:rsidP="00072004">
      <w:pPr>
        <w:pStyle w:val="Insttrec"/>
      </w:pPr>
    </w:p>
    <w:p w14:paraId="566FDB24" w14:textId="602E6FB1" w:rsidR="004B1EAA" w:rsidRDefault="006C4D42" w:rsidP="00072004">
      <w:pPr>
        <w:pStyle w:val="Insttrec"/>
      </w:pPr>
      <w:r>
        <w:t>W</w:t>
      </w:r>
      <w:r w:rsidR="009709BB">
        <w:t>ybierz</w:t>
      </w:r>
      <w:r w:rsidR="009709BB" w:rsidRPr="009709BB">
        <w:t xml:space="preserve"> z zaproponowanej listy, którego z podmiotów dotyczy wskazany obszar realizacji (jeśli na przykład poszczególni partnerzy realizują projekt na różnych obszarach województwa, istnieje możliwość wielokrotnego wyboru). W przypadku realizowania zadań projektowych przez poszczególnych partnerów na tym samym obszarze, nie należy wskazywać wielokrotnie tego obszaru.</w:t>
      </w:r>
    </w:p>
    <w:p w14:paraId="560239D7" w14:textId="79F54729" w:rsidR="00072004" w:rsidRDefault="00072004" w:rsidP="00072004">
      <w:pPr>
        <w:pStyle w:val="Insttrec"/>
      </w:pPr>
    </w:p>
    <w:p w14:paraId="1C36D2CA" w14:textId="102ED4E6" w:rsidR="009709BB" w:rsidRDefault="009709BB" w:rsidP="001C111A">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69504" behindDoc="0" locked="0" layoutInCell="1" allowOverlap="1" wp14:anchorId="5B03338B" wp14:editId="12862B4A">
                <wp:simplePos x="0" y="0"/>
                <wp:positionH relativeFrom="column">
                  <wp:posOffset>1589552</wp:posOffset>
                </wp:positionH>
                <wp:positionV relativeFrom="paragraph">
                  <wp:posOffset>502138</wp:posOffset>
                </wp:positionV>
                <wp:extent cx="5732584" cy="1786597"/>
                <wp:effectExtent l="0" t="0" r="20955" b="23495"/>
                <wp:wrapNone/>
                <wp:docPr id="41" name="Prostokąt 41"/>
                <wp:cNvGraphicFramePr/>
                <a:graphic xmlns:a="http://schemas.openxmlformats.org/drawingml/2006/main">
                  <a:graphicData uri="http://schemas.microsoft.com/office/word/2010/wordprocessingShape">
                    <wps:wsp>
                      <wps:cNvSpPr/>
                      <wps:spPr>
                        <a:xfrm>
                          <a:off x="0" y="0"/>
                          <a:ext cx="5732584" cy="178659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F8AEECF" id="Prostokąt 41" o:spid="_x0000_s1026" style="position:absolute;margin-left:125.15pt;margin-top:39.55pt;width:451.4pt;height:140.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" fillcolor="#4f81bd [3204]" strokecolor="red" strokeweight="2pt">
                <v:fill opacity="0"/>
              </v:rect>
            </w:pict>
          </mc:Fallback>
        </mc:AlternateContent>
      </w:r>
      <w:r w:rsidR="006C4D42">
        <w:rPr>
          <w:noProof/>
          <w:lang w:eastAsia="pl-PL"/>
        </w:rPr>
        <w:drawing>
          <wp:inline distT="0" distB="0" distL="0" distR="0" wp14:anchorId="6FAA32D9" wp14:editId="690779BF">
            <wp:extent cx="5929533" cy="3017701"/>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33261" cy="3019598"/>
                    </a:xfrm>
                    <a:prstGeom prst="rect">
                      <a:avLst/>
                    </a:prstGeom>
                  </pic:spPr>
                </pic:pic>
              </a:graphicData>
            </a:graphic>
          </wp:inline>
        </w:drawing>
      </w:r>
    </w:p>
    <w:p w14:paraId="7E4159A2" w14:textId="5493A53E" w:rsidR="009709BB" w:rsidRDefault="009C5FA6" w:rsidP="00352EB8">
      <w:pPr>
        <w:pStyle w:val="Insttrec"/>
      </w:pPr>
      <w:r>
        <w:lastRenderedPageBreak/>
        <w:t>Z</w:t>
      </w:r>
      <w:r w:rsidR="00E50236">
        <w:t>aznacz</w:t>
      </w:r>
      <w:r w:rsidR="00E50236" w:rsidRPr="00E50236">
        <w:t xml:space="preserve"> miejsce realizacji projektu na załączonej mapie poprzez kliknięcie przycisku </w:t>
      </w:r>
      <w:r w:rsidR="009709BB">
        <w:t xml:space="preserve">poprzez naciśnięcie </w:t>
      </w:r>
      <w:r w:rsidR="009709BB">
        <w:rPr>
          <w:noProof/>
          <w:lang w:eastAsia="pl-PL"/>
        </w:rPr>
        <w:drawing>
          <wp:inline distT="0" distB="0" distL="0" distR="0" wp14:anchorId="5330DC70" wp14:editId="14858996">
            <wp:extent cx="1571625" cy="24765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80" t="46589" r="45878" b="50291"/>
                    <a:stretch/>
                  </pic:blipFill>
                  <pic:spPr bwMode="auto">
                    <a:xfrm>
                      <a:off x="0" y="0"/>
                      <a:ext cx="1580850" cy="249104"/>
                    </a:xfrm>
                    <a:prstGeom prst="rect">
                      <a:avLst/>
                    </a:prstGeom>
                    <a:ln>
                      <a:noFill/>
                    </a:ln>
                    <a:extLst>
                      <a:ext uri="{53640926-AAD7-44D8-BBD7-CCE9431645EC}">
                        <a14:shadowObscured xmlns:a14="http://schemas.microsoft.com/office/drawing/2010/main"/>
                      </a:ext>
                    </a:extLst>
                  </pic:spPr>
                </pic:pic>
              </a:graphicData>
            </a:graphic>
          </wp:inline>
        </w:drawing>
      </w:r>
    </w:p>
    <w:p w14:paraId="2FA7AE4D" w14:textId="302F550A" w:rsidR="00352EB8" w:rsidRDefault="00352EB8" w:rsidP="009709BB">
      <w:pPr>
        <w:spacing w:after="120" w:line="360" w:lineRule="auto"/>
        <w:jc w:val="both"/>
        <w:rPr>
          <w:rFonts w:eastAsia="Times New Roman" w:cs="Arial"/>
          <w:szCs w:val="21"/>
        </w:rPr>
      </w:pPr>
      <w:r>
        <w:rPr>
          <w:noProof/>
          <w:lang w:eastAsia="pl-PL"/>
        </w:rPr>
        <w:drawing>
          <wp:inline distT="0" distB="0" distL="0" distR="0" wp14:anchorId="22DE28F1" wp14:editId="7C836381">
            <wp:extent cx="7772400" cy="4620032"/>
            <wp:effectExtent l="0" t="0" r="0"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7777197" cy="4622883"/>
                    </a:xfrm>
                    <a:prstGeom prst="rect">
                      <a:avLst/>
                    </a:prstGeom>
                  </pic:spPr>
                </pic:pic>
              </a:graphicData>
            </a:graphic>
          </wp:inline>
        </w:drawing>
      </w:r>
    </w:p>
    <w:p w14:paraId="2C189C48" w14:textId="4FE31B82" w:rsidR="00E50236" w:rsidRDefault="00E50236" w:rsidP="001C111A">
      <w:pPr>
        <w:spacing w:after="120" w:line="360" w:lineRule="auto"/>
        <w:jc w:val="center"/>
        <w:rPr>
          <w:rFonts w:eastAsia="Times New Roman" w:cs="Arial"/>
          <w:szCs w:val="21"/>
        </w:rPr>
      </w:pPr>
    </w:p>
    <w:p w14:paraId="47303685" w14:textId="7ACD85C7" w:rsidR="00E50236" w:rsidRDefault="00E50236" w:rsidP="00352EB8">
      <w:pPr>
        <w:pStyle w:val="Insttrec"/>
      </w:pPr>
      <w:r>
        <w:t xml:space="preserve">Możesz dodać kilka miejsc realizacji projektu poprzez </w:t>
      </w:r>
      <w:r>
        <w:rPr>
          <w:noProof/>
          <w:lang w:eastAsia="pl-PL"/>
        </w:rPr>
        <w:drawing>
          <wp:inline distT="0" distB="0" distL="0" distR="0" wp14:anchorId="07BACEDC" wp14:editId="249E7590">
            <wp:extent cx="1638300" cy="176564"/>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oraz któreś</w:t>
      </w:r>
      <w:r w:rsidR="002223EF">
        <w:t xml:space="preserve"> </w:t>
      </w:r>
      <w:r>
        <w:t xml:space="preserve">z nich usunąć naciskając </w:t>
      </w:r>
      <w:r>
        <w:rPr>
          <w:noProof/>
          <w:lang w:eastAsia="pl-PL"/>
        </w:rPr>
        <w:drawing>
          <wp:inline distT="0" distB="0" distL="0" distR="0" wp14:anchorId="6E10CC28" wp14:editId="1575193D">
            <wp:extent cx="241538" cy="241539"/>
            <wp:effectExtent l="0" t="0" r="635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4F7E58BC" w14:textId="35F5960F" w:rsidR="00EF73F9" w:rsidRDefault="001F1B71" w:rsidP="00EF73F9">
      <w:pPr>
        <w:spacing w:after="0"/>
        <w:rPr>
          <w:rFonts w:eastAsia="Calibri" w:cs="Arial"/>
          <w:sz w:val="23"/>
          <w:szCs w:val="23"/>
        </w:rPr>
      </w:pPr>
      <w:r>
        <w:rPr>
          <w:rFonts w:eastAsia="Calibri" w:cs="Arial"/>
          <w:szCs w:val="23"/>
        </w:rPr>
        <w:lastRenderedPageBreak/>
        <w:t>W</w:t>
      </w:r>
      <w:r w:rsidRPr="008C5B9A">
        <w:rPr>
          <w:rFonts w:eastAsia="Calibri" w:cs="Arial"/>
          <w:szCs w:val="23"/>
        </w:rPr>
        <w:t xml:space="preserve"> </w:t>
      </w:r>
      <w:r w:rsidR="00EF73F9" w:rsidRPr="008C5B9A">
        <w:rPr>
          <w:rFonts w:eastAsia="Calibri" w:cs="Arial"/>
          <w:szCs w:val="23"/>
        </w:rPr>
        <w:t xml:space="preserve">pkt </w:t>
      </w:r>
      <w:r w:rsidR="00EF73F9" w:rsidRPr="009C3BEA">
        <w:rPr>
          <w:rStyle w:val="instkuryswaZnak"/>
        </w:rPr>
        <w:t>B.3</w:t>
      </w:r>
      <w:r w:rsidR="00EF73F9" w:rsidRPr="008C5B9A">
        <w:rPr>
          <w:rFonts w:eastAsia="Calibri" w:cs="Arial"/>
          <w:szCs w:val="23"/>
        </w:rPr>
        <w:t xml:space="preserve"> znajduje się  pole pozwalające na zdefiniowanie, na jaką </w:t>
      </w:r>
      <w:r w:rsidR="00EF73F9" w:rsidRPr="009C3BEA">
        <w:rPr>
          <w:rStyle w:val="instkuryswaZnak"/>
        </w:rPr>
        <w:t xml:space="preserve">pulę środków </w:t>
      </w:r>
      <w:r w:rsidR="00EF73F9" w:rsidRPr="008C5B9A">
        <w:rPr>
          <w:rFonts w:eastAsia="Calibri" w:cs="Arial"/>
          <w:szCs w:val="23"/>
        </w:rPr>
        <w:t>składany jest projekt (pole aktywne tylko wówczas, jeżeli dla naboru zdefiniowano pule). Jeżeli w ramach naboru zdefiniowano pule, Beneficjent podczas wypełniania wniosku musi wskazać, na którą pulę składa wniosek.</w:t>
      </w:r>
      <w:r w:rsidR="009C5FA6">
        <w:rPr>
          <w:rFonts w:eastAsia="Calibri" w:cs="Arial"/>
          <w:szCs w:val="23"/>
        </w:rPr>
        <w:t xml:space="preserve"> </w:t>
      </w:r>
      <w:r w:rsidR="00EF73F9" w:rsidRPr="00EF73F9">
        <w:rPr>
          <w:rFonts w:eastAsia="Calibri" w:cs="Arial"/>
          <w:sz w:val="23"/>
          <w:szCs w:val="23"/>
        </w:rPr>
        <w:t xml:space="preserve">Pule wybrać należy w sekcji </w:t>
      </w:r>
      <w:r w:rsidR="00EF73F9" w:rsidRPr="009C3BEA">
        <w:rPr>
          <w:rStyle w:val="instkuryswaZnak"/>
        </w:rPr>
        <w:t>B.3</w:t>
      </w:r>
      <w:r w:rsidR="00EF73F9" w:rsidRPr="00EF73F9">
        <w:rPr>
          <w:rFonts w:eastAsia="Calibri" w:cs="Arial"/>
          <w:sz w:val="23"/>
          <w:szCs w:val="23"/>
        </w:rPr>
        <w:t xml:space="preserve">. za pomocą przycisku lupy. </w:t>
      </w:r>
    </w:p>
    <w:p w14:paraId="3D1F11EB" w14:textId="77777777" w:rsidR="00EF73F9" w:rsidRPr="00EF73F9" w:rsidRDefault="00EF73F9" w:rsidP="00EF73F9">
      <w:pPr>
        <w:spacing w:after="0"/>
        <w:rPr>
          <w:rFonts w:eastAsia="Calibri" w:cs="Arial"/>
          <w:sz w:val="23"/>
          <w:szCs w:val="23"/>
        </w:rPr>
      </w:pPr>
    </w:p>
    <w:p w14:paraId="6BFF343E" w14:textId="77777777" w:rsidR="001A06FC" w:rsidRDefault="00EF73F9" w:rsidP="001C111A">
      <w:pPr>
        <w:spacing w:after="120" w:line="360" w:lineRule="auto"/>
        <w:jc w:val="center"/>
        <w:rPr>
          <w:rFonts w:eastAsia="Times New Roman" w:cs="Arial"/>
          <w:szCs w:val="21"/>
        </w:rPr>
      </w:pPr>
      <w:r w:rsidRPr="00EF73F9">
        <w:rPr>
          <w:rFonts w:eastAsia="Times New Roman" w:cs="Arial"/>
          <w:noProof/>
          <w:sz w:val="23"/>
          <w:szCs w:val="23"/>
          <w:lang w:eastAsia="pl-PL"/>
        </w:rPr>
        <w:drawing>
          <wp:inline distT="0" distB="0" distL="0" distR="0" wp14:anchorId="4855F2A1" wp14:editId="548316BE">
            <wp:extent cx="7415968" cy="2195319"/>
            <wp:effectExtent l="0" t="0" r="0" b="0"/>
            <wp:docPr id="306" name="Obraz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6" cstate="print"/>
                    <a:stretch>
                      <a:fillRect/>
                    </a:stretch>
                  </pic:blipFill>
                  <pic:spPr bwMode="auto">
                    <a:xfrm>
                      <a:off x="0" y="0"/>
                      <a:ext cx="7492802" cy="2218064"/>
                    </a:xfrm>
                    <a:prstGeom prst="rect">
                      <a:avLst/>
                    </a:prstGeom>
                    <a:noFill/>
                    <a:ln>
                      <a:noFill/>
                    </a:ln>
                  </pic:spPr>
                </pic:pic>
              </a:graphicData>
            </a:graphic>
          </wp:inline>
        </w:drawing>
      </w:r>
    </w:p>
    <w:p w14:paraId="3884207D" w14:textId="77777777" w:rsidR="009066B8" w:rsidRDefault="009066B8" w:rsidP="001C111A">
      <w:pPr>
        <w:spacing w:after="120" w:line="360" w:lineRule="auto"/>
        <w:jc w:val="center"/>
        <w:rPr>
          <w:rFonts w:eastAsia="Times New Roman" w:cs="Arial"/>
          <w:szCs w:val="21"/>
        </w:rPr>
      </w:pPr>
    </w:p>
    <w:p w14:paraId="3FDF3FE4" w14:textId="77777777" w:rsidR="00EF73F9" w:rsidRDefault="00EF73F9" w:rsidP="00EF73F9">
      <w:pPr>
        <w:spacing w:after="0"/>
        <w:rPr>
          <w:rFonts w:eastAsia="Calibri" w:cs="Arial"/>
          <w:sz w:val="23"/>
          <w:szCs w:val="23"/>
        </w:rPr>
      </w:pPr>
      <w:r w:rsidRPr="00EF73F9">
        <w:rPr>
          <w:rFonts w:eastAsia="Calibri" w:cs="Arial"/>
          <w:sz w:val="23"/>
          <w:szCs w:val="23"/>
        </w:rPr>
        <w:t>Przycisk lupy wywołuje okno, w którym można wybrać odpowiednią pulę z listy.</w:t>
      </w:r>
    </w:p>
    <w:p w14:paraId="72A2D78E" w14:textId="77777777" w:rsidR="009066B8" w:rsidRPr="00EF73F9" w:rsidRDefault="009066B8" w:rsidP="00EF73F9">
      <w:pPr>
        <w:spacing w:after="0"/>
        <w:rPr>
          <w:rFonts w:eastAsia="Times New Roman" w:cs="Arial"/>
          <w:sz w:val="23"/>
          <w:szCs w:val="23"/>
          <w:lang w:eastAsia="pl-PL"/>
        </w:rPr>
      </w:pPr>
    </w:p>
    <w:p w14:paraId="6C345898" w14:textId="75156A6F" w:rsidR="009C3BEA" w:rsidRDefault="00EF73F9" w:rsidP="001C111A">
      <w:pPr>
        <w:spacing w:after="120" w:line="360" w:lineRule="auto"/>
        <w:jc w:val="center"/>
        <w:rPr>
          <w:rFonts w:eastAsia="Times New Roman" w:cs="Arial"/>
          <w:szCs w:val="21"/>
        </w:rPr>
      </w:pPr>
      <w:r w:rsidRPr="004F0421">
        <w:rPr>
          <w:rFonts w:eastAsia="Times New Roman" w:cs="Arial"/>
          <w:noProof/>
          <w:sz w:val="23"/>
          <w:szCs w:val="23"/>
          <w:lang w:eastAsia="pl-PL"/>
        </w:rPr>
        <w:drawing>
          <wp:inline distT="0" distB="0" distL="0" distR="0" wp14:anchorId="439DC71C" wp14:editId="16EC4302">
            <wp:extent cx="6553200" cy="1552575"/>
            <wp:effectExtent l="0" t="0" r="0" b="9525"/>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77" cstate="print"/>
                    <a:srcRect b="20748"/>
                    <a:stretch/>
                  </pic:blipFill>
                  <pic:spPr bwMode="auto">
                    <a:xfrm>
                      <a:off x="0" y="0"/>
                      <a:ext cx="6555105" cy="1553026"/>
                    </a:xfrm>
                    <a:prstGeom prst="rect">
                      <a:avLst/>
                    </a:prstGeom>
                    <a:noFill/>
                    <a:ln>
                      <a:noFill/>
                    </a:ln>
                    <a:extLst>
                      <a:ext uri="{53640926-AAD7-44D8-BBD7-CCE9431645EC}">
                        <a14:shadowObscured xmlns:a14="http://schemas.microsoft.com/office/drawing/2010/main"/>
                      </a:ext>
                    </a:extLst>
                  </pic:spPr>
                </pic:pic>
              </a:graphicData>
            </a:graphic>
          </wp:inline>
        </w:drawing>
      </w:r>
    </w:p>
    <w:p w14:paraId="51A116AA" w14:textId="77777777" w:rsidR="009C3BEA" w:rsidRDefault="009C3BEA">
      <w:pPr>
        <w:rPr>
          <w:rFonts w:eastAsia="Times New Roman" w:cs="Arial"/>
          <w:szCs w:val="21"/>
        </w:rPr>
      </w:pPr>
      <w:r>
        <w:rPr>
          <w:rFonts w:eastAsia="Times New Roman" w:cs="Arial"/>
          <w:szCs w:val="21"/>
        </w:rPr>
        <w:br w:type="page"/>
      </w:r>
    </w:p>
    <w:p w14:paraId="25388B86" w14:textId="77777777" w:rsidR="00E50236" w:rsidRPr="004B1EAA" w:rsidRDefault="00E50236" w:rsidP="005053A9">
      <w:pPr>
        <w:pStyle w:val="InstIIpoz"/>
        <w:rPr>
          <w:lang w:eastAsia="pl-PL"/>
        </w:rPr>
      </w:pPr>
      <w:bookmarkStart w:id="118" w:name="_Toc520669175"/>
      <w:bookmarkStart w:id="119" w:name="_Toc520799034"/>
      <w:bookmarkStart w:id="120" w:name="_Toc520804984"/>
      <w:r w:rsidRPr="004B1EAA">
        <w:rPr>
          <w:lang w:eastAsia="pl-PL"/>
        </w:rPr>
        <w:lastRenderedPageBreak/>
        <w:t>B.4. Klasyfikacja projektu i zakres interwencji</w:t>
      </w:r>
      <w:bookmarkEnd w:id="118"/>
      <w:bookmarkEnd w:id="119"/>
      <w:bookmarkEnd w:id="120"/>
    </w:p>
    <w:p w14:paraId="042AB31E" w14:textId="66B0DF21" w:rsidR="00E50236" w:rsidRPr="005F5055" w:rsidRDefault="00E50236" w:rsidP="005F5055">
      <w:pPr>
        <w:pStyle w:val="Insttrec"/>
      </w:pPr>
      <w:r w:rsidRPr="005F5055">
        <w:t>W ramach klasyfikacji projektu i zakresu interwencji masz do określenia kilka obowiązkowych pól</w:t>
      </w:r>
      <w:r w:rsidR="005F5055" w:rsidRPr="005F5055">
        <w:t xml:space="preserve">. </w:t>
      </w:r>
      <w:r w:rsidR="005053A9" w:rsidRPr="005F5055">
        <w:t>W</w:t>
      </w:r>
      <w:r w:rsidRPr="005F5055">
        <w:t xml:space="preserve"> polu </w:t>
      </w:r>
      <w:r w:rsidR="005053A9" w:rsidRPr="005F5055">
        <w:rPr>
          <w:rStyle w:val="instkuryswaZnak"/>
        </w:rPr>
        <w:t>Obszar działalności gospodarczej</w:t>
      </w:r>
      <w:r w:rsidR="005053A9" w:rsidRPr="005F5055">
        <w:t xml:space="preserve"> </w:t>
      </w:r>
      <w:r w:rsidRPr="005F5055">
        <w:t>wybierz z listy słownikowej obszar działalności gospo</w:t>
      </w:r>
      <w:r w:rsidR="005F5055" w:rsidRPr="005F5055">
        <w:t>darczej odpowiedni dla projektu.</w:t>
      </w:r>
    </w:p>
    <w:p w14:paraId="2A6CE7A1" w14:textId="77777777" w:rsidR="005F5055" w:rsidRPr="00CC62A0" w:rsidRDefault="005F5055" w:rsidP="005F5055">
      <w:pPr>
        <w:pStyle w:val="Insttrec"/>
      </w:pPr>
    </w:p>
    <w:p w14:paraId="75262D62" w14:textId="0F7EAC30" w:rsidR="009709BB" w:rsidRDefault="00E50236" w:rsidP="00E50236">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0528" behindDoc="0" locked="0" layoutInCell="1" allowOverlap="1" wp14:anchorId="00D3624C" wp14:editId="7054D7DB">
                <wp:simplePos x="0" y="0"/>
                <wp:positionH relativeFrom="column">
                  <wp:posOffset>2935605</wp:posOffset>
                </wp:positionH>
                <wp:positionV relativeFrom="paragraph">
                  <wp:posOffset>583565</wp:posOffset>
                </wp:positionV>
                <wp:extent cx="4866005" cy="318052"/>
                <wp:effectExtent l="0" t="0" r="10795" b="25400"/>
                <wp:wrapNone/>
                <wp:docPr id="48" name="Prostokąt 48"/>
                <wp:cNvGraphicFramePr/>
                <a:graphic xmlns:a="http://schemas.openxmlformats.org/drawingml/2006/main">
                  <a:graphicData uri="http://schemas.microsoft.com/office/word/2010/wordprocessingShape">
                    <wps:wsp>
                      <wps:cNvSpPr/>
                      <wps:spPr>
                        <a:xfrm>
                          <a:off x="0" y="0"/>
                          <a:ext cx="4866005" cy="318052"/>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D890821" id="Prostokąt 48" o:spid="_x0000_s1026" style="position:absolute;margin-left:231.15pt;margin-top:45.95pt;width:383.15pt;height:25.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" fillcolor="#4f81bd [3204]" strokecolor="red" strokeweight="2pt">
                <v:fill opacity="0"/>
              </v:rect>
            </w:pict>
          </mc:Fallback>
        </mc:AlternateContent>
      </w:r>
      <w:r w:rsidR="005F5055">
        <w:rPr>
          <w:rFonts w:eastAsia="Times New Roman" w:cs="Arial"/>
          <w:noProof/>
          <w:szCs w:val="21"/>
          <w:lang w:eastAsia="pl-PL"/>
        </w:rPr>
        <w:drawing>
          <wp:inline distT="0" distB="0" distL="0" distR="0" wp14:anchorId="1C8D36D6" wp14:editId="59BF4A83">
            <wp:extent cx="7963591" cy="4884109"/>
            <wp:effectExtent l="0" t="0" r="0" b="0"/>
            <wp:docPr id="523" name="Obraz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973737" cy="4890331"/>
                    </a:xfrm>
                    <a:prstGeom prst="rect">
                      <a:avLst/>
                    </a:prstGeom>
                    <a:noFill/>
                    <a:ln>
                      <a:noFill/>
                    </a:ln>
                  </pic:spPr>
                </pic:pic>
              </a:graphicData>
            </a:graphic>
          </wp:inline>
        </w:drawing>
      </w:r>
    </w:p>
    <w:p w14:paraId="39A4FED1" w14:textId="009E157D" w:rsidR="00E50236" w:rsidRDefault="005053A9" w:rsidP="005053A9">
      <w:pPr>
        <w:pStyle w:val="Insttrec"/>
      </w:pPr>
      <w:r>
        <w:lastRenderedPageBreak/>
        <w:t xml:space="preserve">W polu </w:t>
      </w:r>
      <w:r w:rsidR="00E50236" w:rsidRPr="005053A9">
        <w:rPr>
          <w:rStyle w:val="instkuryswaZnak"/>
        </w:rPr>
        <w:t>PKD projektu</w:t>
      </w:r>
      <w:r w:rsidR="00E50236" w:rsidRPr="008C5B9A">
        <w:t xml:space="preserve"> –</w:t>
      </w:r>
      <w:r w:rsidR="00E96E29" w:rsidRPr="008C5B9A">
        <w:t xml:space="preserve"> </w:t>
      </w:r>
      <w:r w:rsidR="00E50236" w:rsidRPr="008C5B9A">
        <w:t>wybierz PKD adekwatne do projektu</w:t>
      </w:r>
      <w:r>
        <w:t>.</w:t>
      </w:r>
    </w:p>
    <w:p w14:paraId="2C3F30D8" w14:textId="77777777" w:rsidR="005F5055" w:rsidRPr="008C5B9A" w:rsidRDefault="005F5055" w:rsidP="005053A9">
      <w:pPr>
        <w:pStyle w:val="Insttrec"/>
      </w:pPr>
    </w:p>
    <w:p w14:paraId="09D06242" w14:textId="45C1393B" w:rsidR="00E50236" w:rsidRDefault="005053A9" w:rsidP="00E50236">
      <w:pPr>
        <w:spacing w:after="120" w:line="360" w:lineRule="auto"/>
        <w:jc w:val="center"/>
        <w:rPr>
          <w:rFonts w:eastAsia="Times New Roman" w:cs="Arial"/>
          <w:szCs w:val="21"/>
        </w:rPr>
      </w:pPr>
      <w:r>
        <w:rPr>
          <w:noProof/>
          <w:lang w:eastAsia="pl-PL"/>
        </w:rPr>
        <w:drawing>
          <wp:inline distT="0" distB="0" distL="0" distR="0" wp14:anchorId="20BD6BE5" wp14:editId="7BFA1085">
            <wp:extent cx="8891270" cy="433705"/>
            <wp:effectExtent l="0" t="0" r="5080" b="444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8891270" cy="433705"/>
                    </a:xfrm>
                    <a:prstGeom prst="rect">
                      <a:avLst/>
                    </a:prstGeom>
                  </pic:spPr>
                </pic:pic>
              </a:graphicData>
            </a:graphic>
          </wp:inline>
        </w:drawing>
      </w:r>
    </w:p>
    <w:p w14:paraId="78C7F465" w14:textId="5A030230" w:rsidR="00E96E29" w:rsidRPr="00E96E29" w:rsidRDefault="00E50236" w:rsidP="005F5055">
      <w:pPr>
        <w:pStyle w:val="Insttrec"/>
        <w:rPr>
          <w:rFonts w:eastAsia="Calibri"/>
          <w:color w:val="404040"/>
        </w:rPr>
      </w:pPr>
      <w:r>
        <w:t xml:space="preserve">Poprzez naciśnięcie </w:t>
      </w:r>
      <w:r>
        <w:rPr>
          <w:noProof/>
          <w:lang w:eastAsia="pl-PL"/>
        </w:rPr>
        <w:drawing>
          <wp:inline distT="0" distB="0" distL="0" distR="0" wp14:anchorId="55EFD235" wp14:editId="471CD279">
            <wp:extent cx="182245" cy="182245"/>
            <wp:effectExtent l="0" t="0" r="8255" b="825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186976" cy="186976"/>
                    </a:xfrm>
                    <a:prstGeom prst="rect">
                      <a:avLst/>
                    </a:prstGeom>
                    <a:ln>
                      <a:noFill/>
                    </a:ln>
                    <a:extLst>
                      <a:ext uri="{53640926-AAD7-44D8-BBD7-CCE9431645EC}">
                        <a14:shadowObscured xmlns:a14="http://schemas.microsoft.com/office/drawing/2010/main"/>
                      </a:ext>
                    </a:extLst>
                  </pic:spPr>
                </pic:pic>
              </a:graphicData>
            </a:graphic>
          </wp:inline>
        </w:drawing>
      </w:r>
      <w:r>
        <w:t xml:space="preserve"> masz dostęp do wszystkich </w:t>
      </w:r>
      <w:r w:rsidR="00E96E29">
        <w:t>kodów zgodnych z Polską Klasyfikacją Działalności. Kod może różnic się od kodów PKD</w:t>
      </w:r>
      <w:r w:rsidR="00CC62A0">
        <w:t xml:space="preserve"> </w:t>
      </w:r>
      <w:r w:rsidR="00E96E29">
        <w:t xml:space="preserve">w zakresie, których wnioskodawca prowadzi swoją statutową działalność. </w:t>
      </w:r>
      <w:r w:rsidR="00E96E29" w:rsidRPr="00E96E29">
        <w:rPr>
          <w:rFonts w:eastAsia="Calibri"/>
          <w:color w:val="404040"/>
        </w:rPr>
        <w:t xml:space="preserve">Po wprowadzeniu tekstu w oknie wyszukiwania wybierz przycisk  </w:t>
      </w:r>
      <w:r w:rsidR="00E96E29" w:rsidRPr="00E96E29">
        <w:rPr>
          <w:rFonts w:eastAsia="Calibri"/>
          <w:noProof/>
          <w:color w:val="404040"/>
          <w:lang w:eastAsia="pl-PL"/>
        </w:rPr>
        <w:drawing>
          <wp:inline distT="0" distB="0" distL="0" distR="0" wp14:anchorId="3C6F52E4" wp14:editId="0A0C5620">
            <wp:extent cx="174625" cy="17462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6411" cy="176411"/>
                    </a:xfrm>
                    <a:prstGeom prst="rect">
                      <a:avLst/>
                    </a:prstGeom>
                    <a:noFill/>
                    <a:ln>
                      <a:noFill/>
                    </a:ln>
                  </pic:spPr>
                </pic:pic>
              </a:graphicData>
            </a:graphic>
          </wp:inline>
        </w:drawing>
      </w:r>
      <w:r w:rsidR="00E96E29" w:rsidRPr="00E96E29">
        <w:rPr>
          <w:rFonts w:eastAsia="Calibri"/>
          <w:color w:val="404040"/>
        </w:rPr>
        <w:t xml:space="preserve"> lub zastosuj enter. W celu wyczyszczenia wynikó</w:t>
      </w:r>
      <w:r w:rsidR="000E2C70">
        <w:rPr>
          <w:rFonts w:eastAsia="Calibri"/>
          <w:color w:val="404040"/>
        </w:rPr>
        <w:t>w wyszukiwania wybierz przycisk</w:t>
      </w:r>
      <w:r w:rsidR="00E96E29" w:rsidRPr="00E96E29">
        <w:rPr>
          <w:rFonts w:eastAsia="Calibri"/>
          <w:color w:val="404040"/>
        </w:rPr>
        <w:t xml:space="preserve"> </w:t>
      </w:r>
      <w:r w:rsidR="00E96E29" w:rsidRPr="00E96E29">
        <w:rPr>
          <w:rFonts w:eastAsia="Calibri"/>
          <w:noProof/>
          <w:color w:val="404040"/>
          <w:lang w:eastAsia="pl-PL"/>
        </w:rPr>
        <w:drawing>
          <wp:inline distT="0" distB="0" distL="0" distR="0" wp14:anchorId="4806394F" wp14:editId="206B9AB2">
            <wp:extent cx="231775" cy="225979"/>
            <wp:effectExtent l="0" t="0" r="0" b="317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8166" cy="241960"/>
                    </a:xfrm>
                    <a:prstGeom prst="rect">
                      <a:avLst/>
                    </a:prstGeom>
                    <a:noFill/>
                    <a:ln>
                      <a:noFill/>
                    </a:ln>
                  </pic:spPr>
                </pic:pic>
              </a:graphicData>
            </a:graphic>
          </wp:inline>
        </w:drawing>
      </w:r>
      <w:r w:rsidR="00E96E29" w:rsidRPr="00E96E29">
        <w:rPr>
          <w:rFonts w:eastAsia="Calibri"/>
          <w:color w:val="404040"/>
        </w:rPr>
        <w:t xml:space="preserve">. Po </w:t>
      </w:r>
      <w:r w:rsidR="00E96E29">
        <w:rPr>
          <w:rFonts w:eastAsia="Calibri"/>
          <w:color w:val="404040"/>
        </w:rPr>
        <w:t>znalezieniu odpowiedniego kodu</w:t>
      </w:r>
      <w:r w:rsidR="00E96E29" w:rsidRPr="00E96E29">
        <w:rPr>
          <w:rFonts w:eastAsia="Calibri"/>
          <w:color w:val="404040"/>
        </w:rPr>
        <w:t xml:space="preserve"> wybierz przycisk </w:t>
      </w:r>
      <w:r w:rsidR="00E96E29" w:rsidRPr="00CD4B6E">
        <w:rPr>
          <w:rFonts w:eastAsia="Calibri"/>
          <w:b/>
          <w:i/>
          <w:color w:val="404040"/>
        </w:rPr>
        <w:t>zapisz i wyjdź</w:t>
      </w:r>
      <w:r w:rsidR="00E96E29" w:rsidRPr="00E96E29">
        <w:rPr>
          <w:rFonts w:eastAsia="Calibri"/>
          <w:color w:val="404040"/>
        </w:rPr>
        <w:t xml:space="preserve">, </w:t>
      </w:r>
      <w:r w:rsidR="00B767A0">
        <w:rPr>
          <w:rFonts w:eastAsia="Calibri"/>
          <w:color w:val="404040"/>
        </w:rPr>
        <w:br/>
      </w:r>
      <w:r w:rsidR="00E96E29" w:rsidRPr="00E96E29">
        <w:rPr>
          <w:rFonts w:eastAsia="Calibri"/>
          <w:color w:val="404040"/>
        </w:rPr>
        <w:t xml:space="preserve">w przeciwnym przypadku wybiera przycisk </w:t>
      </w:r>
      <w:r w:rsidR="00E96E29" w:rsidRPr="00CD4B6E">
        <w:rPr>
          <w:rFonts w:eastAsia="Calibri"/>
          <w:b/>
          <w:i/>
          <w:color w:val="404040"/>
        </w:rPr>
        <w:t>Anuluj i wróć do listy</w:t>
      </w:r>
      <w:r w:rsidR="00E96E29" w:rsidRPr="00E96E29">
        <w:rPr>
          <w:rFonts w:eastAsia="Calibri"/>
          <w:color w:val="404040"/>
        </w:rPr>
        <w:t>, co spowoduje nie zapisanie zmian.</w:t>
      </w:r>
    </w:p>
    <w:p w14:paraId="29F7BA75" w14:textId="77777777" w:rsidR="00E96E29" w:rsidRDefault="00E96E29" w:rsidP="00E96E29">
      <w:pPr>
        <w:spacing w:after="120" w:line="360" w:lineRule="auto"/>
        <w:jc w:val="both"/>
        <w:rPr>
          <w:rFonts w:eastAsia="Times New Roman" w:cs="Arial"/>
          <w:szCs w:val="21"/>
        </w:rPr>
      </w:pPr>
    </w:p>
    <w:p w14:paraId="1FB8E669" w14:textId="04701089" w:rsidR="00E96E29" w:rsidRDefault="00E96E29" w:rsidP="00E96E29">
      <w:pPr>
        <w:spacing w:after="120" w:line="360" w:lineRule="auto"/>
        <w:jc w:val="center"/>
        <w:rPr>
          <w:noProof/>
          <w:lang w:eastAsia="pl-PL"/>
        </w:rPr>
      </w:pPr>
      <w:r>
        <w:rPr>
          <w:noProof/>
          <w:lang w:eastAsia="pl-PL"/>
        </w:rPr>
        <mc:AlternateContent>
          <mc:Choice Requires="wps">
            <w:drawing>
              <wp:anchor distT="0" distB="0" distL="114300" distR="114300" simplePos="0" relativeHeight="251671552" behindDoc="0" locked="0" layoutInCell="1" allowOverlap="1" wp14:anchorId="48F1F3A6" wp14:editId="4547D7DE">
                <wp:simplePos x="0" y="0"/>
                <wp:positionH relativeFrom="column">
                  <wp:posOffset>1826866</wp:posOffset>
                </wp:positionH>
                <wp:positionV relativeFrom="paragraph">
                  <wp:posOffset>301294</wp:posOffset>
                </wp:positionV>
                <wp:extent cx="4126727" cy="341906"/>
                <wp:effectExtent l="0" t="0" r="26670" b="20320"/>
                <wp:wrapNone/>
                <wp:docPr id="55" name="Prostokąt 55"/>
                <wp:cNvGraphicFramePr/>
                <a:graphic xmlns:a="http://schemas.openxmlformats.org/drawingml/2006/main">
                  <a:graphicData uri="http://schemas.microsoft.com/office/word/2010/wordprocessingShape">
                    <wps:wsp>
                      <wps:cNvSpPr/>
                      <wps:spPr>
                        <a:xfrm>
                          <a:off x="0" y="0"/>
                          <a:ext cx="4126727" cy="341906"/>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2E969F2" id="Prostokąt 55" o:spid="_x0000_s1026" style="position:absolute;margin-left:143.85pt;margin-top:23.7pt;width:324.95pt;height:26.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14645D98" wp14:editId="2E117B4A">
            <wp:extent cx="8891270" cy="1410970"/>
            <wp:effectExtent l="0" t="0" r="5080" b="0"/>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8891270" cy="1410970"/>
                    </a:xfrm>
                    <a:prstGeom prst="rect">
                      <a:avLst/>
                    </a:prstGeom>
                  </pic:spPr>
                </pic:pic>
              </a:graphicData>
            </a:graphic>
          </wp:inline>
        </w:drawing>
      </w:r>
    </w:p>
    <w:p w14:paraId="5A3714D6" w14:textId="71157543" w:rsidR="005F5055" w:rsidRDefault="005F5055">
      <w:pPr>
        <w:rPr>
          <w:rFonts w:eastAsia="Times New Roman" w:cs="Arial"/>
          <w:szCs w:val="21"/>
        </w:rPr>
      </w:pPr>
      <w:r>
        <w:rPr>
          <w:rFonts w:eastAsia="Times New Roman" w:cs="Arial"/>
          <w:szCs w:val="21"/>
        </w:rPr>
        <w:br w:type="page"/>
      </w:r>
    </w:p>
    <w:p w14:paraId="30F06E4E" w14:textId="2F9C5772" w:rsidR="00E96E29" w:rsidRPr="009C3BEA" w:rsidRDefault="005F5055" w:rsidP="009C3BEA">
      <w:pPr>
        <w:pStyle w:val="Insttrec"/>
      </w:pPr>
      <w:r w:rsidRPr="009C3BEA">
        <w:lastRenderedPageBreak/>
        <w:t xml:space="preserve">W sekcji </w:t>
      </w:r>
      <w:r w:rsidR="00E96E29" w:rsidRPr="009C3BEA">
        <w:rPr>
          <w:rStyle w:val="instkuryswaZnak"/>
          <w:b w:val="0"/>
          <w:i w:val="0"/>
          <w:lang w:eastAsia="en-US"/>
        </w:rPr>
        <w:t>Typ projektu</w:t>
      </w:r>
      <w:r w:rsidR="00E96E29" w:rsidRPr="009C3BEA">
        <w:t xml:space="preserve"> - w pkt. </w:t>
      </w:r>
      <w:r w:rsidR="00E96E29" w:rsidRPr="00CD4B6E">
        <w:rPr>
          <w:rStyle w:val="instkuryswaZnak"/>
        </w:rPr>
        <w:t>B.4</w:t>
      </w:r>
      <w:r w:rsidR="00E96E29" w:rsidRPr="009C3BEA">
        <w:t xml:space="preserve"> zostaną automatycznie wyświetlone wszystkie typy projektów zdefiniowane w Szczegółowym opisie osi priorytetowych RPO WSL 2014-2020 dla danego Poddziałania. </w:t>
      </w:r>
      <w:r w:rsidR="00483E19" w:rsidRPr="009C3BEA">
        <w:t>Z</w:t>
      </w:r>
      <w:r w:rsidR="00E96E29" w:rsidRPr="009C3BEA">
        <w:t>aznacz</w:t>
      </w:r>
      <w:r w:rsidR="00483E19" w:rsidRPr="009C3BEA">
        <w:t xml:space="preserve"> realizowany </w:t>
      </w:r>
      <w:r w:rsidR="00E96E29" w:rsidRPr="009C3BEA">
        <w:t xml:space="preserve">w ramach projektu </w:t>
      </w:r>
      <w:r w:rsidR="00E96E29" w:rsidRPr="00CD4B6E">
        <w:rPr>
          <w:rStyle w:val="instkuryswaZnak"/>
        </w:rPr>
        <w:t xml:space="preserve">typ </w:t>
      </w:r>
      <w:r w:rsidR="00E96E29" w:rsidRPr="00CD4B6E">
        <w:rPr>
          <w:rStyle w:val="instkuryswaZnak"/>
          <w:b w:val="0"/>
          <w:i w:val="0"/>
        </w:rPr>
        <w:t xml:space="preserve">lub </w:t>
      </w:r>
      <w:r w:rsidR="00E96E29" w:rsidRPr="00CD4B6E">
        <w:rPr>
          <w:rStyle w:val="instkuryswaZnak"/>
        </w:rPr>
        <w:t>typy projektów.</w:t>
      </w:r>
    </w:p>
    <w:p w14:paraId="16C6B7E9" w14:textId="351B5070" w:rsidR="00E96E29" w:rsidRPr="00E96E29" w:rsidRDefault="00483E19" w:rsidP="00CC62A0">
      <w:pPr>
        <w:pStyle w:val="Akapitzlist"/>
        <w:spacing w:after="120" w:line="360" w:lineRule="auto"/>
        <w:ind w:hanging="720"/>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2576" behindDoc="0" locked="0" layoutInCell="1" allowOverlap="1" wp14:anchorId="17CA8DD3" wp14:editId="20A2814E">
                <wp:simplePos x="0" y="0"/>
                <wp:positionH relativeFrom="column">
                  <wp:posOffset>677936</wp:posOffset>
                </wp:positionH>
                <wp:positionV relativeFrom="paragraph">
                  <wp:posOffset>728345</wp:posOffset>
                </wp:positionV>
                <wp:extent cx="327660" cy="249555"/>
                <wp:effectExtent l="0" t="0" r="15240" b="17145"/>
                <wp:wrapNone/>
                <wp:docPr id="61" name="Prostokąt 61"/>
                <wp:cNvGraphicFramePr/>
                <a:graphic xmlns:a="http://schemas.openxmlformats.org/drawingml/2006/main">
                  <a:graphicData uri="http://schemas.microsoft.com/office/word/2010/wordprocessingShape">
                    <wps:wsp>
                      <wps:cNvSpPr/>
                      <wps:spPr>
                        <a:xfrm>
                          <a:off x="0" y="0"/>
                          <a:ext cx="327660" cy="2495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1A8BE57" id="Prostokąt 61" o:spid="_x0000_s1026" style="position:absolute;margin-left:53.4pt;margin-top:57.35pt;width:25.8pt;height:19.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4EBE9377" wp14:editId="257EEE20">
            <wp:extent cx="8891270" cy="1699260"/>
            <wp:effectExtent l="0" t="0" r="5080" b="0"/>
            <wp:docPr id="527" name="Obraz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8891270" cy="1699260"/>
                    </a:xfrm>
                    <a:prstGeom prst="rect">
                      <a:avLst/>
                    </a:prstGeom>
                  </pic:spPr>
                </pic:pic>
              </a:graphicData>
            </a:graphic>
          </wp:inline>
        </w:drawing>
      </w:r>
    </w:p>
    <w:p w14:paraId="608A2DE0" w14:textId="77777777" w:rsidR="00E96E29" w:rsidRDefault="00483E19" w:rsidP="005F5055">
      <w:pPr>
        <w:pStyle w:val="Insttrec"/>
      </w:pPr>
      <w:r>
        <w:t xml:space="preserve">Po zaznaczeniu  </w:t>
      </w:r>
      <w:r>
        <w:rPr>
          <w:noProof/>
          <w:lang w:eastAsia="pl-PL"/>
        </w:rPr>
        <w:drawing>
          <wp:inline distT="0" distB="0" distL="0" distR="0" wp14:anchorId="7F3146AC" wp14:editId="2071282D">
            <wp:extent cx="301925" cy="270475"/>
            <wp:effectExtent l="0" t="0" r="317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18591" t="66213" r="79011" b="30992"/>
                    <a:stretch/>
                  </pic:blipFill>
                  <pic:spPr bwMode="auto">
                    <a:xfrm>
                      <a:off x="0" y="0"/>
                      <a:ext cx="309489" cy="277251"/>
                    </a:xfrm>
                    <a:prstGeom prst="rect">
                      <a:avLst/>
                    </a:prstGeom>
                    <a:ln>
                      <a:noFill/>
                    </a:ln>
                    <a:extLst>
                      <a:ext uri="{53640926-AAD7-44D8-BBD7-CCE9431645EC}">
                        <a14:shadowObscured xmlns:a14="http://schemas.microsoft.com/office/drawing/2010/main"/>
                      </a:ext>
                    </a:extLst>
                  </pic:spPr>
                </pic:pic>
              </a:graphicData>
            </a:graphic>
          </wp:inline>
        </w:drawing>
      </w:r>
      <w:r>
        <w:t xml:space="preserve"> system wyświetli następujące pola:</w:t>
      </w:r>
    </w:p>
    <w:p w14:paraId="43F3426E" w14:textId="77777777" w:rsidR="005F5055" w:rsidRDefault="005F5055" w:rsidP="005F5055">
      <w:pPr>
        <w:pStyle w:val="Insttrec"/>
        <w:rPr>
          <w:b/>
        </w:rPr>
      </w:pPr>
    </w:p>
    <w:p w14:paraId="300EC81D" w14:textId="331EE992" w:rsidR="00483E19" w:rsidRDefault="00483E19" w:rsidP="005F5055">
      <w:pPr>
        <w:pStyle w:val="Instwypunkt"/>
      </w:pPr>
      <w:r w:rsidRPr="005F5055">
        <w:rPr>
          <w:rStyle w:val="instkuryswaZnak"/>
        </w:rPr>
        <w:t>Temat uzupełniający</w:t>
      </w:r>
      <w:r w:rsidRPr="00483E19">
        <w:t xml:space="preserve"> - pole wypełnione domyślnie wartością </w:t>
      </w:r>
      <w:r w:rsidRPr="005F5055">
        <w:rPr>
          <w:rStyle w:val="instkuryswaZnak"/>
        </w:rPr>
        <w:t>Nie dotyczy</w:t>
      </w:r>
      <w:r w:rsidR="00CC62A0">
        <w:t>. Jeżeli w Regulaminie konkursu</w:t>
      </w:r>
      <w:r w:rsidRPr="00483E19">
        <w:t xml:space="preserve"> został wskazany temat uzupełniający wyb</w:t>
      </w:r>
      <w:r>
        <w:t>ierz</w:t>
      </w:r>
      <w:r w:rsidRPr="00483E19">
        <w:t xml:space="preserve"> odpowiednią wartość z listy słownikowej. </w:t>
      </w:r>
    </w:p>
    <w:p w14:paraId="421FBCED" w14:textId="7E43C1D0" w:rsidR="00483E19" w:rsidRDefault="00483E19" w:rsidP="00483E19">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3600" behindDoc="0" locked="0" layoutInCell="1" allowOverlap="1" wp14:anchorId="301F0B35" wp14:editId="4FFD0B5B">
                <wp:simplePos x="0" y="0"/>
                <wp:positionH relativeFrom="column">
                  <wp:posOffset>2262257</wp:posOffset>
                </wp:positionH>
                <wp:positionV relativeFrom="paragraph">
                  <wp:posOffset>68138</wp:posOffset>
                </wp:positionV>
                <wp:extent cx="1244600" cy="266700"/>
                <wp:effectExtent l="0" t="0" r="12700" b="19050"/>
                <wp:wrapNone/>
                <wp:docPr id="65" name="Prostokąt 65"/>
                <wp:cNvGraphicFramePr/>
                <a:graphic xmlns:a="http://schemas.openxmlformats.org/drawingml/2006/main">
                  <a:graphicData uri="http://schemas.microsoft.com/office/word/2010/wordprocessingShape">
                    <wps:wsp>
                      <wps:cNvSpPr/>
                      <wps:spPr>
                        <a:xfrm>
                          <a:off x="0" y="0"/>
                          <a:ext cx="1244600" cy="2667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4EA8E3C" id="Prostokąt 65" o:spid="_x0000_s1026" style="position:absolute;margin-left:178.15pt;margin-top:5.35pt;width:98pt;height:2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" fillcolor="#4f81bd [3204]" strokecolor="red" strokeweight="2pt">
                <v:fill opacity="0"/>
              </v:rect>
            </w:pict>
          </mc:Fallback>
        </mc:AlternateContent>
      </w:r>
      <w:r w:rsidR="00DC6387">
        <w:rPr>
          <w:rFonts w:eastAsia="Times New Roman" w:cs="Arial"/>
          <w:noProof/>
          <w:szCs w:val="21"/>
          <w:lang w:eastAsia="pl-PL"/>
        </w:rPr>
        <w:drawing>
          <wp:inline distT="0" distB="0" distL="0" distR="0" wp14:anchorId="365142ED" wp14:editId="760378F2">
            <wp:extent cx="8763635" cy="1925320"/>
            <wp:effectExtent l="0" t="0" r="0" b="0"/>
            <wp:docPr id="529" name="Obraz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763635" cy="1925320"/>
                    </a:xfrm>
                    <a:prstGeom prst="rect">
                      <a:avLst/>
                    </a:prstGeom>
                    <a:noFill/>
                    <a:ln>
                      <a:noFill/>
                    </a:ln>
                  </pic:spPr>
                </pic:pic>
              </a:graphicData>
            </a:graphic>
          </wp:inline>
        </w:drawing>
      </w:r>
    </w:p>
    <w:p w14:paraId="569FB95F" w14:textId="004F33FE" w:rsidR="00B767A0" w:rsidRDefault="00B767A0">
      <w:pPr>
        <w:rPr>
          <w:rFonts w:eastAsia="Times New Roman" w:cs="Arial"/>
          <w:szCs w:val="21"/>
        </w:rPr>
      </w:pPr>
      <w:r>
        <w:rPr>
          <w:rFonts w:eastAsia="Times New Roman" w:cs="Arial"/>
          <w:szCs w:val="21"/>
        </w:rPr>
        <w:br w:type="page"/>
      </w:r>
    </w:p>
    <w:p w14:paraId="48975338" w14:textId="77777777" w:rsidR="00483E19" w:rsidRDefault="00483E19" w:rsidP="00DC6387">
      <w:pPr>
        <w:pStyle w:val="Instwypunkt"/>
      </w:pPr>
      <w:r w:rsidRPr="00DC6387">
        <w:rPr>
          <w:rStyle w:val="instkuryswaZnak"/>
        </w:rPr>
        <w:lastRenderedPageBreak/>
        <w:t>Dominujący zakres interwencji</w:t>
      </w:r>
      <w:r w:rsidRPr="00483E19">
        <w:t xml:space="preserve"> - </w:t>
      </w:r>
      <w:r w:rsidR="00CC62A0">
        <w:t>wybierz</w:t>
      </w:r>
      <w:r w:rsidRPr="00483E19">
        <w:t xml:space="preserve"> dominujący zakres interwencji z listy słownikowej. W ramach EFS nie przewiduje się kilku kategorii interwencji w ramach jednego projektu.</w:t>
      </w:r>
    </w:p>
    <w:p w14:paraId="70605FC9" w14:textId="1AF6EEEE" w:rsidR="00483E19" w:rsidRDefault="00483E19" w:rsidP="00CC62A0">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4624" behindDoc="0" locked="0" layoutInCell="1" allowOverlap="1" wp14:anchorId="4DC55691" wp14:editId="0B8F70B6">
                <wp:simplePos x="0" y="0"/>
                <wp:positionH relativeFrom="column">
                  <wp:posOffset>1906380</wp:posOffset>
                </wp:positionH>
                <wp:positionV relativeFrom="paragraph">
                  <wp:posOffset>264159</wp:posOffset>
                </wp:positionV>
                <wp:extent cx="6861976" cy="445273"/>
                <wp:effectExtent l="0" t="0" r="15240" b="12065"/>
                <wp:wrapNone/>
                <wp:docPr id="67" name="Prostokąt 67"/>
                <wp:cNvGraphicFramePr/>
                <a:graphic xmlns:a="http://schemas.openxmlformats.org/drawingml/2006/main">
                  <a:graphicData uri="http://schemas.microsoft.com/office/word/2010/wordprocessingShape">
                    <wps:wsp>
                      <wps:cNvSpPr/>
                      <wps:spPr>
                        <a:xfrm>
                          <a:off x="0" y="0"/>
                          <a:ext cx="6861976" cy="44527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9EC8418" id="Prostokąt 67" o:spid="_x0000_s1026" style="position:absolute;margin-left:150.1pt;margin-top:20.8pt;width:540.3pt;height:35.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" fillcolor="#4f81bd [3204]" strokecolor="red" strokeweight="2pt">
                <v:fill opacity="0"/>
              </v:rect>
            </w:pict>
          </mc:Fallback>
        </mc:AlternateContent>
      </w:r>
      <w:r w:rsidR="00DC6387" w:rsidRPr="00DC6387">
        <w:rPr>
          <w:noProof/>
          <w:lang w:eastAsia="pl-PL"/>
        </w:rPr>
        <w:t xml:space="preserve"> </w:t>
      </w:r>
      <w:r w:rsidR="00DC6387">
        <w:rPr>
          <w:noProof/>
          <w:lang w:eastAsia="pl-PL"/>
        </w:rPr>
        <w:drawing>
          <wp:inline distT="0" distB="0" distL="0" distR="0" wp14:anchorId="2FAE2E56" wp14:editId="56576319">
            <wp:extent cx="8891270" cy="755650"/>
            <wp:effectExtent l="0" t="0" r="5080" b="6350"/>
            <wp:docPr id="539" name="Obraz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8891270" cy="755650"/>
                    </a:xfrm>
                    <a:prstGeom prst="rect">
                      <a:avLst/>
                    </a:prstGeom>
                  </pic:spPr>
                </pic:pic>
              </a:graphicData>
            </a:graphic>
          </wp:inline>
        </w:drawing>
      </w:r>
    </w:p>
    <w:p w14:paraId="3C47970F" w14:textId="77777777" w:rsidR="00F87926" w:rsidRPr="00483E19" w:rsidRDefault="00F87926" w:rsidP="00CC62A0">
      <w:pPr>
        <w:jc w:val="center"/>
        <w:rPr>
          <w:rFonts w:eastAsia="Times New Roman" w:cs="Arial"/>
          <w:szCs w:val="21"/>
        </w:rPr>
      </w:pPr>
    </w:p>
    <w:p w14:paraId="217AE9CD" w14:textId="77777777" w:rsidR="00483E19" w:rsidRPr="00483E19" w:rsidRDefault="00483E19" w:rsidP="004A253E">
      <w:pPr>
        <w:pStyle w:val="Akapitzlist"/>
        <w:numPr>
          <w:ilvl w:val="0"/>
          <w:numId w:val="13"/>
        </w:numPr>
        <w:ind w:left="426"/>
        <w:jc w:val="both"/>
        <w:rPr>
          <w:rFonts w:eastAsia="Times New Roman" w:cs="Arial"/>
          <w:szCs w:val="21"/>
          <w:lang w:eastAsia="x-none"/>
        </w:rPr>
      </w:pPr>
      <w:r w:rsidRPr="00DC6387">
        <w:rPr>
          <w:rStyle w:val="instkuryswaZnak"/>
        </w:rPr>
        <w:t>Uzupełniający zakres interwencji</w:t>
      </w:r>
      <w:r w:rsidRPr="00483E19">
        <w:rPr>
          <w:rFonts w:eastAsia="Times New Roman" w:cs="Arial"/>
          <w:szCs w:val="21"/>
        </w:rPr>
        <w:t xml:space="preserve"> - wyb</w:t>
      </w:r>
      <w:r>
        <w:rPr>
          <w:rFonts w:eastAsia="Times New Roman" w:cs="Arial"/>
          <w:szCs w:val="21"/>
        </w:rPr>
        <w:t>ierz</w:t>
      </w:r>
      <w:r w:rsidRPr="00483E19">
        <w:rPr>
          <w:rFonts w:eastAsia="Times New Roman" w:cs="Arial"/>
          <w:szCs w:val="21"/>
        </w:rPr>
        <w:t xml:space="preserve"> wartość </w:t>
      </w:r>
      <w:r w:rsidRPr="00DC6387">
        <w:rPr>
          <w:rStyle w:val="instkuryswaZnak"/>
        </w:rPr>
        <w:t>Nie dotyczy</w:t>
      </w:r>
      <w:r w:rsidRPr="00483E19">
        <w:rPr>
          <w:rFonts w:eastAsia="Times New Roman" w:cs="Arial"/>
          <w:i/>
          <w:szCs w:val="21"/>
        </w:rPr>
        <w:t>.</w:t>
      </w:r>
      <w:r w:rsidRPr="00483E19">
        <w:rPr>
          <w:rFonts w:eastAsia="Times New Roman" w:cs="Arial"/>
          <w:szCs w:val="21"/>
          <w:lang w:eastAsia="x-none"/>
        </w:rPr>
        <w:t xml:space="preserve"> W przypadku realizacji różnych typów projektu, powyższe pola należy analogicznie uzupełnić w ramach wszystkich realizowanych typów.</w:t>
      </w:r>
    </w:p>
    <w:p w14:paraId="4C6D1448" w14:textId="367675E9" w:rsidR="001C111A" w:rsidRDefault="00483E19" w:rsidP="001C111A">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5648" behindDoc="0" locked="0" layoutInCell="1" allowOverlap="1" wp14:anchorId="4FDB2B39" wp14:editId="454BE7C2">
                <wp:simplePos x="0" y="0"/>
                <wp:positionH relativeFrom="margin">
                  <wp:align>right</wp:align>
                </wp:positionH>
                <wp:positionV relativeFrom="paragraph">
                  <wp:posOffset>212753</wp:posOffset>
                </wp:positionV>
                <wp:extent cx="6997148" cy="477078"/>
                <wp:effectExtent l="0" t="0" r="13335" b="18415"/>
                <wp:wrapNone/>
                <wp:docPr id="69" name="Prostokąt 69"/>
                <wp:cNvGraphicFramePr/>
                <a:graphic xmlns:a="http://schemas.openxmlformats.org/drawingml/2006/main">
                  <a:graphicData uri="http://schemas.microsoft.com/office/word/2010/wordprocessingShape">
                    <wps:wsp>
                      <wps:cNvSpPr/>
                      <wps:spPr>
                        <a:xfrm>
                          <a:off x="0" y="0"/>
                          <a:ext cx="6997148" cy="47707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48590FB" id="Prostokąt 69" o:spid="_x0000_s1026" style="position:absolute;margin-left:499.75pt;margin-top:16.75pt;width:550.95pt;height:37.5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" fillcolor="#4f81bd [3204]" strokecolor="red" strokeweight="2pt">
                <v:fill opacity="0"/>
                <w10:wrap anchorx="margin"/>
              </v:rect>
            </w:pict>
          </mc:Fallback>
        </mc:AlternateContent>
      </w:r>
      <w:r w:rsidR="00DC6387" w:rsidRPr="00DC6387">
        <w:rPr>
          <w:noProof/>
          <w:lang w:eastAsia="pl-PL"/>
        </w:rPr>
        <w:t xml:space="preserve"> </w:t>
      </w:r>
      <w:r w:rsidR="00DC6387">
        <w:rPr>
          <w:noProof/>
          <w:lang w:eastAsia="pl-PL"/>
        </w:rPr>
        <w:drawing>
          <wp:inline distT="0" distB="0" distL="0" distR="0" wp14:anchorId="1B1A16F2" wp14:editId="3E891713">
            <wp:extent cx="8891270" cy="665480"/>
            <wp:effectExtent l="0" t="0" r="5080" b="1270"/>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8891270" cy="665480"/>
                    </a:xfrm>
                    <a:prstGeom prst="rect">
                      <a:avLst/>
                    </a:prstGeom>
                  </pic:spPr>
                </pic:pic>
              </a:graphicData>
            </a:graphic>
          </wp:inline>
        </w:drawing>
      </w:r>
    </w:p>
    <w:p w14:paraId="0FAFF4A9" w14:textId="77777777" w:rsidR="001C111A" w:rsidRDefault="001C111A" w:rsidP="001C111A">
      <w:pPr>
        <w:jc w:val="center"/>
        <w:rPr>
          <w:rFonts w:eastAsia="Times New Roman" w:cs="Arial"/>
          <w:szCs w:val="21"/>
        </w:rPr>
      </w:pPr>
    </w:p>
    <w:p w14:paraId="6C49BD73" w14:textId="77777777" w:rsidR="001C111A" w:rsidRPr="008C5B9A" w:rsidRDefault="001C111A" w:rsidP="00DC6387">
      <w:pPr>
        <w:pStyle w:val="Insttrec"/>
      </w:pPr>
      <w:r w:rsidRPr="008C5B9A">
        <w:t>W przypadku realizacji różnych typów projektu, powyższe pola należy analogicznie uzupełnić w ramach wszystkich realizowanych typów.</w:t>
      </w:r>
    </w:p>
    <w:p w14:paraId="63F5DE9C" w14:textId="347A01E4" w:rsidR="00B767A0" w:rsidRDefault="00B767A0">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39C33BE4" w14:textId="77777777" w:rsidR="00DC6387" w:rsidRDefault="00BD6689" w:rsidP="004A253E">
      <w:pPr>
        <w:pStyle w:val="Akapitzlist"/>
        <w:numPr>
          <w:ilvl w:val="0"/>
          <w:numId w:val="20"/>
        </w:numPr>
        <w:spacing w:after="120" w:line="360" w:lineRule="auto"/>
        <w:ind w:left="426"/>
        <w:jc w:val="center"/>
        <w:rPr>
          <w:rFonts w:eastAsia="Times New Roman" w:cs="Arial"/>
          <w:szCs w:val="21"/>
        </w:rPr>
      </w:pPr>
      <w:r w:rsidRPr="00DC6387">
        <w:rPr>
          <w:rStyle w:val="instkuryswaZnak"/>
        </w:rPr>
        <w:lastRenderedPageBreak/>
        <w:t>Czy projekt wynika z programu rewitalizacji?</w:t>
      </w:r>
      <w:r w:rsidRPr="00DC6387">
        <w:rPr>
          <w:rStyle w:val="InsttrecZnak"/>
        </w:rPr>
        <w:t xml:space="preserve"> - pole nie jest obowiązkowe dla wszystkich projektów. Domyślnie zaznaczone jest zawsze</w:t>
      </w:r>
      <w:r>
        <w:rPr>
          <w:rFonts w:eastAsia="Times New Roman" w:cs="Arial"/>
          <w:szCs w:val="21"/>
        </w:rPr>
        <w:t xml:space="preserve"> </w:t>
      </w:r>
      <w:r w:rsidRPr="00BD6689">
        <w:rPr>
          <w:rFonts w:eastAsia="Times New Roman" w:cs="Arial"/>
          <w:b/>
          <w:szCs w:val="21"/>
        </w:rPr>
        <w:t>NIE</w:t>
      </w:r>
      <w:r>
        <w:rPr>
          <w:rFonts w:eastAsia="Times New Roman" w:cs="Arial"/>
          <w:szCs w:val="21"/>
        </w:rPr>
        <w:t>.</w:t>
      </w:r>
    </w:p>
    <w:p w14:paraId="6A69EDFF" w14:textId="79B8989A" w:rsidR="00BD6689" w:rsidRDefault="006A182A" w:rsidP="004A253E">
      <w:pPr>
        <w:pStyle w:val="Akapitzlist"/>
        <w:numPr>
          <w:ilvl w:val="0"/>
          <w:numId w:val="20"/>
        </w:numPr>
        <w:spacing w:after="120" w:line="360" w:lineRule="auto"/>
        <w:jc w:val="center"/>
        <w:rPr>
          <w:rFonts w:eastAsia="Times New Roman" w:cs="Arial"/>
          <w:szCs w:val="21"/>
        </w:rPr>
      </w:pPr>
      <w:r w:rsidRPr="006A182A">
        <w:rPr>
          <w:noProof/>
          <w:lang w:eastAsia="pl-PL"/>
        </w:rPr>
        <w:t xml:space="preserve"> </w:t>
      </w:r>
      <w:r w:rsidR="00DC6387">
        <w:rPr>
          <w:noProof/>
          <w:lang w:eastAsia="pl-PL"/>
        </w:rPr>
        <w:drawing>
          <wp:inline distT="0" distB="0" distL="0" distR="0" wp14:anchorId="494F89F8" wp14:editId="71AFC1B0">
            <wp:extent cx="4277802" cy="902927"/>
            <wp:effectExtent l="0" t="0" r="0" b="0"/>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295608" cy="90668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BC64ED" w14:paraId="544321ED" w14:textId="77777777" w:rsidTr="008C5B9A">
        <w:tc>
          <w:tcPr>
            <w:tcW w:w="13992" w:type="dxa"/>
            <w:shd w:val="clear" w:color="auto" w:fill="DBE5F1" w:themeFill="accent1" w:themeFillTint="33"/>
          </w:tcPr>
          <w:p w14:paraId="298451CE" w14:textId="7696ED01" w:rsidR="00BC64ED" w:rsidRPr="00BC64ED" w:rsidRDefault="00BC64ED" w:rsidP="00083405">
            <w:pPr>
              <w:pStyle w:val="Instniebieski"/>
              <w:spacing w:line="276" w:lineRule="auto"/>
            </w:pPr>
            <w:r w:rsidRPr="008C5B9A">
              <w:rPr>
                <w:b/>
              </w:rPr>
              <w:t>TAK</w:t>
            </w:r>
            <w:r w:rsidRPr="008C5B9A">
              <w:t xml:space="preserve"> wybierz w ścieżce ZIT, RIT i OSI. Pole jest niezbędne do monitorowania projektów rewitalizacyjnych. Projekt rewitalizacyjny należy rozumieć  zgodnie z Wytycznymi w zakresie rewitalizacji w programach operacyjnych 2014-2020 tzn. projekt taki powinien wynikać  z programu rewitalizacji uchwalonego przez radę gminy, tj. został zaplanowany w programie rewitalizacji  i ukierunkowany na osiągnięcie jego celów i/lub logicznie jest powiązany z treścią i celami programu, zgłoszony do objęcia albo objęty współfinansowaniem UE z jednego z funduszy strukturalnych albo Funduszu Spójności w ramach programu operacyjnego. Wynikanie projektu rewitalizacyjnego z programu rewitalizacji oznacza wskazanie go wprost w programie, albo określenie go w ogólnym (zbiorczym) opisie innych, uzupełniających rodzajów działań rewitalizacyjnych. </w:t>
            </w:r>
          </w:p>
        </w:tc>
      </w:tr>
    </w:tbl>
    <w:p w14:paraId="7CDC3BFB" w14:textId="015F4C25" w:rsidR="00BD6689" w:rsidRPr="00BD6689" w:rsidRDefault="00BD6689" w:rsidP="00DC6387">
      <w:pPr>
        <w:pStyle w:val="Insttrec"/>
      </w:pPr>
    </w:p>
    <w:p w14:paraId="5A608418" w14:textId="1B232460" w:rsidR="006A182A" w:rsidRDefault="00BD6689" w:rsidP="00DC6387">
      <w:pPr>
        <w:pStyle w:val="Insttrec"/>
      </w:pPr>
      <w:r w:rsidRPr="008C5B9A">
        <w:t xml:space="preserve">W przypadku zaznaczenia opcji </w:t>
      </w:r>
      <w:r w:rsidRPr="00DC6387">
        <w:rPr>
          <w:b/>
          <w:i/>
        </w:rPr>
        <w:t>TAK</w:t>
      </w:r>
      <w:r w:rsidRPr="008C5B9A">
        <w:t xml:space="preserve"> system uaktywni pole </w:t>
      </w:r>
      <w:r w:rsidRPr="00DC6387">
        <w:rPr>
          <w:b/>
          <w:i/>
        </w:rPr>
        <w:t>Uzasadnienie</w:t>
      </w:r>
      <w:r w:rsidR="006A182A">
        <w:t>.</w:t>
      </w:r>
    </w:p>
    <w:p w14:paraId="1C30311B" w14:textId="23E551E6" w:rsidR="006A182A" w:rsidRDefault="006A182A" w:rsidP="00DC6387">
      <w:pPr>
        <w:pStyle w:val="Insttrec"/>
        <w:rPr>
          <w:rFonts w:eastAsia="Times New Roman"/>
        </w:rPr>
      </w:pPr>
      <w:r>
        <w:rPr>
          <w:noProof/>
          <w:lang w:eastAsia="pl-PL"/>
        </w:rPr>
        <w:drawing>
          <wp:inline distT="0" distB="0" distL="0" distR="0" wp14:anchorId="2F83BD0C" wp14:editId="447F80BA">
            <wp:extent cx="8902700" cy="1447800"/>
            <wp:effectExtent l="0" t="0" r="0" b="0"/>
            <wp:docPr id="532" name="Obraz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19490" t="63548" r="2099" b="20070"/>
                    <a:stretch/>
                  </pic:blipFill>
                  <pic:spPr bwMode="auto">
                    <a:xfrm>
                      <a:off x="0" y="0"/>
                      <a:ext cx="8919359" cy="14505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75022501" w14:textId="77777777" w:rsidTr="008C5B9A">
        <w:tc>
          <w:tcPr>
            <w:tcW w:w="13992" w:type="dxa"/>
            <w:shd w:val="clear" w:color="auto" w:fill="DBE5F1" w:themeFill="accent1" w:themeFillTint="33"/>
          </w:tcPr>
          <w:p w14:paraId="63EF7902" w14:textId="39687F95" w:rsidR="006A182A" w:rsidRDefault="006A182A" w:rsidP="00DC6387">
            <w:pPr>
              <w:pStyle w:val="Insttrec"/>
            </w:pPr>
            <w:r w:rsidRPr="006A182A">
              <w:t xml:space="preserve">W uzasadnieniu </w:t>
            </w:r>
            <w:r w:rsidRPr="00372BF7">
              <w:t>wskaż powiązania z działaniami rewitalizacyjnymi odnieść się do konkretnego programu rewitalizacji oraz wskaż w jakim zakresie dany projekt rewitalizacyjny jest ukierunkowany na osiągnięcie celów programu i/lub logicznie powiązany z jego treścią i celami.</w:t>
            </w:r>
          </w:p>
        </w:tc>
      </w:tr>
    </w:tbl>
    <w:p w14:paraId="479AD4FC" w14:textId="77777777" w:rsidR="00DC6387" w:rsidRDefault="00DC6387" w:rsidP="00BD6689">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307160B4" w14:textId="77777777" w:rsidR="00DC6387" w:rsidRDefault="00DC6387">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65A0425E" w14:textId="19E99121" w:rsidR="00BD6689" w:rsidRPr="00CC62A0" w:rsidRDefault="00BD6689" w:rsidP="00DC6387">
      <w:pPr>
        <w:pStyle w:val="InstIIpoz"/>
        <w:rPr>
          <w:lang w:eastAsia="pl-PL"/>
        </w:rPr>
      </w:pPr>
      <w:bookmarkStart w:id="121" w:name="_Toc520669176"/>
      <w:bookmarkStart w:id="122" w:name="_Toc520799035"/>
      <w:bookmarkStart w:id="123" w:name="_Toc520804985"/>
      <w:r w:rsidRPr="00CC62A0">
        <w:rPr>
          <w:lang w:eastAsia="pl-PL"/>
        </w:rPr>
        <w:lastRenderedPageBreak/>
        <w:t>B.5. Komplementarność projektu i powiązanie z projektami</w:t>
      </w:r>
      <w:bookmarkEnd w:id="121"/>
      <w:bookmarkEnd w:id="122"/>
      <w:bookmarkEnd w:id="123"/>
    </w:p>
    <w:p w14:paraId="501EFB98" w14:textId="77777777" w:rsidR="00BD6689" w:rsidRPr="00CC62A0" w:rsidRDefault="00BD6689" w:rsidP="00DC6387">
      <w:pPr>
        <w:pStyle w:val="InstIIpoz"/>
        <w:rPr>
          <w:lang w:eastAsia="pl-PL"/>
        </w:rPr>
      </w:pPr>
      <w:bookmarkStart w:id="124" w:name="_Toc520669177"/>
      <w:bookmarkStart w:id="125" w:name="_Toc520799036"/>
      <w:bookmarkStart w:id="126" w:name="_Toc520804986"/>
      <w:r w:rsidRPr="00CC62A0">
        <w:rPr>
          <w:lang w:eastAsia="pl-PL"/>
        </w:rPr>
        <w:t>B.5.1. Komplementarność</w:t>
      </w:r>
      <w:bookmarkEnd w:id="124"/>
      <w:bookmarkEnd w:id="125"/>
      <w:bookmarkEnd w:id="126"/>
    </w:p>
    <w:p w14:paraId="4FA6E231" w14:textId="51F15EFC" w:rsidR="001572FF" w:rsidRPr="009C3BEA" w:rsidRDefault="001572FF" w:rsidP="00DC6387">
      <w:pPr>
        <w:pStyle w:val="Insttrec"/>
        <w:rPr>
          <w:rStyle w:val="instkuryswaZnak"/>
        </w:rPr>
      </w:pPr>
      <w:r w:rsidRPr="001572FF">
        <w:t>Jeżeli projekt jest komplementarny z innym projektem/projektami zaznac</w:t>
      </w:r>
      <w:r>
        <w:t>z</w:t>
      </w:r>
      <w:r w:rsidRPr="001572FF">
        <w:t xml:space="preserve"> </w:t>
      </w:r>
      <w:r w:rsidRPr="009C3BEA">
        <w:rPr>
          <w:rStyle w:val="instkuryswaZnak"/>
        </w:rPr>
        <w:t xml:space="preserve">TAK </w:t>
      </w:r>
    </w:p>
    <w:p w14:paraId="33D5C94E" w14:textId="77777777" w:rsidR="00DC6387" w:rsidRDefault="00DC6387" w:rsidP="00DC6387">
      <w:pPr>
        <w:pStyle w:val="Insttrec"/>
      </w:pPr>
    </w:p>
    <w:p w14:paraId="504041D3" w14:textId="3A36AA44" w:rsidR="001572FF" w:rsidRDefault="00DC6387" w:rsidP="001572FF">
      <w:pPr>
        <w:spacing w:after="120" w:line="360" w:lineRule="auto"/>
        <w:jc w:val="center"/>
        <w:rPr>
          <w:noProof/>
          <w:lang w:eastAsia="pl-PL"/>
        </w:rPr>
      </w:pPr>
      <w:r>
        <w:rPr>
          <w:noProof/>
          <w:lang w:eastAsia="pl-PL"/>
        </w:rPr>
        <w:drawing>
          <wp:inline distT="0" distB="0" distL="0" distR="0" wp14:anchorId="5E2ECDE4" wp14:editId="7096A997">
            <wp:extent cx="3108960" cy="1387614"/>
            <wp:effectExtent l="0" t="0" r="0" b="3175"/>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129080" cy="1396594"/>
                    </a:xfrm>
                    <a:prstGeom prst="rect">
                      <a:avLst/>
                    </a:prstGeom>
                  </pic:spPr>
                </pic:pic>
              </a:graphicData>
            </a:graphic>
          </wp:inline>
        </w:drawing>
      </w:r>
    </w:p>
    <w:p w14:paraId="4C2A1531" w14:textId="25363014" w:rsidR="00D7564F" w:rsidRDefault="001572FF" w:rsidP="00DC6387">
      <w:pPr>
        <w:pStyle w:val="Insttrec"/>
      </w:pPr>
      <w:r>
        <w:t xml:space="preserve">oraz </w:t>
      </w:r>
      <w:r w:rsidR="001C111A">
        <w:t>skorzystaj z</w:t>
      </w:r>
      <w:r w:rsidRPr="001572FF">
        <w:t xml:space="preserve"> opcj</w:t>
      </w:r>
      <w:r w:rsidR="001C111A">
        <w:t>i</w:t>
      </w:r>
      <w:r w:rsidRPr="001572FF">
        <w:t xml:space="preserve"> </w:t>
      </w:r>
      <w:r w:rsidRPr="009C3BEA">
        <w:rPr>
          <w:rStyle w:val="instkuryswaZnak"/>
        </w:rPr>
        <w:t>Dodaj nową pozycję</w:t>
      </w:r>
      <w:r>
        <w:t>. U</w:t>
      </w:r>
      <w:r w:rsidRPr="001572FF">
        <w:t>zupełni</w:t>
      </w:r>
      <w:r>
        <w:t>j</w:t>
      </w:r>
      <w:r w:rsidRPr="001572FF">
        <w:t xml:space="preserve"> wymagane pola wskazując tytuł projektu komplementarnego, okres realizacji projektu komplementarnego oraz uzasadnienie komplementarności. </w:t>
      </w:r>
    </w:p>
    <w:p w14:paraId="2ADF26DC" w14:textId="77777777" w:rsidR="00DC6387" w:rsidRDefault="00DC6387" w:rsidP="00DC6387">
      <w:pPr>
        <w:pStyle w:val="Insttrec"/>
      </w:pPr>
    </w:p>
    <w:p w14:paraId="057BD4F7" w14:textId="2F2722AF" w:rsidR="00D7564F" w:rsidRDefault="00DC6387" w:rsidP="00DC6387">
      <w:pPr>
        <w:pStyle w:val="Insttrec"/>
        <w:rPr>
          <w:rFonts w:eastAsia="Times New Roman"/>
        </w:rPr>
      </w:pPr>
      <w:r>
        <w:rPr>
          <w:noProof/>
          <w:lang w:eastAsia="pl-PL"/>
        </w:rPr>
        <w:drawing>
          <wp:inline distT="0" distB="0" distL="0" distR="0" wp14:anchorId="0B6A72A9" wp14:editId="10793202">
            <wp:extent cx="8564167" cy="2608028"/>
            <wp:effectExtent l="0" t="0" r="8890" b="1905"/>
            <wp:docPr id="568" name="Obraz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8572239" cy="2610486"/>
                    </a:xfrm>
                    <a:prstGeom prst="rect">
                      <a:avLst/>
                    </a:prstGeom>
                  </pic:spPr>
                </pic:pic>
              </a:graphicData>
            </a:graphic>
          </wp:inline>
        </w:drawing>
      </w:r>
    </w:p>
    <w:p w14:paraId="6102FF33" w14:textId="77777777" w:rsidR="006A182A" w:rsidRDefault="006A182A" w:rsidP="001572FF">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6A182A" w14:paraId="54FE1C48" w14:textId="77777777" w:rsidTr="008C5B9A">
        <w:tc>
          <w:tcPr>
            <w:tcW w:w="13992" w:type="dxa"/>
            <w:tcBorders>
              <w:top w:val="nil"/>
              <w:left w:val="nil"/>
              <w:bottom w:val="nil"/>
              <w:right w:val="nil"/>
            </w:tcBorders>
            <w:shd w:val="clear" w:color="auto" w:fill="DBE5F1" w:themeFill="accent1" w:themeFillTint="33"/>
          </w:tcPr>
          <w:p w14:paraId="22E0531E" w14:textId="0B392F00" w:rsidR="006A182A" w:rsidRPr="00D7564F" w:rsidRDefault="006A182A" w:rsidP="00A124AC">
            <w:pPr>
              <w:pStyle w:val="Insttrec"/>
              <w:rPr>
                <w:rFonts w:eastAsia="Times New Roman"/>
              </w:rPr>
            </w:pPr>
            <w:r>
              <w:lastRenderedPageBreak/>
              <w:t>N</w:t>
            </w:r>
            <w:r w:rsidRPr="001572FF">
              <w:t>iezbędn</w:t>
            </w:r>
            <w:r>
              <w:t>a</w:t>
            </w:r>
            <w:r w:rsidRPr="001572FF">
              <w:t xml:space="preserve"> jest </w:t>
            </w:r>
            <w:r>
              <w:t>deklaracji</w:t>
            </w:r>
            <w:r w:rsidRPr="001572FF">
              <w:t xml:space="preserve"> stopnia realizacji projektu komplementarnego, tzn. czy znajduje się na liście wniosków rekomendowanych do dofinansowania lub czy jest trwający, lub czy jest zrealizowany. </w:t>
            </w:r>
            <w:r w:rsidRPr="00D7564F">
              <w:rPr>
                <w:rFonts w:eastAsia="Times New Roman"/>
              </w:rPr>
              <w:t xml:space="preserve">Komplementarność może występować w następujących formach: </w:t>
            </w:r>
          </w:p>
          <w:p w14:paraId="12E17447" w14:textId="77777777" w:rsidR="006A182A" w:rsidRPr="00D7564F" w:rsidRDefault="006A182A" w:rsidP="00083405">
            <w:pPr>
              <w:pStyle w:val="Instniebieski"/>
              <w:numPr>
                <w:ilvl w:val="0"/>
                <w:numId w:val="21"/>
              </w:numPr>
              <w:spacing w:line="276" w:lineRule="auto"/>
            </w:pPr>
            <w:r w:rsidRPr="00D7564F">
              <w:t xml:space="preserve">komplementarność w obszarze problemowym (funkcyjna) - gdy działania/projekty mają na celu rozwiązanie tego samego problemu, np. ograniczony dostęp do e-usług; </w:t>
            </w:r>
          </w:p>
          <w:p w14:paraId="6E367B1E" w14:textId="77777777" w:rsidR="006A182A" w:rsidRPr="00D7564F" w:rsidRDefault="006A182A" w:rsidP="00083405">
            <w:pPr>
              <w:pStyle w:val="Instniebieski"/>
              <w:numPr>
                <w:ilvl w:val="0"/>
                <w:numId w:val="21"/>
              </w:numPr>
              <w:spacing w:line="276" w:lineRule="auto"/>
            </w:pPr>
            <w:r w:rsidRPr="00D7564F">
              <w:t>ko</w:t>
            </w:r>
            <w:r>
              <w:t xml:space="preserve">mplementarność międzyfunduszowa – uzupełnianie się interwencji, prowadzące </w:t>
            </w:r>
            <w:r w:rsidRPr="00D7564F">
              <w:t xml:space="preserve">do osiągania wartości dodanej, a więc większego oddziaływania projektów, niż prosta suma efektów poszczególnych projektów (efekt synergii); </w:t>
            </w:r>
          </w:p>
          <w:p w14:paraId="3B1E17FF" w14:textId="77777777" w:rsidR="006A182A" w:rsidRPr="00D7564F" w:rsidRDefault="006A182A" w:rsidP="00083405">
            <w:pPr>
              <w:pStyle w:val="Instniebieski"/>
              <w:numPr>
                <w:ilvl w:val="0"/>
                <w:numId w:val="21"/>
              </w:numPr>
              <w:spacing w:line="276" w:lineRule="auto"/>
            </w:pPr>
            <w:r w:rsidRPr="00D7564F">
              <w:t>komplementarność z projektami szczebla krajowego i regionalnego;</w:t>
            </w:r>
          </w:p>
          <w:p w14:paraId="6FEA3F11" w14:textId="7EBC48C5" w:rsidR="00D5070B" w:rsidRDefault="006A182A" w:rsidP="00083405">
            <w:pPr>
              <w:pStyle w:val="Instniebieski"/>
              <w:numPr>
                <w:ilvl w:val="0"/>
                <w:numId w:val="21"/>
              </w:numPr>
              <w:spacing w:line="276" w:lineRule="auto"/>
            </w:pPr>
            <w:r w:rsidRPr="00D7564F">
              <w:t>komplementarność z innymi inwestycjami realizowanymi z RPO.</w:t>
            </w:r>
          </w:p>
          <w:p w14:paraId="5E67F3BA" w14:textId="3BDF41D5" w:rsidR="00D5070B" w:rsidRDefault="00D5070B" w:rsidP="00DC6387">
            <w:pPr>
              <w:pStyle w:val="Insttrec"/>
            </w:pPr>
            <w:r w:rsidRPr="00D5070B">
              <w:t>Pole dotyczące komplementarności nie jest obowiązkowe dla wszystkich projektów</w:t>
            </w:r>
            <w:r>
              <w:t>.</w:t>
            </w:r>
          </w:p>
        </w:tc>
      </w:tr>
    </w:tbl>
    <w:p w14:paraId="6F76BBDF" w14:textId="77777777" w:rsidR="00DC6387" w:rsidRDefault="00DC6387" w:rsidP="00DC6387">
      <w:pPr>
        <w:spacing w:after="120" w:line="360" w:lineRule="auto"/>
        <w:contextualSpacing/>
        <w:jc w:val="center"/>
        <w:rPr>
          <w:rFonts w:eastAsia="Times New Roman" w:cs="Arial"/>
          <w:szCs w:val="21"/>
          <w:lang w:eastAsia="pl-PL"/>
        </w:rPr>
      </w:pPr>
    </w:p>
    <w:p w14:paraId="14B1FAE9" w14:textId="77777777" w:rsidR="00D7564F" w:rsidRPr="00D7564F" w:rsidRDefault="00D7564F" w:rsidP="00DC6387">
      <w:pPr>
        <w:pStyle w:val="InstIIpoz"/>
        <w:rPr>
          <w:lang w:eastAsia="pl-PL"/>
        </w:rPr>
      </w:pPr>
      <w:bookmarkStart w:id="127" w:name="_Toc520669178"/>
      <w:bookmarkStart w:id="128" w:name="_Toc520799037"/>
      <w:bookmarkStart w:id="129" w:name="_Toc520804987"/>
      <w:r w:rsidRPr="00D7564F">
        <w:rPr>
          <w:lang w:eastAsia="pl-PL"/>
        </w:rPr>
        <w:t>B.5.2. Powiązania</w:t>
      </w:r>
      <w:bookmarkEnd w:id="127"/>
      <w:bookmarkEnd w:id="128"/>
      <w:bookmarkEnd w:id="129"/>
    </w:p>
    <w:p w14:paraId="0AF37046" w14:textId="77777777" w:rsidR="00D7564F" w:rsidRPr="00D7564F" w:rsidRDefault="00D7564F" w:rsidP="00502B82">
      <w:pPr>
        <w:pStyle w:val="Insttrec"/>
      </w:pPr>
      <w:r>
        <w:t>Z</w:t>
      </w:r>
      <w:r w:rsidR="00CC62A0">
        <w:t xml:space="preserve">aznacz opcję </w:t>
      </w:r>
      <w:r w:rsidRPr="00502B82">
        <w:rPr>
          <w:b/>
          <w:i/>
        </w:rPr>
        <w:t>TAK</w:t>
      </w:r>
      <w:r w:rsidR="00CC62A0">
        <w:rPr>
          <w:b/>
        </w:rPr>
        <w:t xml:space="preserve"> </w:t>
      </w:r>
      <w:r w:rsidR="00CC62A0">
        <w:t xml:space="preserve">jeżeli projekt powiązany jest w ramach wiązki/grupy projektów </w:t>
      </w:r>
      <w:r w:rsidRPr="00D7564F">
        <w:t>z innym projektem/projektami realizowanymi lub planowanymi do realizacji w ramach RPO WSL (np. w przypadku projektów realizowanych w ramach zintegrowanych lub regionalnych inwestycji terytorialnych).</w:t>
      </w:r>
    </w:p>
    <w:p w14:paraId="3826E6AD" w14:textId="77777777" w:rsidR="00D7564F" w:rsidRDefault="00D7564F" w:rsidP="00D7564F">
      <w:pPr>
        <w:spacing w:after="120" w:line="360" w:lineRule="auto"/>
        <w:jc w:val="center"/>
        <w:rPr>
          <w:rFonts w:eastAsia="Times New Roman" w:cs="Arial"/>
          <w:szCs w:val="21"/>
        </w:rPr>
      </w:pPr>
      <w:r>
        <w:rPr>
          <w:noProof/>
          <w:lang w:eastAsia="pl-PL"/>
        </w:rPr>
        <w:drawing>
          <wp:inline distT="0" distB="0" distL="0" distR="0" wp14:anchorId="398C5AB0" wp14:editId="71C77289">
            <wp:extent cx="3322622" cy="1002087"/>
            <wp:effectExtent l="0" t="0" r="0" b="762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16342" t="67056" r="53523" b="20657"/>
                    <a:stretch/>
                  </pic:blipFill>
                  <pic:spPr bwMode="auto">
                    <a:xfrm>
                      <a:off x="0" y="0"/>
                      <a:ext cx="3378052" cy="1018804"/>
                    </a:xfrm>
                    <a:prstGeom prst="rect">
                      <a:avLst/>
                    </a:prstGeom>
                    <a:ln>
                      <a:noFill/>
                    </a:ln>
                    <a:extLst>
                      <a:ext uri="{53640926-AAD7-44D8-BBD7-CCE9431645EC}">
                        <a14:shadowObscured xmlns:a14="http://schemas.microsoft.com/office/drawing/2010/main"/>
                      </a:ext>
                    </a:extLst>
                  </pic:spPr>
                </pic:pic>
              </a:graphicData>
            </a:graphic>
          </wp:inline>
        </w:drawing>
      </w:r>
    </w:p>
    <w:p w14:paraId="476C4BFF" w14:textId="77777777" w:rsidR="00D7564F" w:rsidRDefault="00D7564F" w:rsidP="00502B82">
      <w:pPr>
        <w:pStyle w:val="Insttrec"/>
      </w:pPr>
      <w:r>
        <w:t xml:space="preserve">W przypadku zaznaczenia </w:t>
      </w:r>
      <w:r w:rsidRPr="00502B82">
        <w:rPr>
          <w:b/>
          <w:i/>
        </w:rPr>
        <w:t>TAK</w:t>
      </w:r>
      <w:r>
        <w:t xml:space="preserve"> system uaktywni pole </w:t>
      </w:r>
      <w:r w:rsidRPr="00502B82">
        <w:rPr>
          <w:b/>
          <w:i/>
        </w:rPr>
        <w:t>Opis powiazania</w:t>
      </w:r>
      <w:r>
        <w:t>.</w:t>
      </w:r>
    </w:p>
    <w:p w14:paraId="20AC449D" w14:textId="77777777" w:rsidR="00D7564F" w:rsidRDefault="00D7564F" w:rsidP="00CC62A0">
      <w:pPr>
        <w:spacing w:after="120" w:line="360" w:lineRule="auto"/>
        <w:jc w:val="center"/>
        <w:rPr>
          <w:rFonts w:eastAsia="Times New Roman" w:cs="Arial"/>
          <w:szCs w:val="21"/>
        </w:rPr>
      </w:pPr>
      <w:r>
        <w:rPr>
          <w:noProof/>
          <w:lang w:eastAsia="pl-PL"/>
        </w:rPr>
        <w:drawing>
          <wp:inline distT="0" distB="0" distL="0" distR="0" wp14:anchorId="3E6B2421" wp14:editId="0A60F742">
            <wp:extent cx="7885568" cy="945238"/>
            <wp:effectExtent l="0" t="0" r="1270" b="762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24438" t="78752" r="1949" b="9741"/>
                    <a:stretch/>
                  </pic:blipFill>
                  <pic:spPr bwMode="auto">
                    <a:xfrm>
                      <a:off x="0" y="0"/>
                      <a:ext cx="7953292" cy="953356"/>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461E6DFC" w14:textId="77777777" w:rsidTr="008C5B9A">
        <w:tc>
          <w:tcPr>
            <w:tcW w:w="13992" w:type="dxa"/>
            <w:shd w:val="clear" w:color="auto" w:fill="DBE5F1" w:themeFill="accent1" w:themeFillTint="33"/>
          </w:tcPr>
          <w:p w14:paraId="27C83177" w14:textId="15708257" w:rsidR="006A182A" w:rsidRDefault="006A182A" w:rsidP="00083405">
            <w:pPr>
              <w:pStyle w:val="Instniebieski"/>
              <w:spacing w:line="276" w:lineRule="auto"/>
            </w:pPr>
            <w:bookmarkStart w:id="130" w:name="_Toc519856974"/>
            <w:r>
              <w:t>W  polu</w:t>
            </w:r>
            <w:r w:rsidRPr="00FF49FE">
              <w:t xml:space="preserve"> </w:t>
            </w:r>
            <w:r>
              <w:t xml:space="preserve">opis </w:t>
            </w:r>
            <w:r w:rsidRPr="00FF49FE">
              <w:t>wska</w:t>
            </w:r>
            <w:r>
              <w:t>ż</w:t>
            </w:r>
            <w:r w:rsidRPr="00FF49FE">
              <w:t xml:space="preserve"> powiązanie projektu z innym pro</w:t>
            </w:r>
            <w:r>
              <w:t xml:space="preserve">jektem/projektami realizowanymi </w:t>
            </w:r>
            <w:r w:rsidRPr="00FF49FE">
              <w:t xml:space="preserve">w ramach wiązki/grupy. </w:t>
            </w:r>
            <w:r>
              <w:t>Wymień</w:t>
            </w:r>
            <w:r w:rsidRPr="00FF49FE">
              <w:t xml:space="preserve"> projekty wskazując ich nazwę, przedmiot oraz wskazać w jaki sposób są  ze sobą powiązane. </w:t>
            </w:r>
            <w:r>
              <w:t>N</w:t>
            </w:r>
            <w:r w:rsidRPr="00FF49FE">
              <w:t>ie wpisuj tutaj proj</w:t>
            </w:r>
            <w:r>
              <w:t xml:space="preserve">ektów, które były realizowane czy też realizujesz je w </w:t>
            </w:r>
            <w:r w:rsidRPr="00FF49FE">
              <w:t>og</w:t>
            </w:r>
            <w:r>
              <w:t xml:space="preserve">óle, ale takie, które są </w:t>
            </w:r>
            <w:r w:rsidRPr="00FF49FE">
              <w:t>powiązane z tym konkretnie składanym projektem.</w:t>
            </w:r>
            <w:r>
              <w:t xml:space="preserve"> </w:t>
            </w:r>
            <w:r w:rsidRPr="00FF49FE">
              <w:t>W innym przypadku wpis</w:t>
            </w:r>
            <w:r>
              <w:t>z</w:t>
            </w:r>
            <w:r w:rsidRPr="00FF49FE">
              <w:t xml:space="preserve"> </w:t>
            </w:r>
            <w:r w:rsidRPr="00CC62A0">
              <w:rPr>
                <w:b/>
              </w:rPr>
              <w:t>Nie dotyczy</w:t>
            </w:r>
            <w:r w:rsidRPr="00FF49FE">
              <w:t>.</w:t>
            </w:r>
          </w:p>
        </w:tc>
      </w:tr>
      <w:bookmarkEnd w:id="130"/>
    </w:tbl>
    <w:p w14:paraId="6ECBEECD" w14:textId="77777777" w:rsidR="00A124AC" w:rsidRDefault="00A124AC" w:rsidP="00502B82">
      <w:pPr>
        <w:pStyle w:val="InstIIpoz"/>
        <w:rPr>
          <w:lang w:eastAsia="pl-PL"/>
        </w:rPr>
      </w:pPr>
    </w:p>
    <w:p w14:paraId="72F6AB94" w14:textId="11D9E251" w:rsidR="00D7564F" w:rsidRPr="00CC62A0" w:rsidRDefault="00D7564F" w:rsidP="00502B82">
      <w:pPr>
        <w:pStyle w:val="InstIIpoz"/>
        <w:rPr>
          <w:lang w:eastAsia="pl-PL"/>
        </w:rPr>
      </w:pPr>
      <w:bookmarkStart w:id="131" w:name="_Toc520669179"/>
      <w:bookmarkStart w:id="132" w:name="_Toc520799038"/>
      <w:bookmarkStart w:id="133" w:name="_Toc520804988"/>
      <w:r w:rsidRPr="00CC62A0">
        <w:rPr>
          <w:lang w:eastAsia="pl-PL"/>
        </w:rPr>
        <w:lastRenderedPageBreak/>
        <w:t>B.6 Pomoc publiczna i/lub de minimis w projekcie</w:t>
      </w:r>
      <w:bookmarkEnd w:id="131"/>
      <w:bookmarkEnd w:id="132"/>
      <w:bookmarkEnd w:id="133"/>
    </w:p>
    <w:tbl>
      <w:tblPr>
        <w:tblStyle w:val="Tabela-Siatka"/>
        <w:tblW w:w="0" w:type="auto"/>
        <w:tblLook w:val="04A0" w:firstRow="1" w:lastRow="0" w:firstColumn="1" w:lastColumn="0" w:noHBand="0" w:noVBand="1"/>
      </w:tblPr>
      <w:tblGrid>
        <w:gridCol w:w="13992"/>
      </w:tblGrid>
      <w:tr w:rsidR="006A182A" w14:paraId="45776258" w14:textId="77777777" w:rsidTr="008C5B9A">
        <w:tc>
          <w:tcPr>
            <w:tcW w:w="13992" w:type="dxa"/>
            <w:tcBorders>
              <w:top w:val="nil"/>
              <w:left w:val="nil"/>
              <w:bottom w:val="nil"/>
              <w:right w:val="nil"/>
            </w:tcBorders>
            <w:shd w:val="clear" w:color="auto" w:fill="DBE5F1" w:themeFill="accent1" w:themeFillTint="33"/>
          </w:tcPr>
          <w:p w14:paraId="53385D6B" w14:textId="77777777" w:rsidR="006A182A" w:rsidRPr="00D04E48" w:rsidRDefault="006A182A" w:rsidP="00083405">
            <w:pPr>
              <w:pStyle w:val="Instniebieski"/>
              <w:spacing w:line="276" w:lineRule="auto"/>
            </w:pPr>
            <w:r w:rsidRPr="00D04E48">
              <w:t>W ww. punkcie wniosku o dofinansowanie określ, czy projekt będzie podlegał zasadom pomocy publicznej i/lub p</w:t>
            </w:r>
            <w:r>
              <w:t>omocy de minimis oraz przedstaw</w:t>
            </w:r>
            <w:r w:rsidRPr="00D04E48">
              <w:t xml:space="preserve"> najważniejsze informacje dotyczące podstaw prawnych do jej udzielenia. W zależności od  wskazania, jakim zasadom  projekt </w:t>
            </w:r>
            <w:r>
              <w:t xml:space="preserve">będzie podlegał,  wygenerowane </w:t>
            </w:r>
            <w:r w:rsidRPr="00D04E48">
              <w:t xml:space="preserve">zostaną kolejne pola umożliwiające zawarcie istotnych informacji z punktu widzenia danej pomocy, tj. pomocy publicznej i/lub pomocy de minimis. Wygenerowane zostanie także pole, w którym </w:t>
            </w:r>
            <w:r>
              <w:t>wskaż</w:t>
            </w:r>
            <w:r w:rsidRPr="00D04E48">
              <w:t xml:space="preserve">, czy to wnioskodawca - partner wiodący będzie beneficjentem pomocy publicznej i/lub de minimis. Wówczas podmiotem udzielającym pomocy publicznej i/lub pomocy de minimis będzie Instytucja Zarządzająca/Instytucja Pośrednicząca. W ramach jednego projektu może zostać udzielona zarówno pomoc publiczna i/lub pomoc de minimis i różne mogą być poziomy jej udzielania (tj. tzw. pierwszy - Instytucja Zarządzająca </w:t>
            </w:r>
            <w:r>
              <w:t xml:space="preserve">Wnioskodawca oraz tzw. drugi - </w:t>
            </w:r>
            <w:r w:rsidRPr="00D04E48">
              <w:t>wewnątrzprojektowy: Wnioskodawca/Partner – grupa docelowa/ partner/przedsiębiorca (np. pracodawca), niebędący grupą docelową</w:t>
            </w:r>
            <w:r w:rsidRPr="00D04E48">
              <w:rPr>
                <w:vertAlign w:val="superscript"/>
              </w:rPr>
              <w:footnoteReference w:id="1"/>
            </w:r>
            <w:r w:rsidRPr="00D04E48">
              <w:t xml:space="preserve">). </w:t>
            </w:r>
          </w:p>
          <w:p w14:paraId="3464C32A" w14:textId="43E3AD7D" w:rsidR="006A182A" w:rsidRDefault="006A182A" w:rsidP="00083405">
            <w:pPr>
              <w:pStyle w:val="Instniebieski"/>
              <w:spacing w:line="276" w:lineRule="auto"/>
            </w:pPr>
            <w:r w:rsidRPr="00D04E48">
              <w:t xml:space="preserve">W celu prawidłowego wypełnienia tej części wniosku o dofinansowanie niezbędna jest znajomość regulacji unijnych i krajowych dotyczących pomocy publicznej i/lub pomocy de minimis.   Zasadne jest w szczególności zapoznanie się z rozporządzeniem Ministra Infrastruktury i Rozwoju w sprawie udzielania pomocy de minimis oraz pomocy publicznej w ramach programów operacyjnych finansowanych z Europejskiego Funduszu Społecznego na lata 2014-2020 (dalej: rozporządzenie krajowe) </w:t>
            </w:r>
          </w:p>
          <w:p w14:paraId="53D3A0FA" w14:textId="77777777" w:rsidR="00502B82" w:rsidRPr="00D04E48" w:rsidRDefault="00502B82" w:rsidP="00083405">
            <w:pPr>
              <w:pStyle w:val="Instniebieski"/>
              <w:spacing w:line="276" w:lineRule="auto"/>
            </w:pPr>
          </w:p>
          <w:p w14:paraId="3E866903" w14:textId="55A20289" w:rsidR="006A182A" w:rsidRPr="00502B82" w:rsidRDefault="006A182A" w:rsidP="00083405">
            <w:pPr>
              <w:pStyle w:val="Instniebieski"/>
              <w:spacing w:line="276" w:lineRule="auto"/>
              <w:rPr>
                <w:b/>
              </w:rPr>
            </w:pPr>
            <w:r w:rsidRPr="00502B82">
              <w:rPr>
                <w:b/>
              </w:rPr>
              <w:t xml:space="preserve">Pamiętaj, iż w prawie pomocy publicznej przedsiębiorstwo jest definiowane w sposób funkcjonalny – jako podmiot oferujący towary i usługi na danym rynku, bez względu na jego formę organizacyjno - prawną i sposób finansowania. Tym samym wystąpienie pomocy publicznej i/lub pomocy de minimis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organizacyjno - prawnej oraz sposobu finansowania). </w:t>
            </w:r>
          </w:p>
        </w:tc>
      </w:tr>
    </w:tbl>
    <w:p w14:paraId="1ED8DEE5" w14:textId="332EE8BB" w:rsidR="006A182A" w:rsidRDefault="006A182A" w:rsidP="00D04E48">
      <w:pPr>
        <w:spacing w:after="120" w:line="360" w:lineRule="auto"/>
        <w:jc w:val="both"/>
        <w:rPr>
          <w:rFonts w:eastAsia="Times New Roman" w:cs="Arial"/>
          <w:szCs w:val="21"/>
        </w:rPr>
      </w:pPr>
    </w:p>
    <w:p w14:paraId="4F37226A" w14:textId="0025FE08" w:rsidR="00FF6EDA" w:rsidRPr="006A182A" w:rsidRDefault="00502B82" w:rsidP="00502B82">
      <w:pPr>
        <w:pStyle w:val="Instwypunkt"/>
        <w:rPr>
          <w:rFonts w:eastAsia="Times New Roman"/>
          <w:b/>
          <w:color w:val="365F91" w:themeColor="accent1" w:themeShade="BF"/>
        </w:rPr>
      </w:pPr>
      <w:r w:rsidRPr="00502B82">
        <w:t>W polu</w:t>
      </w:r>
      <w:r>
        <w:rPr>
          <w:b/>
        </w:rPr>
        <w:t xml:space="preserve"> </w:t>
      </w:r>
      <w:r w:rsidR="00DA7247" w:rsidRPr="00502B82">
        <w:rPr>
          <w:rStyle w:val="instkuryswaZnak"/>
        </w:rPr>
        <w:t xml:space="preserve">Czy projekt podlega zasadom pomocy publicznej? </w:t>
      </w:r>
      <w:r w:rsidR="00A8127E" w:rsidRPr="006A182A">
        <w:rPr>
          <w:b/>
        </w:rPr>
        <w:t xml:space="preserve">- </w:t>
      </w:r>
      <w:r w:rsidR="00A8127E" w:rsidRPr="006A182A">
        <w:t>w</w:t>
      </w:r>
      <w:r w:rsidR="00DA7247" w:rsidRPr="006A182A">
        <w:t xml:space="preserve"> polu wska</w:t>
      </w:r>
      <w:r w:rsidR="00CD633C" w:rsidRPr="006A182A">
        <w:t>ż</w:t>
      </w:r>
      <w:r w:rsidR="00907D6D" w:rsidRPr="006A182A">
        <w:t>, czy</w:t>
      </w:r>
      <w:r w:rsidR="00DA7247" w:rsidRPr="006A182A">
        <w:t xml:space="preserve"> w ramach projektu udzielona zostanie wnioskodawcy i/lub partnerowi i/lub grupie docelowej i/lub innym podmiotom – przedsiębiorcom, niebędącym grupą docelową pomoc publiczna</w:t>
      </w:r>
      <w:r w:rsidR="006A182A">
        <w:t xml:space="preserve"> </w:t>
      </w:r>
      <w:r w:rsidR="00DA7247" w:rsidRPr="006A182A">
        <w:t xml:space="preserve">Należy wybrać opcję </w:t>
      </w:r>
      <w:r w:rsidR="00CD633C" w:rsidRPr="00502B82">
        <w:rPr>
          <w:rStyle w:val="instkuryswaZnak"/>
        </w:rPr>
        <w:t>TAK</w:t>
      </w:r>
      <w:r w:rsidR="00DA7247" w:rsidRPr="006A182A">
        <w:t xml:space="preserve"> lub </w:t>
      </w:r>
      <w:r w:rsidR="00DA7247" w:rsidRPr="00502B82">
        <w:rPr>
          <w:rStyle w:val="instkuryswaZnak"/>
        </w:rPr>
        <w:t>N</w:t>
      </w:r>
      <w:r w:rsidR="00CD633C" w:rsidRPr="00502B82">
        <w:rPr>
          <w:rStyle w:val="instkuryswaZnak"/>
        </w:rPr>
        <w:t>IE</w:t>
      </w:r>
      <w:r w:rsidR="00DA7247" w:rsidRPr="00502B82">
        <w:rPr>
          <w:rStyle w:val="instkuryswaZnak"/>
        </w:rPr>
        <w:t>.</w:t>
      </w:r>
      <w:r w:rsidR="00DA7247" w:rsidRPr="006A182A">
        <w:t xml:space="preserve"> </w:t>
      </w:r>
    </w:p>
    <w:p w14:paraId="11301EF7" w14:textId="77777777" w:rsidR="00CD633C" w:rsidRDefault="00CD633C" w:rsidP="00FF6EDA">
      <w:pPr>
        <w:pStyle w:val="Akapitzlist"/>
        <w:spacing w:after="0" w:line="360" w:lineRule="auto"/>
        <w:jc w:val="center"/>
        <w:rPr>
          <w:rFonts w:eastAsia="Times New Roman" w:cs="Arial"/>
          <w:b/>
          <w:color w:val="365F91" w:themeColor="accent1" w:themeShade="BF"/>
          <w:szCs w:val="21"/>
        </w:rPr>
      </w:pPr>
      <w:r>
        <w:rPr>
          <w:noProof/>
          <w:lang w:eastAsia="pl-PL"/>
        </w:rPr>
        <w:drawing>
          <wp:inline distT="0" distB="0" distL="0" distR="0" wp14:anchorId="0C367CAA" wp14:editId="76463471">
            <wp:extent cx="3200400" cy="4826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18020" t="39355" r="53378" b="54624"/>
                    <a:stretch/>
                  </pic:blipFill>
                  <pic:spPr bwMode="auto">
                    <a:xfrm>
                      <a:off x="0" y="0"/>
                      <a:ext cx="3200639" cy="482636"/>
                    </a:xfrm>
                    <a:prstGeom prst="rect">
                      <a:avLst/>
                    </a:prstGeom>
                    <a:ln>
                      <a:noFill/>
                    </a:ln>
                    <a:extLst>
                      <a:ext uri="{53640926-AAD7-44D8-BBD7-CCE9431645EC}">
                        <a14:shadowObscured xmlns:a14="http://schemas.microsoft.com/office/drawing/2010/main"/>
                      </a:ext>
                    </a:extLst>
                  </pic:spPr>
                </pic:pic>
              </a:graphicData>
            </a:graphic>
          </wp:inline>
        </w:drawing>
      </w:r>
    </w:p>
    <w:p w14:paraId="0483FE60" w14:textId="77777777" w:rsidR="003440A9" w:rsidRDefault="003440A9">
      <w:pPr>
        <w:rPr>
          <w:rFonts w:cs="Arial"/>
          <w:szCs w:val="21"/>
        </w:rPr>
      </w:pPr>
      <w:r>
        <w:br w:type="page"/>
      </w:r>
    </w:p>
    <w:p w14:paraId="50363AA8" w14:textId="67F03090" w:rsidR="00CD633C" w:rsidRDefault="00DA7247" w:rsidP="00502B82">
      <w:pPr>
        <w:pStyle w:val="Insttrec"/>
        <w:rPr>
          <w:b/>
        </w:rPr>
      </w:pPr>
      <w:r w:rsidRPr="00FF49FE">
        <w:lastRenderedPageBreak/>
        <w:t xml:space="preserve">Wybranie opcji </w:t>
      </w:r>
      <w:r w:rsidRPr="00502B82">
        <w:rPr>
          <w:rStyle w:val="instkuryswaZnak"/>
        </w:rPr>
        <w:t>T</w:t>
      </w:r>
      <w:r w:rsidR="00CD633C" w:rsidRPr="00502B82">
        <w:rPr>
          <w:rStyle w:val="instkuryswaZnak"/>
        </w:rPr>
        <w:t>AK</w:t>
      </w:r>
      <w:r w:rsidRPr="00FF49FE">
        <w:t xml:space="preserve"> powoduje konieczność zaznaczenia właściwej podstawy prawnej/podstaw prawnych udzielenia pomocy </w:t>
      </w:r>
      <w:r w:rsidR="006A182A" w:rsidRPr="00FF49FE">
        <w:t>publicznej</w:t>
      </w:r>
      <w:r w:rsidR="006A182A">
        <w:t xml:space="preserve"> </w:t>
      </w:r>
      <w:r w:rsidR="00907D6D">
        <w:t>z uwzględnieniem jej rodzaju</w:t>
      </w:r>
      <w:r w:rsidR="00CD633C">
        <w:t xml:space="preserve"> </w:t>
      </w:r>
      <w:r w:rsidRPr="00FF49FE">
        <w:t xml:space="preserve">i intensywności oraz uzupełnienie pola </w:t>
      </w:r>
      <w:r w:rsidRPr="00502B82">
        <w:rPr>
          <w:rStyle w:val="instkuryswaZnak"/>
        </w:rPr>
        <w:t>Uzasadnienie spełnienia efektu zachęty.</w:t>
      </w:r>
    </w:p>
    <w:p w14:paraId="4B751BCB" w14:textId="72D7F9F2" w:rsidR="00FF6EDA" w:rsidRDefault="00502B82" w:rsidP="00FF6EDA">
      <w:pPr>
        <w:pStyle w:val="Akapitzlist"/>
        <w:spacing w:after="0" w:line="360" w:lineRule="auto"/>
        <w:jc w:val="center"/>
        <w:rPr>
          <w:rFonts w:cs="Arial"/>
          <w:b/>
          <w:szCs w:val="21"/>
        </w:rPr>
      </w:pPr>
      <w:r>
        <w:rPr>
          <w:noProof/>
          <w:lang w:eastAsia="pl-PL"/>
        </w:rPr>
        <w:drawing>
          <wp:inline distT="0" distB="0" distL="0" distR="0" wp14:anchorId="629CB824" wp14:editId="0858F8ED">
            <wp:extent cx="6844419" cy="5388792"/>
            <wp:effectExtent l="0" t="0" r="0" b="2540"/>
            <wp:docPr id="569" name="Obraz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848003" cy="5391614"/>
                    </a:xfrm>
                    <a:prstGeom prst="rect">
                      <a:avLst/>
                    </a:prstGeom>
                  </pic:spPr>
                </pic:pic>
              </a:graphicData>
            </a:graphic>
          </wp:inline>
        </w:drawing>
      </w:r>
    </w:p>
    <w:p w14:paraId="59105044" w14:textId="77777777" w:rsidR="007E163D" w:rsidRPr="00CD633C" w:rsidRDefault="007E163D" w:rsidP="007E163D">
      <w:pPr>
        <w:pStyle w:val="Instniebieski"/>
      </w:pPr>
      <w:r w:rsidRPr="00502B82">
        <w:rPr>
          <w:rStyle w:val="poleZnak"/>
        </w:rPr>
        <w:lastRenderedPageBreak/>
        <w:t>POMOC PUBLICZNA</w:t>
      </w:r>
      <w:r w:rsidRPr="00CD633C">
        <w:t xml:space="preserve"> w ramach projektów finansowanych ze środków Europejskiego Funduszu Społecznego w ramach Regionalnego Programu Operacyjnego Województwa Śląskiego na lata 2014-2020 udzielana jest na podstawie rozporządzenia krajowego. Jej rodzaje oraz warunki udzielania w odniesieniu do poszczególnych jej rodzajów zostały wskazane w rozdziałach od 3 do 5 ww. rozporządzenia, tj.:</w:t>
      </w:r>
    </w:p>
    <w:p w14:paraId="61E4275A" w14:textId="77777777" w:rsidR="007E163D" w:rsidRPr="00CD633C" w:rsidRDefault="007E163D" w:rsidP="007E163D">
      <w:pPr>
        <w:pStyle w:val="Instniebieski"/>
        <w:numPr>
          <w:ilvl w:val="0"/>
          <w:numId w:val="23"/>
        </w:numPr>
        <w:ind w:left="326"/>
      </w:pPr>
      <w:r w:rsidRPr="00CD633C">
        <w:t xml:space="preserve">- w rozdziale 3: – pomoc publiczna na szkolenia; </w:t>
      </w:r>
    </w:p>
    <w:p w14:paraId="61C3A4A5" w14:textId="77777777" w:rsidR="00B039E5" w:rsidRDefault="007E163D" w:rsidP="00B039E5">
      <w:pPr>
        <w:pStyle w:val="Instniebieski"/>
        <w:numPr>
          <w:ilvl w:val="0"/>
          <w:numId w:val="22"/>
        </w:numPr>
        <w:ind w:left="326"/>
      </w:pPr>
      <w:r w:rsidRPr="00CD633C">
        <w:t xml:space="preserve">Należy zwrócić uwagę, iż w odniesieniu do pomocy publicznej na szkolenia, w ramach listy podstaw prawnych uwzględniono tę pomoc trzykrotnie, przyporządkowując jej różne poziomy intensywności, tj. 50%, 60% oraz 70%. </w:t>
      </w:r>
    </w:p>
    <w:p w14:paraId="3F38C3F4" w14:textId="277F82A4" w:rsidR="00B039E5" w:rsidRPr="00CD633C" w:rsidRDefault="00B039E5" w:rsidP="00B039E5">
      <w:pPr>
        <w:pStyle w:val="Instniebieski"/>
        <w:numPr>
          <w:ilvl w:val="0"/>
          <w:numId w:val="22"/>
        </w:numPr>
        <w:ind w:left="326"/>
      </w:pPr>
      <w:r w:rsidRPr="00CD633C">
        <w:t xml:space="preserve">- w rozdziale 4:  – pomoc publiczna na usługi doradcze, </w:t>
      </w:r>
    </w:p>
    <w:p w14:paraId="08C6A20F" w14:textId="7FC236B0" w:rsidR="007E163D" w:rsidRDefault="00B039E5" w:rsidP="00B039E5">
      <w:pPr>
        <w:pStyle w:val="Instniebieski"/>
      </w:pPr>
      <w:r w:rsidRPr="00CD633C">
        <w:t xml:space="preserve">- w rozdziale 5:  –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w:t>
      </w:r>
      <w:r>
        <w:t>pracowników niepełnosprawnych</w:t>
      </w:r>
    </w:p>
    <w:p w14:paraId="2D39D3AB" w14:textId="77777777" w:rsidR="00B039E5" w:rsidRDefault="00B039E5" w:rsidP="007E163D">
      <w:pPr>
        <w:pStyle w:val="Instniebieski"/>
      </w:pPr>
    </w:p>
    <w:p w14:paraId="07F6B243" w14:textId="77777777" w:rsidR="007E163D" w:rsidRDefault="007E163D" w:rsidP="004A0FE3">
      <w:pPr>
        <w:pStyle w:val="Insttrec"/>
      </w:pPr>
    </w:p>
    <w:p w14:paraId="7D7D78D1" w14:textId="244BB8A1" w:rsidR="004A0FE3" w:rsidRDefault="004A0FE3" w:rsidP="004A0FE3">
      <w:pPr>
        <w:pStyle w:val="Insttrec"/>
        <w:rPr>
          <w:rStyle w:val="instkuryswaZnak"/>
        </w:rPr>
      </w:pPr>
      <w:r w:rsidRPr="00CD633C">
        <w:t xml:space="preserve">Po zaznaczeniu danej podstawy prawnej pojawi się pole </w:t>
      </w:r>
      <w:r w:rsidRPr="004A0FE3">
        <w:rPr>
          <w:rStyle w:val="instkuryswaZnak"/>
        </w:rPr>
        <w:t>Uzasadnienie dla wybranej podstawy prawnej.</w:t>
      </w:r>
    </w:p>
    <w:p w14:paraId="7B925FC5" w14:textId="77777777" w:rsidR="004A0FE3" w:rsidRDefault="004A0FE3" w:rsidP="004A0FE3">
      <w:pPr>
        <w:pStyle w:val="Insttrec"/>
        <w:rPr>
          <w:b/>
        </w:rPr>
      </w:pPr>
    </w:p>
    <w:p w14:paraId="0A85ADEC" w14:textId="030AA1A6" w:rsidR="004A0FE3" w:rsidRDefault="004A0FE3" w:rsidP="004A0FE3">
      <w:pPr>
        <w:pStyle w:val="Insttrec"/>
        <w:rPr>
          <w:b/>
        </w:rPr>
      </w:pPr>
      <w:r>
        <w:rPr>
          <w:noProof/>
          <w:lang w:eastAsia="pl-PL"/>
        </w:rPr>
        <w:drawing>
          <wp:inline distT="0" distB="0" distL="0" distR="0" wp14:anchorId="49E81474" wp14:editId="15C4AF7F">
            <wp:extent cx="8891270" cy="2099310"/>
            <wp:effectExtent l="0" t="0" r="5080" b="0"/>
            <wp:docPr id="570" name="Obraz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8891270" cy="2099310"/>
                    </a:xfrm>
                    <a:prstGeom prst="rect">
                      <a:avLst/>
                    </a:prstGeom>
                  </pic:spPr>
                </pic:pic>
              </a:graphicData>
            </a:graphic>
          </wp:inline>
        </w:drawing>
      </w:r>
    </w:p>
    <w:p w14:paraId="3AB0E0DD" w14:textId="77777777" w:rsidR="007E163D" w:rsidRDefault="007E163D" w:rsidP="007E163D">
      <w:pPr>
        <w:pStyle w:val="Instniebieski"/>
      </w:pPr>
    </w:p>
    <w:p w14:paraId="0A2A9500" w14:textId="427927FB" w:rsidR="007E163D" w:rsidRDefault="007E163D" w:rsidP="00F17C8D">
      <w:pPr>
        <w:pStyle w:val="Instniebieski"/>
      </w:pPr>
      <w:r w:rsidRPr="00CD633C">
        <w:t>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w:t>
      </w:r>
      <w:r w:rsidR="00F17C8D">
        <w:t>ego rodzaju pomocy, informacje.</w:t>
      </w:r>
    </w:p>
    <w:p w14:paraId="1DB95972" w14:textId="77777777" w:rsidR="004A0FE3" w:rsidRDefault="004A0FE3" w:rsidP="006D7F75">
      <w:pPr>
        <w:pStyle w:val="Akapitzlist"/>
        <w:spacing w:after="0" w:line="360" w:lineRule="auto"/>
        <w:ind w:hanging="720"/>
        <w:jc w:val="both"/>
        <w:rPr>
          <w:rFonts w:cs="Arial"/>
          <w:szCs w:val="21"/>
        </w:rPr>
      </w:pPr>
    </w:p>
    <w:p w14:paraId="7A297DD8" w14:textId="77777777" w:rsidR="00F17C8D" w:rsidRDefault="00F17C8D">
      <w:pPr>
        <w:rPr>
          <w:rFonts w:cs="Arial"/>
          <w:color w:val="FF0000"/>
          <w:szCs w:val="21"/>
        </w:rPr>
      </w:pPr>
      <w:r>
        <w:rPr>
          <w:color w:val="FF0000"/>
        </w:rPr>
        <w:br w:type="page"/>
      </w:r>
    </w:p>
    <w:p w14:paraId="0D40DC6B" w14:textId="141163AC" w:rsidR="006A182A" w:rsidRPr="007E163D" w:rsidRDefault="004A0FE3" w:rsidP="008F3F09">
      <w:pPr>
        <w:pStyle w:val="Insttrec"/>
        <w:rPr>
          <w:color w:val="FF0000"/>
        </w:rPr>
      </w:pPr>
      <w:r w:rsidRPr="007E163D">
        <w:rPr>
          <w:color w:val="FF0000"/>
        </w:rPr>
        <w:lastRenderedPageBreak/>
        <w:t>Dodatkowo j</w:t>
      </w:r>
      <w:r w:rsidR="006D7F75" w:rsidRPr="007E163D">
        <w:rPr>
          <w:color w:val="FF0000"/>
        </w:rPr>
        <w:t xml:space="preserve">eśli w części </w:t>
      </w:r>
      <w:r w:rsidR="006D7F75" w:rsidRPr="007E163D">
        <w:rPr>
          <w:rStyle w:val="instkuryswaZnak"/>
          <w:color w:val="FF0000"/>
        </w:rPr>
        <w:t>C.2.</w:t>
      </w:r>
      <w:r w:rsidR="006D7F75" w:rsidRPr="007E163D">
        <w:rPr>
          <w:color w:val="FF0000"/>
        </w:rPr>
        <w:t xml:space="preserve"> wskażesz koszt powiązany z pomocą publiczna system w tym miejscu poinformuje Cię o tym fakcie. </w:t>
      </w:r>
    </w:p>
    <w:p w14:paraId="40C0E4E1" w14:textId="77777777" w:rsidR="00C47E4C" w:rsidRPr="007E163D" w:rsidRDefault="00C47E4C" w:rsidP="006D7F75">
      <w:pPr>
        <w:pStyle w:val="Akapitzlist"/>
        <w:spacing w:after="0" w:line="360" w:lineRule="auto"/>
        <w:ind w:hanging="720"/>
        <w:jc w:val="both"/>
        <w:rPr>
          <w:rFonts w:cs="Arial"/>
          <w:color w:val="FF0000"/>
          <w:szCs w:val="21"/>
        </w:rPr>
      </w:pPr>
    </w:p>
    <w:p w14:paraId="43D5C1BF" w14:textId="30DF32F5" w:rsidR="00A17FAD" w:rsidRDefault="00C15372" w:rsidP="00A17FAD">
      <w:pPr>
        <w:pStyle w:val="Akapitzlist"/>
        <w:spacing w:after="0" w:line="360" w:lineRule="auto"/>
        <w:ind w:hanging="720"/>
        <w:jc w:val="both"/>
        <w:rPr>
          <w:noProof/>
          <w:lang w:eastAsia="pl-PL"/>
        </w:rPr>
      </w:pPr>
      <w:r>
        <w:rPr>
          <w:noProof/>
          <w:lang w:eastAsia="pl-PL"/>
        </w:rPr>
        <w:drawing>
          <wp:inline distT="0" distB="0" distL="0" distR="0" wp14:anchorId="3E45423E" wp14:editId="02750BB9">
            <wp:extent cx="8489950" cy="1039446"/>
            <wp:effectExtent l="0" t="0" r="0" b="8890"/>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19854" t="39311" r="4483" b="48350"/>
                    <a:stretch/>
                  </pic:blipFill>
                  <pic:spPr bwMode="auto">
                    <a:xfrm>
                      <a:off x="0" y="0"/>
                      <a:ext cx="8594368" cy="1052230"/>
                    </a:xfrm>
                    <a:prstGeom prst="rect">
                      <a:avLst/>
                    </a:prstGeom>
                    <a:ln>
                      <a:noFill/>
                    </a:ln>
                    <a:extLst>
                      <a:ext uri="{53640926-AAD7-44D8-BBD7-CCE9431645EC}">
                        <a14:shadowObscured xmlns:a14="http://schemas.microsoft.com/office/drawing/2010/main"/>
                      </a:ext>
                    </a:extLst>
                  </pic:spPr>
                </pic:pic>
              </a:graphicData>
            </a:graphic>
          </wp:inline>
        </w:drawing>
      </w:r>
    </w:p>
    <w:p w14:paraId="7DB29B98" w14:textId="77777777" w:rsidR="005D7265" w:rsidRDefault="005D7265" w:rsidP="00A17FAD">
      <w:pPr>
        <w:pStyle w:val="Akapitzlist"/>
        <w:spacing w:after="0" w:line="360" w:lineRule="auto"/>
        <w:ind w:hanging="720"/>
        <w:jc w:val="both"/>
        <w:rPr>
          <w:noProof/>
          <w:lang w:eastAsia="pl-PL"/>
        </w:rPr>
      </w:pPr>
    </w:p>
    <w:tbl>
      <w:tblPr>
        <w:tblStyle w:val="Tabela-Siatk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7"/>
      </w:tblGrid>
      <w:tr w:rsidR="005D7265" w14:paraId="2E5B24C3" w14:textId="77777777" w:rsidTr="008C5B9A">
        <w:tc>
          <w:tcPr>
            <w:tcW w:w="13997" w:type="dxa"/>
            <w:shd w:val="clear" w:color="auto" w:fill="DBE5F1" w:themeFill="accent1" w:themeFillTint="33"/>
          </w:tcPr>
          <w:p w14:paraId="1275055B" w14:textId="342D6326" w:rsidR="004A0FE3" w:rsidRDefault="004A0FE3" w:rsidP="00083405">
            <w:pPr>
              <w:pStyle w:val="Instniebieski"/>
              <w:spacing w:line="276" w:lineRule="auto"/>
              <w:rPr>
                <w:noProof/>
              </w:rPr>
            </w:pPr>
            <w:r w:rsidRPr="00CD633C">
              <w:t>W ramach jednego projektu możliwe jest udzielanie różnych rodzajów pomocy publicznej. Dlatego też istnieje jednoczesna możliwość wyboru kilku podstaw prawnych. W odniesieniu do pomocy publicznej na szkolenia, o której mowa w rozdziale 3 rozporządzania krajowego, j</w:t>
            </w:r>
            <w:r>
              <w:t xml:space="preserve">eżeli wsparcie będzie udzielane przedsiębiorstwom zaliczającym się do jednej lub kilku </w:t>
            </w:r>
            <w:r w:rsidRPr="00CD633C">
              <w:t>kategorii, tj. mikroprzedsiębiorstwo,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w:t>
            </w:r>
          </w:p>
        </w:tc>
      </w:tr>
    </w:tbl>
    <w:p w14:paraId="5E3184DA" w14:textId="4B5E6DEF" w:rsidR="001F362F" w:rsidRDefault="001F362F" w:rsidP="001F362F">
      <w:pPr>
        <w:pStyle w:val="Akapitzlist"/>
        <w:spacing w:after="0" w:line="360" w:lineRule="auto"/>
        <w:ind w:hanging="720"/>
        <w:jc w:val="both"/>
        <w:rPr>
          <w:noProof/>
          <w:lang w:eastAsia="pl-PL"/>
        </w:rPr>
      </w:pPr>
    </w:p>
    <w:p w14:paraId="087A7ED5" w14:textId="77777777" w:rsidR="00DC29B6" w:rsidRDefault="001F362F" w:rsidP="004A0FE3">
      <w:pPr>
        <w:pStyle w:val="Insttrec"/>
      </w:pPr>
      <w:r w:rsidRPr="00CD633C">
        <w:t xml:space="preserve">Wybór określonej/określonych podstaw prawnych udzielania pomocy publicznej, powoduje, że w polach Pomoc publiczna/Pomoc de minimis, zawartych w odpowiednich do sposobu rozliczania projektu punktach, tj.: </w:t>
      </w:r>
    </w:p>
    <w:p w14:paraId="38DCD72F" w14:textId="0F569ABA" w:rsidR="00DC29B6" w:rsidRPr="00DC29B6" w:rsidRDefault="00DC29B6" w:rsidP="004A0FE3">
      <w:pPr>
        <w:pStyle w:val="Insttrec"/>
      </w:pPr>
      <w:r w:rsidRPr="00DC29B6">
        <w:t xml:space="preserve">- C.2.1 Wydatki rzeczywiście poniesione, </w:t>
      </w:r>
    </w:p>
    <w:p w14:paraId="0B37EBE9" w14:textId="0C2839C6" w:rsidR="00DC29B6" w:rsidRPr="00DC29B6" w:rsidRDefault="004A0FE3" w:rsidP="004A0FE3">
      <w:pPr>
        <w:pStyle w:val="Insttrec"/>
      </w:pPr>
      <w:r>
        <w:t xml:space="preserve">- </w:t>
      </w:r>
      <w:r w:rsidR="00DC29B6" w:rsidRPr="00DC29B6">
        <w:t xml:space="preserve">C.2.2 Wydatki rozliczane ryczałtem - stawki jednostkowe, </w:t>
      </w:r>
    </w:p>
    <w:p w14:paraId="7B620835" w14:textId="77777777" w:rsidR="00DC29B6" w:rsidRPr="00DC29B6" w:rsidRDefault="00DC29B6" w:rsidP="004A0FE3">
      <w:pPr>
        <w:pStyle w:val="Insttrec"/>
      </w:pPr>
      <w:r w:rsidRPr="00DC29B6">
        <w:t>- C.2.1 A. Wydatki w ramach kwot ryczałtowych</w:t>
      </w:r>
    </w:p>
    <w:p w14:paraId="17CCBC42" w14:textId="7AE1CCCA" w:rsidR="001F362F" w:rsidRPr="00DC29B6" w:rsidRDefault="00DC29B6" w:rsidP="004A0FE3">
      <w:pPr>
        <w:pStyle w:val="Insttrec"/>
      </w:pPr>
      <w:r w:rsidRPr="00DC29B6">
        <w:t>należy wybrać właściwy rodzaj pomocy, jaką objęty będzie dany wydatek.</w:t>
      </w:r>
    </w:p>
    <w:p w14:paraId="25ACA7DE" w14:textId="77777777" w:rsidR="001F362F" w:rsidRDefault="001F362F" w:rsidP="00A17FAD">
      <w:pPr>
        <w:pStyle w:val="Akapitzlist"/>
        <w:spacing w:after="0" w:line="360" w:lineRule="auto"/>
        <w:ind w:hanging="720"/>
        <w:jc w:val="both"/>
        <w:rPr>
          <w:noProof/>
          <w:lang w:eastAsia="pl-PL"/>
        </w:rPr>
      </w:pPr>
    </w:p>
    <w:tbl>
      <w:tblPr>
        <w:tblStyle w:val="Tabela-Siatka"/>
        <w:tblW w:w="0" w:type="auto"/>
        <w:tblInd w:w="-5" w:type="dxa"/>
        <w:shd w:val="clear" w:color="auto" w:fill="DBE5F1" w:themeFill="accent1" w:themeFillTint="33"/>
        <w:tblLook w:val="04A0" w:firstRow="1" w:lastRow="0" w:firstColumn="1" w:lastColumn="0" w:noHBand="0" w:noVBand="1"/>
      </w:tblPr>
      <w:tblGrid>
        <w:gridCol w:w="13997"/>
      </w:tblGrid>
      <w:tr w:rsidR="001F362F" w14:paraId="2A9213AA" w14:textId="77777777" w:rsidTr="008C5B9A">
        <w:tc>
          <w:tcPr>
            <w:tcW w:w="13997" w:type="dxa"/>
            <w:tcBorders>
              <w:top w:val="nil"/>
              <w:left w:val="nil"/>
              <w:bottom w:val="nil"/>
              <w:right w:val="nil"/>
            </w:tcBorders>
            <w:shd w:val="clear" w:color="auto" w:fill="DBE5F1" w:themeFill="accent1" w:themeFillTint="33"/>
          </w:tcPr>
          <w:p w14:paraId="2A708C97" w14:textId="07A98D9A" w:rsidR="00DC29B6" w:rsidRDefault="00DC29B6" w:rsidP="00083405">
            <w:pPr>
              <w:pStyle w:val="Instniebieski"/>
              <w:spacing w:line="276" w:lineRule="auto"/>
            </w:pPr>
            <w:r w:rsidRPr="00CD633C">
              <w:t>Pomoc publiczna w zakresie wskazanym ww. rozdziałach rozporządzenia jest zgodna ze wspólnym rynkiem oraz  art. 107 Traktatu o funkcjonowaniu Unii Europejskiej (Dz. Urz. UE 2012 C 326 z 26.10.2012) i dlatego jest zwolniona z wymogu notyfikacji zgodnie z art. 108 Traktatu o funkcjonowaniu Unii Europejskiej.</w:t>
            </w:r>
          </w:p>
          <w:p w14:paraId="0EAA121C" w14:textId="77777777" w:rsidR="00B039E5" w:rsidRDefault="00B039E5" w:rsidP="00083405">
            <w:pPr>
              <w:pStyle w:val="Instniebieski"/>
              <w:spacing w:line="276" w:lineRule="auto"/>
            </w:pPr>
          </w:p>
          <w:p w14:paraId="56E1AC0B" w14:textId="3ACE53C6" w:rsidR="001F362F" w:rsidRDefault="00DC29B6" w:rsidP="00083405">
            <w:pPr>
              <w:pStyle w:val="Instniebieski"/>
              <w:spacing w:line="276" w:lineRule="auto"/>
              <w:rPr>
                <w:noProof/>
              </w:rPr>
            </w:pPr>
            <w:r w:rsidRPr="00CD633C">
              <w:t>Udzielanie pomocy publicznej wiąże się z określonymi obowiązkami po stronie podmiotu udzielającego tej pomocy oraz po stronie ubiegającego się o taką pomoc. Należy mieć na uwadze przepisy ustawy z dnia 30 kwietnia 2004 r. o postępowaniu w sprawach dotyczących pomocy publicznej (Dz. U. z 2007 r. Nr 59, poz. 404, z późn. zm.).</w:t>
            </w:r>
          </w:p>
        </w:tc>
      </w:tr>
    </w:tbl>
    <w:p w14:paraId="4C0141B0" w14:textId="4F33F63A" w:rsidR="00CD633C" w:rsidRDefault="008F3F09" w:rsidP="004A0FE3">
      <w:pPr>
        <w:pStyle w:val="Insttrec"/>
      </w:pPr>
      <w:r w:rsidRPr="008F3F09">
        <w:rPr>
          <w:rStyle w:val="instkuryswaZnak"/>
          <w:b w:val="0"/>
          <w:i w:val="0"/>
        </w:rPr>
        <w:lastRenderedPageBreak/>
        <w:t>W polu</w:t>
      </w:r>
      <w:r>
        <w:rPr>
          <w:rStyle w:val="instkuryswaZnak"/>
        </w:rPr>
        <w:t xml:space="preserve"> </w:t>
      </w:r>
      <w:r w:rsidR="00CD633C" w:rsidRPr="004A0FE3">
        <w:rPr>
          <w:rStyle w:val="instkuryswaZnak"/>
        </w:rPr>
        <w:t xml:space="preserve">Czy projekt podlega zasadom pomocy de minimis? </w:t>
      </w:r>
      <w:r w:rsidR="00CD633C">
        <w:rPr>
          <w:b/>
        </w:rPr>
        <w:t xml:space="preserve">- </w:t>
      </w:r>
      <w:r w:rsidR="00CD633C" w:rsidRPr="00CD633C">
        <w:t>wska</w:t>
      </w:r>
      <w:r w:rsidR="00CD633C">
        <w:t>ż</w:t>
      </w:r>
      <w:r w:rsidR="00CD633C" w:rsidRPr="00CD633C">
        <w:t>, czy w ramach projektu udzielona zostanie wnioskodawcy i/lub partnerowi i/lub grupie docelowej i/lub innym podmiotom – przedsiębiorcom, niebędącym grupą docelową pomoc de minimis.</w:t>
      </w:r>
      <w:r w:rsidR="00907D6D">
        <w:t xml:space="preserve"> </w:t>
      </w:r>
      <w:r w:rsidR="00CD633C" w:rsidRPr="00CD633C">
        <w:t xml:space="preserve">Należy wybrać opcję </w:t>
      </w:r>
      <w:r w:rsidR="00CD633C" w:rsidRPr="004A0FE3">
        <w:rPr>
          <w:rStyle w:val="instkuryswaZnak"/>
        </w:rPr>
        <w:t xml:space="preserve">TAK </w:t>
      </w:r>
      <w:r w:rsidR="00CD633C" w:rsidRPr="00CD633C">
        <w:t>lub</w:t>
      </w:r>
      <w:r w:rsidR="00CD633C" w:rsidRPr="00CD633C">
        <w:rPr>
          <w:b/>
        </w:rPr>
        <w:t xml:space="preserve"> </w:t>
      </w:r>
      <w:r w:rsidR="00CD633C" w:rsidRPr="004A0FE3">
        <w:rPr>
          <w:rStyle w:val="instkuryswaZnak"/>
        </w:rPr>
        <w:t>NIE</w:t>
      </w:r>
      <w:r w:rsidR="00CD633C" w:rsidRPr="00CD633C">
        <w:t xml:space="preserve">. </w:t>
      </w:r>
    </w:p>
    <w:p w14:paraId="6741CE02" w14:textId="77777777" w:rsidR="00CD633C" w:rsidRDefault="00CD633C" w:rsidP="00CD633C">
      <w:pPr>
        <w:pStyle w:val="Akapitzlist"/>
        <w:spacing w:line="360" w:lineRule="auto"/>
        <w:jc w:val="center"/>
        <w:rPr>
          <w:rFonts w:eastAsia="Times New Roman" w:cs="Arial"/>
          <w:szCs w:val="21"/>
        </w:rPr>
      </w:pPr>
      <w:r>
        <w:rPr>
          <w:noProof/>
          <w:lang w:eastAsia="pl-PL"/>
        </w:rPr>
        <w:drawing>
          <wp:inline distT="0" distB="0" distL="0" distR="0" wp14:anchorId="5BA84C6F" wp14:editId="25B9C6E8">
            <wp:extent cx="4210050" cy="67310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17194" t="44301" r="51064" b="48387"/>
                    <a:stretch/>
                  </pic:blipFill>
                  <pic:spPr bwMode="auto">
                    <a:xfrm>
                      <a:off x="0" y="0"/>
                      <a:ext cx="4209593" cy="673027"/>
                    </a:xfrm>
                    <a:prstGeom prst="rect">
                      <a:avLst/>
                    </a:prstGeom>
                    <a:ln>
                      <a:noFill/>
                    </a:ln>
                    <a:extLst>
                      <a:ext uri="{53640926-AAD7-44D8-BBD7-CCE9431645EC}">
                        <a14:shadowObscured xmlns:a14="http://schemas.microsoft.com/office/drawing/2010/main"/>
                      </a:ext>
                    </a:extLst>
                  </pic:spPr>
                </pic:pic>
              </a:graphicData>
            </a:graphic>
          </wp:inline>
        </w:drawing>
      </w:r>
    </w:p>
    <w:p w14:paraId="62891118" w14:textId="22E269B2" w:rsidR="00CD633C" w:rsidRDefault="00CD633C" w:rsidP="008C5B9A">
      <w:pPr>
        <w:spacing w:line="360" w:lineRule="auto"/>
        <w:jc w:val="both"/>
        <w:rPr>
          <w:rFonts w:eastAsia="Times New Roman" w:cs="Arial"/>
          <w:szCs w:val="21"/>
        </w:rPr>
      </w:pPr>
      <w:r w:rsidRPr="00CD633C">
        <w:rPr>
          <w:rFonts w:eastAsia="Times New Roman" w:cs="Arial"/>
          <w:szCs w:val="21"/>
        </w:rPr>
        <w:t xml:space="preserve">Wybranie opcji </w:t>
      </w:r>
      <w:r w:rsidRPr="004A0FE3">
        <w:rPr>
          <w:rStyle w:val="instkuryswaZnak"/>
        </w:rPr>
        <w:t>TAK</w:t>
      </w:r>
      <w:r w:rsidRPr="00CD633C">
        <w:rPr>
          <w:rFonts w:eastAsia="Times New Roman" w:cs="Arial"/>
          <w:szCs w:val="21"/>
        </w:rPr>
        <w:t xml:space="preserve"> powoduje konieczność uzupełnienia pola </w:t>
      </w:r>
      <w:r w:rsidR="00DF14C3">
        <w:rPr>
          <w:rStyle w:val="instkuryswaZnak"/>
        </w:rPr>
        <w:t>Uzasa</w:t>
      </w:r>
      <w:r w:rsidR="00DF14C3" w:rsidRPr="004A0FE3">
        <w:rPr>
          <w:rStyle w:val="instkuryswaZnak"/>
        </w:rPr>
        <w:t>dnienie</w:t>
      </w:r>
      <w:r w:rsidRPr="004A0FE3">
        <w:rPr>
          <w:rStyle w:val="instkuryswaZnak"/>
        </w:rPr>
        <w:t xml:space="preserve"> podstawy prawnej.</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7FAD" w14:paraId="50CB1CDB" w14:textId="77777777" w:rsidTr="008C5B9A">
        <w:tc>
          <w:tcPr>
            <w:tcW w:w="13992" w:type="dxa"/>
            <w:shd w:val="clear" w:color="auto" w:fill="DBE5F1" w:themeFill="accent1" w:themeFillTint="33"/>
          </w:tcPr>
          <w:p w14:paraId="62B83B62" w14:textId="6419139C" w:rsidR="00A17FAD" w:rsidRDefault="00A17FAD" w:rsidP="00083405">
            <w:pPr>
              <w:pStyle w:val="Instniebieski"/>
              <w:spacing w:line="276" w:lineRule="auto"/>
            </w:pPr>
            <w:r w:rsidRPr="00CD633C">
              <w:t>Pomoc de minimis w ramach projektów finansowanych ze środków Europejskiego Funduszu Społecznego w ramach Regionalnego Programu Operacyjnego Województwa Śląskiego na lata 2014-2020 udzielana jest na podstawie rozporządzenia krajowego. Otwarty katalog jej przeznaczeń został  wskazany w rozdziale 2 ww. rozporządzenia. Pomoc de minimis jest zgodna ze wspólnym rynkiem oraz art</w:t>
            </w:r>
            <w:r>
              <w:t xml:space="preserve">. 107 Traktatu o funkcjonowaniu Unii </w:t>
            </w:r>
            <w:r w:rsidRPr="00CD633C">
              <w:t>Europejskiej (Dz. Urz. UE 2012 C 326 z 26.10.2012) i dlatego jest zwolniona z wymogu notyfikacji zgodnie z art. 108 Traktatu o funkcjonowaniu Unii Europejskiej</w:t>
            </w:r>
            <w:r>
              <w:t>.</w:t>
            </w:r>
          </w:p>
        </w:tc>
      </w:tr>
    </w:tbl>
    <w:p w14:paraId="3A8F5B2F" w14:textId="77777777" w:rsidR="00FF6EDA" w:rsidRDefault="00FF6EDA" w:rsidP="00907D6D">
      <w:pPr>
        <w:pStyle w:val="Akapitzlist"/>
        <w:spacing w:after="120" w:line="360" w:lineRule="auto"/>
        <w:ind w:left="0"/>
        <w:jc w:val="both"/>
        <w:rPr>
          <w:rFonts w:eastAsia="Times New Roman" w:cs="Arial"/>
          <w:szCs w:val="21"/>
        </w:rPr>
      </w:pPr>
    </w:p>
    <w:p w14:paraId="17F42CBB" w14:textId="65404EAF" w:rsidR="00CD633C" w:rsidRDefault="00CD633C" w:rsidP="00CD633C">
      <w:pPr>
        <w:spacing w:after="120" w:line="360" w:lineRule="auto"/>
        <w:jc w:val="both"/>
        <w:rPr>
          <w:rFonts w:eastAsia="Times New Roman" w:cs="Arial"/>
          <w:b/>
          <w:color w:val="365F91" w:themeColor="accent1" w:themeShade="BF"/>
          <w:szCs w:val="21"/>
        </w:rPr>
      </w:pPr>
      <w:r w:rsidRPr="00907D6D">
        <w:rPr>
          <w:rFonts w:eastAsia="Times New Roman" w:cs="Arial"/>
          <w:b/>
          <w:color w:val="365F91" w:themeColor="accent1" w:themeShade="BF"/>
          <w:szCs w:val="21"/>
        </w:rPr>
        <w:t>Podstawa prawna udzielenia pomocy de minimis i uzasadnienie dla wybranej podstawy prawnej</w:t>
      </w:r>
    </w:p>
    <w:p w14:paraId="27A6FA53" w14:textId="0A7D348D" w:rsidR="00DC29B6" w:rsidRPr="008C5B9A" w:rsidRDefault="00DC29B6" w:rsidP="00184D3D">
      <w:pPr>
        <w:pStyle w:val="Insttrec"/>
      </w:pPr>
      <w:r w:rsidRPr="008C5B9A">
        <w:t>W związku z zaznaczeniem opcji TAK przy pytaniu: Czy projekt  podlega zasadom pomocy de minimis? wskazana  zostanie  podstawa prawna udzielania takiej pomocy oraz wygenerowane zostanie pole: Uzasadnienie dla wybranej podstawy prawnej.</w:t>
      </w:r>
    </w:p>
    <w:p w14:paraId="671CF1AF" w14:textId="0725C633" w:rsidR="00DC29B6" w:rsidRDefault="008F3F09" w:rsidP="00DC29B6">
      <w:pPr>
        <w:spacing w:after="120" w:line="360" w:lineRule="auto"/>
        <w:jc w:val="both"/>
        <w:rPr>
          <w:rFonts w:eastAsia="Times New Roman" w:cs="Arial"/>
          <w:b/>
          <w:color w:val="365F91" w:themeColor="accent1" w:themeShade="BF"/>
          <w:szCs w:val="21"/>
        </w:rPr>
      </w:pPr>
      <w:r>
        <w:rPr>
          <w:noProof/>
          <w:lang w:eastAsia="pl-PL"/>
        </w:rPr>
        <w:drawing>
          <wp:inline distT="0" distB="0" distL="0" distR="0" wp14:anchorId="4F315404" wp14:editId="4AD62E84">
            <wp:extent cx="8891270" cy="2153920"/>
            <wp:effectExtent l="0" t="0" r="508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8891270" cy="215392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29B6" w14:paraId="1472D5DD" w14:textId="77777777" w:rsidTr="008C5B9A">
        <w:tc>
          <w:tcPr>
            <w:tcW w:w="13992" w:type="dxa"/>
            <w:tcBorders>
              <w:top w:val="nil"/>
              <w:left w:val="nil"/>
              <w:bottom w:val="nil"/>
              <w:right w:val="nil"/>
            </w:tcBorders>
            <w:shd w:val="clear" w:color="auto" w:fill="DBE5F1" w:themeFill="accent1" w:themeFillTint="33"/>
          </w:tcPr>
          <w:p w14:paraId="75D8AD07" w14:textId="5DC58DD7" w:rsidR="00DC29B6" w:rsidRDefault="00DC29B6" w:rsidP="00083405">
            <w:pPr>
              <w:pStyle w:val="Instniebieski"/>
              <w:spacing w:line="276" w:lineRule="auto"/>
              <w:rPr>
                <w:b/>
                <w:color w:val="365F91" w:themeColor="accent1" w:themeShade="BF"/>
              </w:rPr>
            </w:pPr>
            <w:r>
              <w:lastRenderedPageBreak/>
              <w:t>W</w:t>
            </w:r>
            <w:r w:rsidRPr="00CD633C">
              <w:t xml:space="preserve"> polu </w:t>
            </w:r>
            <w:r>
              <w:t xml:space="preserve"> uzasadnienie </w:t>
            </w:r>
            <w:r w:rsidRPr="00CD633C">
              <w:t xml:space="preserve">tym należy umotywować objęcie danego wsparcia regułami pomocy de minimis,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minimis. </w:t>
            </w:r>
          </w:p>
        </w:tc>
      </w:tr>
    </w:tbl>
    <w:p w14:paraId="7E747849" w14:textId="214448C7" w:rsidR="00DC29B6" w:rsidRDefault="00DC29B6" w:rsidP="00DC29B6">
      <w:pPr>
        <w:spacing w:after="120" w:line="360" w:lineRule="auto"/>
        <w:jc w:val="both"/>
        <w:rPr>
          <w:rFonts w:eastAsia="Times New Roman" w:cs="Arial"/>
          <w:b/>
          <w:color w:val="365F91" w:themeColor="accent1" w:themeShade="BF"/>
          <w:szCs w:val="21"/>
        </w:rPr>
      </w:pPr>
    </w:p>
    <w:p w14:paraId="0901015F" w14:textId="77777777" w:rsidR="00DC29B6" w:rsidRPr="00CD633C" w:rsidRDefault="00DC29B6" w:rsidP="00E10834">
      <w:pPr>
        <w:pStyle w:val="Insttrec"/>
      </w:pPr>
      <w:r w:rsidRPr="00CD633C">
        <w:t xml:space="preserve">Wybór opcji </w:t>
      </w:r>
      <w:r w:rsidRPr="009051EF">
        <w:rPr>
          <w:b/>
        </w:rPr>
        <w:t xml:space="preserve">TAK </w:t>
      </w:r>
      <w:r w:rsidRPr="00CD633C">
        <w:t xml:space="preserve">przy pytaniu: </w:t>
      </w:r>
      <w:r w:rsidRPr="00907D6D">
        <w:rPr>
          <w:b/>
        </w:rPr>
        <w:t>Czy projekt  podlega zasadom pomocy de minimis?</w:t>
      </w:r>
      <w:r w:rsidRPr="00CD633C">
        <w:rPr>
          <w:i/>
        </w:rPr>
        <w:t xml:space="preserve"> </w:t>
      </w:r>
      <w:r w:rsidRPr="00CD633C">
        <w:t xml:space="preserve">powoduje, że w polach </w:t>
      </w:r>
      <w:r w:rsidRPr="00F1031B">
        <w:rPr>
          <w:b/>
        </w:rPr>
        <w:t>Pomoc publiczna/Pomoc de minimis</w:t>
      </w:r>
      <w:r w:rsidRPr="00CD633C">
        <w:t xml:space="preserve">, zawartych w odpowiednich do sposobu rozliczania projektu punktach, tj.: </w:t>
      </w:r>
    </w:p>
    <w:p w14:paraId="069E510A" w14:textId="77777777" w:rsidR="00DC29B6" w:rsidRPr="00CD633C" w:rsidRDefault="00DC29B6" w:rsidP="00E10834">
      <w:pPr>
        <w:pStyle w:val="Insttrec"/>
      </w:pPr>
      <w:r w:rsidRPr="00CD633C">
        <w:t xml:space="preserve">- C.2.1 Wydatki rzeczywiście poniesione, </w:t>
      </w:r>
    </w:p>
    <w:p w14:paraId="0297909A" w14:textId="77777777" w:rsidR="00DC29B6" w:rsidRPr="00CD633C" w:rsidRDefault="00DC29B6" w:rsidP="00E10834">
      <w:pPr>
        <w:pStyle w:val="Insttrec"/>
      </w:pPr>
      <w:r w:rsidRPr="00CD633C">
        <w:t xml:space="preserve">-  C.2.2 Wydatki rozliczane ryczałtem - stawki jednostkowe, </w:t>
      </w:r>
    </w:p>
    <w:p w14:paraId="0B931E9E" w14:textId="77777777" w:rsidR="00DC29B6" w:rsidRPr="00CD633C" w:rsidRDefault="00DC29B6" w:rsidP="00E10834">
      <w:pPr>
        <w:pStyle w:val="Insttrec"/>
      </w:pPr>
      <w:r w:rsidRPr="00CD633C">
        <w:t>- C.2.1 A. Wydatki w ramach kwot ryczałtowych</w:t>
      </w:r>
    </w:p>
    <w:p w14:paraId="260A4F7F" w14:textId="06A1B557" w:rsidR="00DC29B6" w:rsidRDefault="00DC29B6" w:rsidP="00E10834">
      <w:pPr>
        <w:pStyle w:val="Insttrec"/>
      </w:pPr>
      <w:r w:rsidRPr="00CD633C">
        <w:t>należy wybrać opcję  pomoc de minimis, jeżeli taką pomocą objęty będzie dany wydatek.</w:t>
      </w:r>
    </w:p>
    <w:p w14:paraId="04B67D1C" w14:textId="77777777" w:rsidR="00DC29B6" w:rsidRDefault="00DC29B6" w:rsidP="00DC29B6">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5D7265" w14:paraId="162F661A" w14:textId="77777777" w:rsidTr="008C5B9A">
        <w:tc>
          <w:tcPr>
            <w:tcW w:w="13992" w:type="dxa"/>
            <w:tcBorders>
              <w:top w:val="nil"/>
              <w:left w:val="nil"/>
              <w:bottom w:val="nil"/>
              <w:right w:val="nil"/>
            </w:tcBorders>
            <w:shd w:val="clear" w:color="auto" w:fill="DBE5F1" w:themeFill="accent1" w:themeFillTint="33"/>
          </w:tcPr>
          <w:p w14:paraId="691D545F" w14:textId="49255630" w:rsidR="005D7265" w:rsidRPr="00E10834" w:rsidRDefault="005D7265" w:rsidP="00083405">
            <w:pPr>
              <w:pStyle w:val="Instniebieski"/>
              <w:spacing w:line="276" w:lineRule="auto"/>
              <w:rPr>
                <w:b/>
                <w:color w:val="365F91" w:themeColor="accent1" w:themeShade="BF"/>
              </w:rPr>
            </w:pPr>
            <w:r w:rsidRPr="00E10834">
              <w:rPr>
                <w:b/>
              </w:rPr>
              <w:t>Pomoc de minimis przyznana jednemu przedsiębiorstwu przez państwo członkowskie nie może przekroczyć kwoty 200 000 euro w okresie trzech lat podatkowych (w przypadku jednego przedsiębiorstwa prowadzącego działalność zarobkową w zakresie drogowego transportu towarów pomoc de minimis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minimis (Dz.U. UE L 352 z 24.12.2013, str. 1).</w:t>
            </w:r>
          </w:p>
          <w:p w14:paraId="36CA9E80" w14:textId="1CF9079D" w:rsidR="005D7265" w:rsidRDefault="005D7265" w:rsidP="00083405">
            <w:pPr>
              <w:pStyle w:val="Instniebieski"/>
              <w:spacing w:line="276" w:lineRule="auto"/>
              <w:rPr>
                <w:b/>
              </w:rPr>
            </w:pPr>
            <w:r w:rsidRPr="00CD633C">
              <w:t xml:space="preserve">Jednocześnie, należy zaznaczyć, iż udzielanie pomocy de minimis wiąże się  z określonymi obowiązkami po stronie podmiotu udzielającego tej pomocy oraz po stronie ubiegającego się o taką pomoc. Należy mieć na uwadze przepisy ustawy z dnia 30 kwietnia 2004 r. o postępowaniu </w:t>
            </w:r>
            <w:r>
              <w:t xml:space="preserve">                             </w:t>
            </w:r>
            <w:r w:rsidRPr="00CD633C">
              <w:t xml:space="preserve">w sprawach dotyczących pomocy publicznej (Dz. U. z 2007 r. Nr 59, poz. 404, z późn. zm.). </w:t>
            </w:r>
          </w:p>
        </w:tc>
      </w:tr>
    </w:tbl>
    <w:p w14:paraId="093E8907" w14:textId="2B864DAA" w:rsidR="00DC29B6" w:rsidRDefault="00DC29B6">
      <w:pPr>
        <w:rPr>
          <w:rFonts w:eastAsia="Times New Roman" w:cs="Arial"/>
          <w:szCs w:val="21"/>
        </w:rPr>
      </w:pPr>
    </w:p>
    <w:p w14:paraId="4B1C517C" w14:textId="77777777" w:rsidR="00E10834" w:rsidRDefault="00E10834">
      <w:pPr>
        <w:rPr>
          <w:rFonts w:eastAsia="Times New Roman" w:cs="Arial"/>
          <w:szCs w:val="21"/>
        </w:rPr>
      </w:pPr>
      <w:r>
        <w:rPr>
          <w:rFonts w:eastAsia="Times New Roman" w:cs="Arial"/>
          <w:szCs w:val="21"/>
        </w:rPr>
        <w:br w:type="page"/>
      </w:r>
    </w:p>
    <w:p w14:paraId="247B74C6" w14:textId="0E36104F" w:rsidR="009C5B9E" w:rsidRDefault="00CD633C" w:rsidP="00E10834">
      <w:pPr>
        <w:pStyle w:val="Insttrec"/>
      </w:pPr>
      <w:r w:rsidRPr="00CD633C">
        <w:lastRenderedPageBreak/>
        <w:t xml:space="preserve">Jeżeli na pytania: </w:t>
      </w:r>
      <w:r w:rsidRPr="00E10834">
        <w:rPr>
          <w:rStyle w:val="instkuryswaZnak"/>
        </w:rPr>
        <w:t>Czy projekt podlega zasadom pomocy publicznej?, Czy projekt podlega zasadom pomocy de minimis?</w:t>
      </w:r>
      <w:r w:rsidRPr="00CD633C">
        <w:t xml:space="preserve"> zostanie udzielona odpowiedź </w:t>
      </w:r>
      <w:r w:rsidRPr="00E10834">
        <w:rPr>
          <w:rStyle w:val="instkuryswaZnak"/>
        </w:rPr>
        <w:t>T</w:t>
      </w:r>
      <w:r w:rsidR="009051EF" w:rsidRPr="00E10834">
        <w:rPr>
          <w:rStyle w:val="instkuryswaZnak"/>
        </w:rPr>
        <w:t>AK</w:t>
      </w:r>
      <w:r w:rsidRPr="00E10834">
        <w:rPr>
          <w:rStyle w:val="instkuryswaZnak"/>
        </w:rPr>
        <w:t>,</w:t>
      </w:r>
      <w:r w:rsidRPr="00CD633C">
        <w:t xml:space="preserve"> odpowiednio aktywowane zostaną pola:  </w:t>
      </w:r>
      <w:r w:rsidRPr="00CD633C">
        <w:tab/>
      </w:r>
    </w:p>
    <w:p w14:paraId="2F3B9A2F" w14:textId="77777777" w:rsidR="009C5B9E" w:rsidRPr="00CD633C" w:rsidRDefault="009C5B9E" w:rsidP="00CD633C">
      <w:pPr>
        <w:spacing w:after="120" w:line="360" w:lineRule="auto"/>
        <w:jc w:val="both"/>
        <w:rPr>
          <w:rFonts w:eastAsia="Times New Roman" w:cs="Arial"/>
          <w:szCs w:val="21"/>
        </w:rPr>
      </w:pPr>
    </w:p>
    <w:p w14:paraId="1C96D724" w14:textId="77777777" w:rsidR="009C5B9E" w:rsidRPr="00FE5068" w:rsidRDefault="00CD633C" w:rsidP="00E10834">
      <w:pPr>
        <w:pStyle w:val="instkuryswa"/>
      </w:pPr>
      <w:r w:rsidRPr="009066B8">
        <w:t xml:space="preserve">Czy Wnioskodawca jest Beneficjentem pomocy publicznej? </w:t>
      </w:r>
    </w:p>
    <w:p w14:paraId="62584A1A" w14:textId="77777777" w:rsidR="00AA441D" w:rsidRDefault="009051EF" w:rsidP="00AA441D">
      <w:pPr>
        <w:pStyle w:val="Akapitzlist"/>
        <w:numPr>
          <w:ilvl w:val="1"/>
          <w:numId w:val="14"/>
        </w:numPr>
        <w:tabs>
          <w:tab w:val="left" w:pos="284"/>
        </w:tabs>
        <w:spacing w:after="120" w:line="360" w:lineRule="auto"/>
        <w:ind w:left="0" w:firstLine="0"/>
        <w:jc w:val="center"/>
      </w:pPr>
      <w:r>
        <w:rPr>
          <w:noProof/>
          <w:lang w:eastAsia="pl-PL"/>
        </w:rPr>
        <w:drawing>
          <wp:inline distT="0" distB="0" distL="0" distR="0" wp14:anchorId="6269DD99" wp14:editId="634D97AE">
            <wp:extent cx="3609975" cy="819150"/>
            <wp:effectExtent l="0" t="0" r="952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0753" r="52221" b="40215"/>
                    <a:stretch/>
                  </pic:blipFill>
                  <pic:spPr bwMode="auto">
                    <a:xfrm>
                      <a:off x="0" y="0"/>
                      <a:ext cx="3642538" cy="826539"/>
                    </a:xfrm>
                    <a:prstGeom prst="rect">
                      <a:avLst/>
                    </a:prstGeom>
                    <a:ln>
                      <a:noFill/>
                    </a:ln>
                    <a:extLst>
                      <a:ext uri="{53640926-AAD7-44D8-BBD7-CCE9431645EC}">
                        <a14:shadowObscured xmlns:a14="http://schemas.microsoft.com/office/drawing/2010/main"/>
                      </a:ext>
                    </a:extLst>
                  </pic:spPr>
                </pic:pic>
              </a:graphicData>
            </a:graphic>
          </wp:inline>
        </w:drawing>
      </w:r>
    </w:p>
    <w:p w14:paraId="7E146FD7" w14:textId="5B04CDCE" w:rsidR="009C5B9E" w:rsidRPr="00FE5068" w:rsidRDefault="00CD633C" w:rsidP="00AA441D">
      <w:pPr>
        <w:pStyle w:val="instkuryswa"/>
      </w:pPr>
      <w:r w:rsidRPr="009066B8">
        <w:t xml:space="preserve">Czy Wnioskodawca jest Beneficjentem pomocy de minimis? </w:t>
      </w:r>
    </w:p>
    <w:p w14:paraId="71138C5B" w14:textId="77777777" w:rsidR="009051EF" w:rsidRDefault="009051EF" w:rsidP="009051EF">
      <w:pPr>
        <w:spacing w:after="120" w:line="360" w:lineRule="auto"/>
        <w:contextualSpacing/>
        <w:jc w:val="center"/>
        <w:rPr>
          <w:rFonts w:eastAsia="Times New Roman" w:cs="Arial"/>
          <w:szCs w:val="21"/>
          <w:lang w:eastAsia="pl-PL"/>
        </w:rPr>
      </w:pPr>
      <w:r>
        <w:rPr>
          <w:noProof/>
          <w:lang w:eastAsia="pl-PL"/>
        </w:rPr>
        <w:drawing>
          <wp:inline distT="0" distB="0" distL="0" distR="0" wp14:anchorId="1B37DF82" wp14:editId="1D5DA962">
            <wp:extent cx="3467100" cy="755650"/>
            <wp:effectExtent l="0" t="0" r="0" b="635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9355" r="52221" b="32473"/>
                    <a:stretch/>
                  </pic:blipFill>
                  <pic:spPr bwMode="auto">
                    <a:xfrm>
                      <a:off x="0" y="0"/>
                      <a:ext cx="3467100" cy="755650"/>
                    </a:xfrm>
                    <a:prstGeom prst="rect">
                      <a:avLst/>
                    </a:prstGeom>
                    <a:ln>
                      <a:noFill/>
                    </a:ln>
                    <a:extLst>
                      <a:ext uri="{53640926-AAD7-44D8-BBD7-CCE9431645EC}">
                        <a14:shadowObscured xmlns:a14="http://schemas.microsoft.com/office/drawing/2010/main"/>
                      </a:ext>
                    </a:extLst>
                  </pic:spPr>
                </pic:pic>
              </a:graphicData>
            </a:graphic>
          </wp:inline>
        </w:drawing>
      </w:r>
    </w:p>
    <w:p w14:paraId="09A98B54" w14:textId="7D0C07E5" w:rsidR="00CA7CBC" w:rsidRDefault="00CD633C" w:rsidP="009C3BEA">
      <w:pPr>
        <w:pStyle w:val="Insttrec"/>
        <w:rPr>
          <w:rFonts w:eastAsia="Times New Roman"/>
        </w:rPr>
      </w:pPr>
      <w:r w:rsidRPr="00CD633C">
        <w:t xml:space="preserve">W polach tych należy wskazać odpowiednio, czy w ramach projektu wnioskodawca otrzyma pomoc publiczną/pomoc de minimis. Należy wybrać opcję </w:t>
      </w:r>
      <w:r w:rsidRPr="00CA7CBC">
        <w:rPr>
          <w:rStyle w:val="instkuryswaZnak"/>
        </w:rPr>
        <w:t>T</w:t>
      </w:r>
      <w:r w:rsidR="009051EF" w:rsidRPr="00CA7CBC">
        <w:rPr>
          <w:rStyle w:val="instkuryswaZnak"/>
        </w:rPr>
        <w:t>AK</w:t>
      </w:r>
      <w:r w:rsidRPr="00CD633C">
        <w:t xml:space="preserve"> lub </w:t>
      </w:r>
      <w:r w:rsidR="009051EF" w:rsidRPr="00CA7CBC">
        <w:rPr>
          <w:rStyle w:val="instkuryswaZnak"/>
        </w:rPr>
        <w:t>NIE</w:t>
      </w:r>
      <w:r w:rsidRPr="00CA7CBC">
        <w:rPr>
          <w:rStyle w:val="instkuryswaZnak"/>
        </w:rPr>
        <w:t>.</w:t>
      </w:r>
      <w:r w:rsidRPr="00CD633C">
        <w:t xml:space="preserve"> </w:t>
      </w:r>
      <w:r w:rsidRPr="00CD633C">
        <w:rPr>
          <w:rFonts w:eastAsia="Times New Roman"/>
        </w:rPr>
        <w:t xml:space="preserve">Wybranie opcji </w:t>
      </w:r>
      <w:r w:rsidRPr="00CA7CBC">
        <w:rPr>
          <w:rStyle w:val="instkuryswaZnak"/>
        </w:rPr>
        <w:t>T</w:t>
      </w:r>
      <w:r w:rsidR="009051EF" w:rsidRPr="00CA7CBC">
        <w:rPr>
          <w:rStyle w:val="instkuryswaZnak"/>
        </w:rPr>
        <w:t>AK</w:t>
      </w:r>
      <w:r w:rsidRPr="00CD633C">
        <w:rPr>
          <w:rFonts w:eastAsia="Times New Roman"/>
        </w:rPr>
        <w:t xml:space="preserve"> powoduje konieczność uzupełnienia pola </w:t>
      </w:r>
      <w:r w:rsidRPr="00CA7CBC">
        <w:rPr>
          <w:rStyle w:val="instkuryswaZnak"/>
        </w:rPr>
        <w:t>Wielkość przedsiębiorstwa</w:t>
      </w:r>
      <w:r w:rsidRPr="00907D6D">
        <w:rPr>
          <w:rFonts w:eastAsia="Times New Roman"/>
          <w:b/>
        </w:rPr>
        <w:t>.</w:t>
      </w:r>
      <w:r w:rsidRPr="00CD633C">
        <w:rPr>
          <w:rFonts w:eastAsia="Times New Roman"/>
        </w:rPr>
        <w:t xml:space="preserve"> </w:t>
      </w:r>
    </w:p>
    <w:p w14:paraId="5197EA7B" w14:textId="77777777" w:rsidR="009C3BEA" w:rsidRDefault="009C3BEA" w:rsidP="009C3BEA">
      <w:pPr>
        <w:pStyle w:val="Insttrec"/>
        <w:rPr>
          <w:rFonts w:eastAsia="Times New Roman"/>
          <w:b/>
          <w:color w:val="1F497D" w:themeColor="text2"/>
        </w:rPr>
      </w:pPr>
    </w:p>
    <w:p w14:paraId="24F8C17B" w14:textId="2BBBE361" w:rsidR="009051EF" w:rsidRDefault="00CA7CBC" w:rsidP="009051EF">
      <w:pPr>
        <w:spacing w:after="120" w:line="360" w:lineRule="auto"/>
        <w:jc w:val="center"/>
        <w:rPr>
          <w:rFonts w:eastAsia="Times New Roman" w:cs="Arial"/>
          <w:szCs w:val="21"/>
        </w:rPr>
      </w:pPr>
      <w:r>
        <w:rPr>
          <w:rFonts w:eastAsia="Times New Roman" w:cs="Arial"/>
          <w:noProof/>
          <w:szCs w:val="21"/>
          <w:lang w:eastAsia="pl-PL"/>
        </w:rPr>
        <w:drawing>
          <wp:inline distT="0" distB="0" distL="0" distR="0" wp14:anchorId="075BEFAD" wp14:editId="43DA60AF">
            <wp:extent cx="8267700" cy="1054100"/>
            <wp:effectExtent l="0" t="0" r="0" b="0"/>
            <wp:docPr id="57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267700" cy="105410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3992"/>
      </w:tblGrid>
      <w:tr w:rsidR="00DC29B6" w14:paraId="032E75CE" w14:textId="77777777" w:rsidTr="008C5B9A">
        <w:tc>
          <w:tcPr>
            <w:tcW w:w="13992" w:type="dxa"/>
            <w:tcBorders>
              <w:top w:val="nil"/>
              <w:left w:val="nil"/>
              <w:bottom w:val="nil"/>
              <w:right w:val="nil"/>
            </w:tcBorders>
            <w:shd w:val="clear" w:color="auto" w:fill="DBE5F1" w:themeFill="accent1" w:themeFillTint="33"/>
          </w:tcPr>
          <w:p w14:paraId="1FBF2656" w14:textId="749CAE07" w:rsidR="00DC29B6" w:rsidRDefault="00DC29B6" w:rsidP="00083405">
            <w:pPr>
              <w:pStyle w:val="Instniebieski"/>
              <w:spacing w:line="276" w:lineRule="auto"/>
            </w:pPr>
            <w:r w:rsidRPr="00CD633C">
              <w:t xml:space="preserve">W przypadku zaznaczenia opcji </w:t>
            </w:r>
            <w:r w:rsidRPr="009051EF">
              <w:rPr>
                <w:b/>
              </w:rPr>
              <w:t>TAK</w:t>
            </w:r>
            <w:r w:rsidRPr="00CD633C">
              <w:t xml:space="preserve"> na wnioskodawcy będzie spoczywał obowiązek złożenia wraz z wnioskiem o dofinansowanie odpowiednich załączników, w zależności od tego czy ubiega się o pomoc publiczną czy o pomoc de minimis. Załączniki te zostały określone w ustawie </w:t>
            </w:r>
            <w:r w:rsidRPr="00CD633C">
              <w:br/>
              <w:t xml:space="preserve">o postępowaniu w sprawach dotyczących pomocy publicznej. </w:t>
            </w:r>
          </w:p>
        </w:tc>
      </w:tr>
    </w:tbl>
    <w:p w14:paraId="76234F44" w14:textId="4C632392" w:rsidR="00B039E5" w:rsidRDefault="00B039E5" w:rsidP="009051EF">
      <w:pPr>
        <w:spacing w:after="120" w:line="360" w:lineRule="auto"/>
        <w:jc w:val="center"/>
        <w:rPr>
          <w:rFonts w:eastAsia="Times New Roman" w:cs="Arial"/>
          <w:szCs w:val="21"/>
        </w:rPr>
      </w:pPr>
    </w:p>
    <w:p w14:paraId="1258867D" w14:textId="77777777" w:rsidR="00B039E5" w:rsidRDefault="00B039E5">
      <w:pPr>
        <w:rPr>
          <w:rFonts w:eastAsia="Times New Roman" w:cs="Arial"/>
          <w:szCs w:val="21"/>
        </w:rPr>
      </w:pPr>
      <w:r>
        <w:rPr>
          <w:rFonts w:eastAsia="Times New Roman" w:cs="Arial"/>
          <w:szCs w:val="21"/>
        </w:rPr>
        <w:br w:type="page"/>
      </w:r>
    </w:p>
    <w:p w14:paraId="627F656E" w14:textId="77777777" w:rsidR="00907D6D" w:rsidRDefault="00907D6D" w:rsidP="009051EF">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DC29B6" w14:paraId="0D9DEC8E" w14:textId="77777777" w:rsidTr="008C5B9A">
        <w:tc>
          <w:tcPr>
            <w:tcW w:w="13992" w:type="dxa"/>
            <w:shd w:val="clear" w:color="auto" w:fill="DBE5F1" w:themeFill="accent1" w:themeFillTint="33"/>
          </w:tcPr>
          <w:p w14:paraId="6C00AF6A" w14:textId="77777777" w:rsidR="00B039E5" w:rsidRPr="00B039E5" w:rsidRDefault="00B039E5" w:rsidP="00083405">
            <w:pPr>
              <w:pStyle w:val="Instniebieski"/>
              <w:spacing w:line="276" w:lineRule="auto"/>
              <w:rPr>
                <w:b/>
                <w:color w:val="365F91" w:themeColor="accent1" w:themeShade="BF"/>
                <w:sz w:val="24"/>
              </w:rPr>
            </w:pPr>
            <w:r w:rsidRPr="00B039E5">
              <w:rPr>
                <w:b/>
                <w:color w:val="365F91" w:themeColor="accent1" w:themeShade="BF"/>
                <w:sz w:val="24"/>
              </w:rPr>
              <w:t>WIELKOŚĆ PRZEDSIĘBIORSTWA</w:t>
            </w:r>
          </w:p>
          <w:p w14:paraId="38FCEDA6" w14:textId="16C0581B" w:rsidR="00DC29B6" w:rsidRPr="00CD633C" w:rsidRDefault="00DC29B6" w:rsidP="00083405">
            <w:pPr>
              <w:pStyle w:val="Instniebieski"/>
              <w:spacing w:line="276" w:lineRule="auto"/>
            </w:pPr>
            <w:r w:rsidRPr="00CD633C">
              <w:t xml:space="preserve">W polu należy określić wielkość przedsiębiorstwa, jakim jest wnioskodawca zgodnie z 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14:paraId="5A35D35E" w14:textId="77777777" w:rsidR="00DC29B6" w:rsidRPr="00CD633C" w:rsidRDefault="00DC29B6" w:rsidP="00083405">
            <w:pPr>
              <w:pStyle w:val="Instniebieski"/>
              <w:spacing w:line="276" w:lineRule="auto"/>
            </w:pPr>
            <w:r w:rsidRPr="00CD633C">
              <w:t xml:space="preserve">W niniejszym akcie prawnym, przyjęto następujące rozróżnienie przedsiębiorstw oraz ich definicje: </w:t>
            </w:r>
          </w:p>
          <w:p w14:paraId="5DFAA3B9" w14:textId="743C3768" w:rsidR="00DC29B6" w:rsidRPr="00CD633C" w:rsidRDefault="00DC29B6" w:rsidP="00083405">
            <w:pPr>
              <w:pStyle w:val="Instniebieski"/>
              <w:numPr>
                <w:ilvl w:val="0"/>
                <w:numId w:val="25"/>
              </w:numPr>
              <w:spacing w:line="276" w:lineRule="auto"/>
            </w:pPr>
            <w:r w:rsidRPr="00CD633C">
              <w:t>mikroprzedsiębiorstwo- przedsiębiorstwo, które zatrudnia mniej niż 10 pracowników i którego roczny obrót lub roczna suma bilansowa nie przekracza 2 milinów euro;</w:t>
            </w:r>
          </w:p>
          <w:p w14:paraId="7367E398" w14:textId="50E06ED6" w:rsidR="00DC29B6" w:rsidRPr="00CD633C" w:rsidRDefault="00DC29B6" w:rsidP="00083405">
            <w:pPr>
              <w:pStyle w:val="Instniebieski"/>
              <w:numPr>
                <w:ilvl w:val="0"/>
                <w:numId w:val="25"/>
              </w:numPr>
              <w:spacing w:line="276" w:lineRule="auto"/>
            </w:pPr>
            <w:r w:rsidRPr="00CD633C">
              <w:t>małe przedsiębiorstwo- przedsiębiorstwo, które zatrudnia mniej niż 50 pracowników i którego roczny obrót lub roczna suma bilansowa nie przekracza 10 milinów euro;</w:t>
            </w:r>
          </w:p>
          <w:p w14:paraId="739333EE" w14:textId="4D08FB35" w:rsidR="00DC29B6" w:rsidRPr="00CD633C" w:rsidRDefault="00DC29B6" w:rsidP="00083405">
            <w:pPr>
              <w:pStyle w:val="Instniebieski"/>
              <w:numPr>
                <w:ilvl w:val="0"/>
                <w:numId w:val="25"/>
              </w:numPr>
              <w:spacing w:line="276" w:lineRule="auto"/>
            </w:pPr>
            <w:r w:rsidRPr="00CD633C">
              <w:t xml:space="preserve">średnie przedsiębiorstwo- przedsiębiorstwo, które zatrudnia mniej niż 250 pracowników i którego roczny obrót nie przekracza 50 milionów euro lub roczna suma bilansowa nie przekracza 43 milinów euro. </w:t>
            </w:r>
          </w:p>
          <w:p w14:paraId="713C1916" w14:textId="77777777" w:rsidR="00DC29B6" w:rsidRPr="00CD633C" w:rsidRDefault="00DC29B6" w:rsidP="00083405">
            <w:pPr>
              <w:pStyle w:val="Instniebieski"/>
              <w:spacing w:line="276" w:lineRule="auto"/>
            </w:pPr>
            <w:r w:rsidRPr="00CD633C">
              <w:t xml:space="preserve">Przedsiębiorstwo inne niż wskazane w punktach 1) – 3) to duże przedsiębiorstwo, które nie kwalifikuje się do żadnej powyższej kategorii. Oznacza to, że do kategorii mikro-, małych i średnich nie kwalifikuje się przedsiębiorstwo, które zatrudnia więcej niż 250 pracowników i którego roczny obrót przekracza 50 milionów euro lub roczna suma bilansowa przekracza 43 milinów euro.  Trzeba zwrócić uwagę, iż  zgodnie z art. 3 ust. 4 Rozporządzenia Komisji (UE) nr 651/2014 uznającego niektóre rodzaje pomocy za zgodne z rynkiem wewnętrznym w zastosowaniu art. 107 i 108 Traktatu przedsiębiorstwo nie może być uznane za mikro-, małe i średnie, jeżeli 25% lub więcej kapitału lub praw głosu tego przedsiębiorstwa kontroluje bezpośrednio lub pośrednio, wspólnie lub indywidualnie, co najmniej jeden organ publiczny. </w:t>
            </w:r>
          </w:p>
          <w:p w14:paraId="299B42ED" w14:textId="77777777" w:rsidR="00DC29B6" w:rsidRPr="00CD633C" w:rsidRDefault="00DC29B6" w:rsidP="00083405">
            <w:pPr>
              <w:pStyle w:val="Instniebieski"/>
              <w:spacing w:line="276" w:lineRule="auto"/>
            </w:pPr>
            <w:r w:rsidRPr="00CD633C">
              <w:t xml:space="preserve">Ważną kwestią przy ustalaniu statusu Wnioskodawcy jest także kwestia jego pozostawania w relacji przedsiębiorstw/podmiotów partnerskich/powiązanych. W sytuacji, gdy wnioskodawca pozostaje w relacji przedsiębiorstw/podmiotów powiązanych/ partnerskich przy określeniu statusu uwzględnia się także odpowiednie dane dotyczące zatrudnienia oraz dane finansowe przedsiębiorstw/podmiotów partnerskich/ powiązanych.  </w:t>
            </w:r>
          </w:p>
          <w:p w14:paraId="681F2366" w14:textId="580283B5" w:rsidR="00DC29B6" w:rsidRDefault="00DC29B6" w:rsidP="00083405">
            <w:pPr>
              <w:pStyle w:val="Instniebieski"/>
              <w:spacing w:line="276" w:lineRule="auto"/>
            </w:pPr>
            <w:r w:rsidRPr="00CD633C">
              <w:t xml:space="preserve">W załączniku nr 1 do Rozporządzenia Komisji nr 651/2014, o którym mowa wyżej, znajdują się wszystkie niezbędne informacje na temat sposobu ustalania statusu przedsiębiorstwa.  </w:t>
            </w:r>
          </w:p>
        </w:tc>
      </w:tr>
    </w:tbl>
    <w:p w14:paraId="26EA3962" w14:textId="37A3748B" w:rsidR="00DC29B6" w:rsidRDefault="00DC29B6">
      <w:pPr>
        <w:rPr>
          <w:rFonts w:eastAsia="Times New Roman" w:cs="Arial"/>
          <w:b/>
          <w:color w:val="1F497D" w:themeColor="text2"/>
        </w:rPr>
      </w:pPr>
    </w:p>
    <w:p w14:paraId="3140D491" w14:textId="77777777" w:rsidR="00B039E5" w:rsidRDefault="00B039E5">
      <w:pPr>
        <w:rPr>
          <w:rFonts w:cs="Arial"/>
          <w:szCs w:val="21"/>
        </w:rPr>
      </w:pPr>
      <w:r>
        <w:br w:type="page"/>
      </w:r>
    </w:p>
    <w:p w14:paraId="6D8C3552" w14:textId="4C416ABE" w:rsidR="009051EF" w:rsidRPr="00AA441D" w:rsidRDefault="009051EF" w:rsidP="00AA441D">
      <w:pPr>
        <w:pStyle w:val="Insttrec"/>
        <w:rPr>
          <w:rStyle w:val="instkuryswaZnak"/>
        </w:rPr>
      </w:pPr>
      <w:r w:rsidRPr="009051EF">
        <w:lastRenderedPageBreak/>
        <w:t xml:space="preserve">W związku z zaznaczeniem opcji </w:t>
      </w:r>
      <w:r w:rsidRPr="00AA441D">
        <w:rPr>
          <w:rStyle w:val="instkuryswaZnak"/>
        </w:rPr>
        <w:t>TAK</w:t>
      </w:r>
      <w:r w:rsidRPr="009051EF">
        <w:t xml:space="preserve"> przy pytaniu: </w:t>
      </w:r>
      <w:r w:rsidRPr="00AA441D">
        <w:rPr>
          <w:rStyle w:val="instkuryswaZnak"/>
        </w:rPr>
        <w:t>Czy projekt podlega zasadom pomocy publicznej?</w:t>
      </w:r>
      <w:r w:rsidRPr="009051EF">
        <w:t xml:space="preserve"> aktywowane zostanie pole: </w:t>
      </w:r>
      <w:r w:rsidRPr="00AA441D">
        <w:rPr>
          <w:rStyle w:val="instkuryswaZnak"/>
        </w:rPr>
        <w:t xml:space="preserve">Uzasadnienie spełnienia efektu zachęty. </w:t>
      </w:r>
    </w:p>
    <w:p w14:paraId="36E685E6" w14:textId="77777777" w:rsidR="009051EF" w:rsidRDefault="009051EF" w:rsidP="00FE5068">
      <w:pPr>
        <w:spacing w:after="120" w:line="360" w:lineRule="auto"/>
        <w:jc w:val="center"/>
        <w:rPr>
          <w:rFonts w:eastAsia="Times New Roman" w:cs="Arial"/>
          <w:szCs w:val="21"/>
        </w:rPr>
      </w:pPr>
      <w:r>
        <w:rPr>
          <w:noProof/>
          <w:lang w:eastAsia="pl-PL"/>
        </w:rPr>
        <w:drawing>
          <wp:inline distT="0" distB="0" distL="0" distR="0" wp14:anchorId="34D54F40" wp14:editId="54BB6518">
            <wp:extent cx="7876540" cy="965200"/>
            <wp:effectExtent l="0" t="0" r="0" b="635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20005" t="68817" r="1797" b="19785"/>
                    <a:stretch/>
                  </pic:blipFill>
                  <pic:spPr bwMode="auto">
                    <a:xfrm>
                      <a:off x="0" y="0"/>
                      <a:ext cx="7884766" cy="966208"/>
                    </a:xfrm>
                    <a:prstGeom prst="rect">
                      <a:avLst/>
                    </a:prstGeom>
                    <a:ln>
                      <a:noFill/>
                    </a:ln>
                    <a:extLst>
                      <a:ext uri="{53640926-AAD7-44D8-BBD7-CCE9431645EC}">
                        <a14:shadowObscured xmlns:a14="http://schemas.microsoft.com/office/drawing/2010/main"/>
                      </a:ext>
                    </a:extLst>
                  </pic:spPr>
                </pic:pic>
              </a:graphicData>
            </a:graphic>
          </wp:inline>
        </w:drawing>
      </w:r>
    </w:p>
    <w:p w14:paraId="7FC2102C" w14:textId="022D90B8" w:rsidR="00B039E5" w:rsidRPr="00B039E5" w:rsidRDefault="00B039E5" w:rsidP="00083405">
      <w:pPr>
        <w:pStyle w:val="Instniebieski"/>
        <w:rPr>
          <w:b/>
          <w:color w:val="365F91" w:themeColor="accent1" w:themeShade="BF"/>
          <w:sz w:val="24"/>
        </w:rPr>
      </w:pPr>
      <w:r w:rsidRPr="00B039E5">
        <w:rPr>
          <w:b/>
          <w:color w:val="365F91" w:themeColor="accent1" w:themeShade="BF"/>
          <w:sz w:val="24"/>
        </w:rPr>
        <w:t xml:space="preserve">UZASADNIENIE SPEŁNIENIA EFEKTU ZACHĘTY </w:t>
      </w:r>
    </w:p>
    <w:p w14:paraId="0A9F7EAB" w14:textId="1A0DCEC6" w:rsidR="009051EF" w:rsidRDefault="009051EF" w:rsidP="00083405">
      <w:pPr>
        <w:pStyle w:val="Instniebieski"/>
      </w:pPr>
      <w:r w:rsidRPr="009051EF">
        <w:t>W polu opis</w:t>
      </w:r>
      <w:r w:rsidR="00A8127E">
        <w:t>z</w:t>
      </w:r>
      <w:r w:rsidRPr="009051EF">
        <w:t>, w jaki sposób zostanie spełniony efekt zachęty w zależności od rodzaju pomocy publicznej oraz wielkości przedsiębiorstwa, które jest beneficjentem pomocy.</w:t>
      </w:r>
      <w:r w:rsidR="00CA7CBC">
        <w:t xml:space="preserve"> </w:t>
      </w:r>
      <w:r w:rsidRPr="009051EF">
        <w:t xml:space="preserve">Wypełniając to pole </w:t>
      </w:r>
      <w:r w:rsidR="00A8127E">
        <w:t>miej</w:t>
      </w:r>
      <w:r w:rsidRPr="009051EF">
        <w:t xml:space="preserve"> na uwadze przepisy rozporządzenia krajowego dotyczące danego rodzaju pomocy publicznej oraz Rozporządzenia Komisji nr 651/2014, o którym mowa wyżej. </w:t>
      </w:r>
      <w:r w:rsidR="00907D6D">
        <w:t xml:space="preserve">Szczegółowe informacje dotyczące identyfikowania występowania pomocy publicznej </w:t>
      </w:r>
      <w:r w:rsidRPr="009051EF">
        <w:t>w projektach dofinansowanych w ramach RPO WSL  2014-2020 znajdują się Szczegółowym opisie osi priorytetow</w:t>
      </w:r>
      <w:r w:rsidR="00B039E5">
        <w:t>ych oraz w Regulaminie konkursu/naboru.</w:t>
      </w:r>
    </w:p>
    <w:p w14:paraId="31B21444" w14:textId="77777777" w:rsidR="00B039E5" w:rsidRDefault="00B039E5">
      <w:pPr>
        <w:rPr>
          <w:rFonts w:cs="Arial"/>
          <w:b/>
          <w:caps/>
          <w:color w:val="548DD4" w:themeColor="text2" w:themeTint="99"/>
          <w:lang w:eastAsia="pl-PL"/>
        </w:rPr>
      </w:pPr>
      <w:r>
        <w:rPr>
          <w:lang w:eastAsia="pl-PL"/>
        </w:rPr>
        <w:br w:type="page"/>
      </w:r>
    </w:p>
    <w:p w14:paraId="40F83BE2" w14:textId="035A13B1" w:rsidR="009051EF" w:rsidRPr="009051EF" w:rsidRDefault="009051EF" w:rsidP="00D25A7C">
      <w:pPr>
        <w:pStyle w:val="InstIIpoz"/>
        <w:rPr>
          <w:lang w:eastAsia="pl-PL"/>
        </w:rPr>
      </w:pPr>
      <w:bookmarkStart w:id="134" w:name="_Toc520669180"/>
      <w:bookmarkStart w:id="135" w:name="_Toc520799039"/>
      <w:bookmarkStart w:id="136" w:name="_Toc520804989"/>
      <w:r w:rsidRPr="009051EF">
        <w:rPr>
          <w:lang w:eastAsia="pl-PL"/>
        </w:rPr>
        <w:lastRenderedPageBreak/>
        <w:t>B.7. Powiązanie ze strategiami</w:t>
      </w:r>
      <w:bookmarkEnd w:id="134"/>
      <w:bookmarkEnd w:id="135"/>
      <w:bookmarkEnd w:id="136"/>
    </w:p>
    <w:p w14:paraId="0E1E3375" w14:textId="5E4140E6" w:rsidR="00F44920" w:rsidRPr="00D25A7C" w:rsidRDefault="00F44920" w:rsidP="00D25A7C">
      <w:pPr>
        <w:pStyle w:val="Insttrec"/>
      </w:pPr>
      <w:r w:rsidRPr="00D25A7C">
        <w:t xml:space="preserve">W części </w:t>
      </w:r>
      <w:r w:rsidRPr="00D25A7C">
        <w:rPr>
          <w:rStyle w:val="instkuryswaZnak"/>
        </w:rPr>
        <w:t>B.7</w:t>
      </w:r>
      <w:r w:rsidRPr="00D25A7C">
        <w:t xml:space="preserve"> masz możliwość wybrania powiazania projektu ze strategiami poprzez naciśniecie </w:t>
      </w:r>
      <w:r w:rsidRPr="00D25A7C">
        <w:rPr>
          <w:noProof/>
          <w:lang w:eastAsia="pl-PL"/>
        </w:rPr>
        <w:drawing>
          <wp:inline distT="0" distB="0" distL="0" distR="0" wp14:anchorId="2DD9E2E4" wp14:editId="25724CB9">
            <wp:extent cx="914400" cy="179614"/>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936919" cy="184037"/>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który uaktywnia poniższe pola. Poprzez naciśnięcie </w:t>
      </w:r>
      <w:r w:rsidR="007E3B75" w:rsidRPr="00D25A7C">
        <w:rPr>
          <w:noProof/>
          <w:lang w:eastAsia="pl-PL"/>
        </w:rPr>
        <w:drawing>
          <wp:inline distT="0" distB="0" distL="0" distR="0" wp14:anchorId="6FD656C1" wp14:editId="5A10111E">
            <wp:extent cx="205105" cy="205105"/>
            <wp:effectExtent l="0" t="0" r="4445" b="444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205723" cy="205723"/>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masz dostęp do wszystkich strategii.</w:t>
      </w:r>
    </w:p>
    <w:p w14:paraId="0863AA46" w14:textId="77777777" w:rsidR="00D25A7C" w:rsidRDefault="00D25A7C" w:rsidP="00D25A7C">
      <w:pPr>
        <w:pStyle w:val="Insttrec"/>
        <w:rPr>
          <w:lang w:eastAsia="pl-PL"/>
        </w:rPr>
      </w:pPr>
    </w:p>
    <w:p w14:paraId="37A8C7A0" w14:textId="30D7FB76" w:rsidR="007E3B75" w:rsidRDefault="00D25A7C" w:rsidP="007E3B75">
      <w:pPr>
        <w:spacing w:after="120" w:line="360" w:lineRule="auto"/>
        <w:jc w:val="center"/>
        <w:rPr>
          <w:rFonts w:eastAsia="Times New Roman" w:cs="Arial"/>
          <w:szCs w:val="21"/>
          <w:lang w:eastAsia="pl-PL"/>
        </w:rPr>
      </w:pPr>
      <w:r>
        <w:rPr>
          <w:noProof/>
          <w:lang w:eastAsia="pl-PL"/>
        </w:rPr>
        <w:drawing>
          <wp:inline distT="0" distB="0" distL="0" distR="0" wp14:anchorId="68D6A7E5" wp14:editId="6E18999B">
            <wp:extent cx="8891270" cy="1207135"/>
            <wp:effectExtent l="0" t="0" r="5080" b="0"/>
            <wp:docPr id="574" name="Obraz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8891270" cy="1207135"/>
                    </a:xfrm>
                    <a:prstGeom prst="rect">
                      <a:avLst/>
                    </a:prstGeom>
                  </pic:spPr>
                </pic:pic>
              </a:graphicData>
            </a:graphic>
          </wp:inline>
        </w:drawing>
      </w:r>
    </w:p>
    <w:p w14:paraId="60FF20D6" w14:textId="77777777" w:rsidR="007E3B75" w:rsidRDefault="007E3B75" w:rsidP="00D25A7C">
      <w:pPr>
        <w:pStyle w:val="Insttrec"/>
      </w:pPr>
      <w:r w:rsidRPr="00E96E29">
        <w:t xml:space="preserve">Po wprowadzeniu tekstu w oknie wyszukiwania wybierz przycisk  </w:t>
      </w:r>
      <w:r w:rsidRPr="00E96E29">
        <w:rPr>
          <w:noProof/>
          <w:lang w:eastAsia="pl-PL"/>
        </w:rPr>
        <w:drawing>
          <wp:inline distT="0" distB="0" distL="0" distR="0" wp14:anchorId="43EA6E75" wp14:editId="76F64ACA">
            <wp:extent cx="191135" cy="19113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E96E29">
        <w:t xml:space="preserve"> lub zastosuj enter. W celu wyczyszczenia wyników wyszukiwania wybierz przycisk  </w:t>
      </w:r>
      <w:r w:rsidRPr="00E96E29">
        <w:rPr>
          <w:noProof/>
          <w:lang w:eastAsia="pl-PL"/>
        </w:rPr>
        <w:drawing>
          <wp:inline distT="0" distB="0" distL="0" distR="0" wp14:anchorId="6D94950E" wp14:editId="03562C7E">
            <wp:extent cx="195386" cy="190500"/>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7037" cy="201860"/>
                    </a:xfrm>
                    <a:prstGeom prst="rect">
                      <a:avLst/>
                    </a:prstGeom>
                    <a:noFill/>
                    <a:ln>
                      <a:noFill/>
                    </a:ln>
                  </pic:spPr>
                </pic:pic>
              </a:graphicData>
            </a:graphic>
          </wp:inline>
        </w:drawing>
      </w:r>
      <w:r w:rsidRPr="00E96E29">
        <w:t xml:space="preserve">. Po </w:t>
      </w:r>
      <w:r>
        <w:t>znalezieniu odpowiedniego strategii</w:t>
      </w:r>
      <w:r w:rsidRPr="00E96E29">
        <w:t xml:space="preserve"> wybierz przycisk </w:t>
      </w:r>
      <w:r w:rsidRPr="00AA441D">
        <w:rPr>
          <w:rStyle w:val="instkuryswaZnak"/>
        </w:rPr>
        <w:t xml:space="preserve">zapisz i wyjdź, </w:t>
      </w:r>
      <w:r w:rsidRPr="00E96E29">
        <w:t xml:space="preserve">w przeciwnym przypadku wybiera przycisk </w:t>
      </w:r>
      <w:r w:rsidRPr="00D25A7C">
        <w:rPr>
          <w:rStyle w:val="instkuryswaZnak"/>
        </w:rPr>
        <w:t>Anuluj i wróć do listy</w:t>
      </w:r>
      <w:r w:rsidRPr="00E96E29">
        <w:t>, co spowoduje nie zapisanie zmian.</w:t>
      </w:r>
    </w:p>
    <w:p w14:paraId="369B982C" w14:textId="77777777" w:rsidR="007E3B75" w:rsidRPr="00E96E29" w:rsidRDefault="007E3B75" w:rsidP="007E3B75">
      <w:pPr>
        <w:tabs>
          <w:tab w:val="left" w:pos="142"/>
          <w:tab w:val="left" w:pos="284"/>
          <w:tab w:val="left" w:pos="851"/>
        </w:tabs>
        <w:spacing w:after="0"/>
        <w:contextualSpacing/>
        <w:jc w:val="both"/>
        <w:rPr>
          <w:rFonts w:eastAsia="Calibri" w:cs="Arial"/>
          <w:color w:val="404040"/>
          <w:szCs w:val="21"/>
        </w:rPr>
      </w:pPr>
    </w:p>
    <w:p w14:paraId="0A298F14" w14:textId="74C512E1" w:rsidR="007E3B75" w:rsidRDefault="00D25A7C" w:rsidP="00907D6D">
      <w:pPr>
        <w:spacing w:after="120" w:line="360" w:lineRule="auto"/>
        <w:jc w:val="center"/>
        <w:rPr>
          <w:rFonts w:eastAsia="Times New Roman" w:cs="Arial"/>
          <w:szCs w:val="21"/>
          <w:lang w:eastAsia="pl-PL"/>
        </w:rPr>
      </w:pPr>
      <w:r>
        <w:rPr>
          <w:noProof/>
          <w:lang w:eastAsia="pl-PL"/>
        </w:rPr>
        <w:drawing>
          <wp:inline distT="0" distB="0" distL="0" distR="0" wp14:anchorId="47724550" wp14:editId="6609F70E">
            <wp:extent cx="8891270" cy="2130425"/>
            <wp:effectExtent l="0" t="0" r="5080" b="3175"/>
            <wp:docPr id="575" name="Obraz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8891270" cy="2130425"/>
                    </a:xfrm>
                    <a:prstGeom prst="rect">
                      <a:avLst/>
                    </a:prstGeom>
                  </pic:spPr>
                </pic:pic>
              </a:graphicData>
            </a:graphic>
          </wp:inline>
        </w:drawing>
      </w:r>
    </w:p>
    <w:p w14:paraId="7762A37E" w14:textId="77777777" w:rsidR="00FE5068" w:rsidRDefault="00FE5068" w:rsidP="00907D6D">
      <w:pPr>
        <w:spacing w:after="120" w:line="360" w:lineRule="auto"/>
        <w:jc w:val="center"/>
        <w:rPr>
          <w:rFonts w:eastAsia="Times New Roman" w:cs="Arial"/>
          <w:szCs w:val="21"/>
          <w:lang w:eastAsia="pl-PL"/>
        </w:rPr>
      </w:pPr>
    </w:p>
    <w:p w14:paraId="3E8F16B6" w14:textId="77777777" w:rsidR="007E3B75" w:rsidRDefault="007E3B75" w:rsidP="00D25A7C">
      <w:pPr>
        <w:pStyle w:val="Insttrec"/>
        <w:rPr>
          <w:noProof/>
          <w:lang w:eastAsia="pl-PL"/>
        </w:rPr>
      </w:pPr>
      <w:r>
        <w:rPr>
          <w:noProof/>
          <w:lang w:eastAsia="pl-PL"/>
        </w:rPr>
        <w:lastRenderedPageBreak/>
        <w:t>Po</w:t>
      </w:r>
      <w:r w:rsidRPr="007E3B75">
        <w:rPr>
          <w:noProof/>
          <w:lang w:eastAsia="pl-PL"/>
        </w:rPr>
        <w:t xml:space="preserve"> wybran</w:t>
      </w:r>
      <w:r>
        <w:rPr>
          <w:noProof/>
          <w:lang w:eastAsia="pl-PL"/>
        </w:rPr>
        <w:t>iu</w:t>
      </w:r>
      <w:r w:rsidRPr="007E3B75">
        <w:rPr>
          <w:noProof/>
          <w:lang w:eastAsia="pl-PL"/>
        </w:rPr>
        <w:t xml:space="preserve"> strategii </w:t>
      </w:r>
      <w:r>
        <w:rPr>
          <w:noProof/>
          <w:lang w:eastAsia="pl-PL"/>
        </w:rPr>
        <w:t>wpisz</w:t>
      </w:r>
      <w:r w:rsidRPr="007E3B75">
        <w:rPr>
          <w:noProof/>
          <w:lang w:eastAsia="pl-PL"/>
        </w:rPr>
        <w:t xml:space="preserve"> uzasadnienie.</w:t>
      </w:r>
    </w:p>
    <w:p w14:paraId="1267132B" w14:textId="77777777" w:rsidR="007E3B75" w:rsidRPr="007E3B75" w:rsidRDefault="007E3B75" w:rsidP="007E3B75">
      <w:pPr>
        <w:spacing w:after="0"/>
        <w:jc w:val="both"/>
        <w:rPr>
          <w:rFonts w:eastAsia="Calibri" w:cs="Arial"/>
          <w:noProof/>
          <w:sz w:val="23"/>
          <w:szCs w:val="23"/>
          <w:lang w:eastAsia="pl-PL"/>
        </w:rPr>
      </w:pPr>
    </w:p>
    <w:p w14:paraId="1757244D" w14:textId="77777777" w:rsidR="00E96E29" w:rsidRDefault="007E3B75" w:rsidP="00E96E29">
      <w:pPr>
        <w:spacing w:after="120" w:line="360" w:lineRule="auto"/>
        <w:jc w:val="center"/>
        <w:rPr>
          <w:rFonts w:eastAsia="Times New Roman" w:cs="Arial"/>
          <w:szCs w:val="21"/>
        </w:rPr>
      </w:pPr>
      <w:r>
        <w:rPr>
          <w:rFonts w:eastAsia="Times New Roman" w:cs="Arial"/>
          <w:b/>
          <w:bCs/>
          <w:noProof/>
          <w:color w:val="365F91" w:themeColor="accent1" w:themeShade="BF"/>
          <w:lang w:eastAsia="pl-PL"/>
        </w:rPr>
        <mc:AlternateContent>
          <mc:Choice Requires="wps">
            <w:drawing>
              <wp:anchor distT="0" distB="0" distL="114300" distR="114300" simplePos="0" relativeHeight="251676672" behindDoc="0" locked="0" layoutInCell="1" allowOverlap="1" wp14:anchorId="33644012" wp14:editId="3C939549">
                <wp:simplePos x="0" y="0"/>
                <wp:positionH relativeFrom="column">
                  <wp:posOffset>2204720</wp:posOffset>
                </wp:positionH>
                <wp:positionV relativeFrom="paragraph">
                  <wp:posOffset>76835</wp:posOffset>
                </wp:positionV>
                <wp:extent cx="1781175" cy="273050"/>
                <wp:effectExtent l="0" t="0" r="28575" b="12700"/>
                <wp:wrapNone/>
                <wp:docPr id="85" name="Prostokąt 85"/>
                <wp:cNvGraphicFramePr/>
                <a:graphic xmlns:a="http://schemas.openxmlformats.org/drawingml/2006/main">
                  <a:graphicData uri="http://schemas.microsoft.com/office/word/2010/wordprocessingShape">
                    <wps:wsp>
                      <wps:cNvSpPr/>
                      <wps:spPr>
                        <a:xfrm>
                          <a:off x="0" y="0"/>
                          <a:ext cx="1781175" cy="2730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C8C7BDD" id="Prostokąt 85" o:spid="_x0000_s1026" style="position:absolute;margin-left:173.6pt;margin-top:6.05pt;width:140.25pt;height:2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" fillcolor="#4f81bd [3204]" strokecolor="red" strokeweight="2pt">
                <v:fill opacity="0"/>
              </v:rect>
            </w:pict>
          </mc:Fallback>
        </mc:AlternateContent>
      </w:r>
      <w:r>
        <w:rPr>
          <w:noProof/>
          <w:lang w:eastAsia="pl-PL"/>
        </w:rPr>
        <w:drawing>
          <wp:inline distT="0" distB="0" distL="0" distR="0" wp14:anchorId="59F8887F" wp14:editId="216DEA84">
            <wp:extent cx="8705850" cy="107315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359" t="30753" r="2292" b="56559"/>
                    <a:stretch/>
                  </pic:blipFill>
                  <pic:spPr bwMode="auto">
                    <a:xfrm>
                      <a:off x="0" y="0"/>
                      <a:ext cx="8704912" cy="1073034"/>
                    </a:xfrm>
                    <a:prstGeom prst="rect">
                      <a:avLst/>
                    </a:prstGeom>
                    <a:ln>
                      <a:noFill/>
                    </a:ln>
                    <a:extLst>
                      <a:ext uri="{53640926-AAD7-44D8-BBD7-CCE9431645EC}">
                        <a14:shadowObscured xmlns:a14="http://schemas.microsoft.com/office/drawing/2010/main"/>
                      </a:ext>
                    </a:extLst>
                  </pic:spPr>
                </pic:pic>
              </a:graphicData>
            </a:graphic>
          </wp:inline>
        </w:drawing>
      </w:r>
    </w:p>
    <w:p w14:paraId="051862FC" w14:textId="77777777" w:rsidR="00907D6D" w:rsidRDefault="007E3B75" w:rsidP="00D25A7C">
      <w:pPr>
        <w:pStyle w:val="Insttrec"/>
      </w:pPr>
      <w:r>
        <w:t xml:space="preserve">Masz możliwość dodania kilku strategii poprzez naciśnięcie przycisku </w:t>
      </w:r>
      <w:r>
        <w:rPr>
          <w:noProof/>
          <w:lang w:eastAsia="pl-PL"/>
        </w:rPr>
        <w:drawing>
          <wp:inline distT="0" distB="0" distL="0" distR="0" wp14:anchorId="4D2765EB" wp14:editId="7B7DC6B4">
            <wp:extent cx="1066800" cy="209550"/>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1066688" cy="209528"/>
                    </a:xfrm>
                    <a:prstGeom prst="rect">
                      <a:avLst/>
                    </a:prstGeom>
                    <a:ln>
                      <a:noFill/>
                    </a:ln>
                    <a:extLst>
                      <a:ext uri="{53640926-AAD7-44D8-BBD7-CCE9431645EC}">
                        <a14:shadowObscured xmlns:a14="http://schemas.microsoft.com/office/drawing/2010/main"/>
                      </a:ext>
                    </a:extLst>
                  </pic:spPr>
                </pic:pic>
              </a:graphicData>
            </a:graphic>
          </wp:inline>
        </w:drawing>
      </w:r>
      <w:r>
        <w:t xml:space="preserve"> oraz usunięcia pozycji poprzez zastosowanie </w:t>
      </w:r>
      <w:r>
        <w:rPr>
          <w:noProof/>
          <w:lang w:eastAsia="pl-PL"/>
        </w:rPr>
        <w:drawing>
          <wp:inline distT="0" distB="0" distL="0" distR="0" wp14:anchorId="233CDB88" wp14:editId="70BEB8DC">
            <wp:extent cx="266700" cy="247650"/>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998" t="34983" r="79830" b="62698"/>
                    <a:stretch/>
                  </pic:blipFill>
                  <pic:spPr bwMode="auto">
                    <a:xfrm>
                      <a:off x="0" y="0"/>
                      <a:ext cx="266700" cy="247650"/>
                    </a:xfrm>
                    <a:prstGeom prst="rect">
                      <a:avLst/>
                    </a:prstGeom>
                    <a:ln>
                      <a:noFill/>
                    </a:ln>
                    <a:extLst>
                      <a:ext uri="{53640926-AAD7-44D8-BBD7-CCE9431645EC}">
                        <a14:shadowObscured xmlns:a14="http://schemas.microsoft.com/office/drawing/2010/main"/>
                      </a:ext>
                    </a:extLst>
                  </pic:spPr>
                </pic:pic>
              </a:graphicData>
            </a:graphic>
          </wp:inline>
        </w:drawing>
      </w:r>
    </w:p>
    <w:p w14:paraId="139A1C31" w14:textId="77777777" w:rsidR="00907D6D" w:rsidRDefault="00907D6D" w:rsidP="00907D6D">
      <w:pPr>
        <w:spacing w:after="120" w:line="360" w:lineRule="auto"/>
        <w:jc w:val="both"/>
        <w:rPr>
          <w:rFonts w:eastAsia="Times New Roman" w:cs="Arial"/>
          <w:szCs w:val="21"/>
        </w:rPr>
      </w:pPr>
    </w:p>
    <w:p w14:paraId="1A383196" w14:textId="104F5E42" w:rsidR="00201EE7" w:rsidRDefault="00201EE7">
      <w:pPr>
        <w:rPr>
          <w:rFonts w:eastAsia="Times New Roman" w:cs="Arial"/>
          <w:szCs w:val="21"/>
        </w:rPr>
      </w:pPr>
      <w:r>
        <w:rPr>
          <w:rFonts w:eastAsia="Times New Roman" w:cs="Arial"/>
          <w:szCs w:val="21"/>
        </w:rPr>
        <w:br w:type="page"/>
      </w:r>
    </w:p>
    <w:p w14:paraId="78D2FA4A" w14:textId="77777777" w:rsidR="00907D6D" w:rsidRPr="00012815" w:rsidRDefault="007E3B75" w:rsidP="00D25A7C">
      <w:pPr>
        <w:pStyle w:val="InstIIpoz"/>
        <w:rPr>
          <w:lang w:eastAsia="pl-PL"/>
        </w:rPr>
      </w:pPr>
      <w:bookmarkStart w:id="137" w:name="_Toc520669181"/>
      <w:bookmarkStart w:id="138" w:name="_Toc520799040"/>
      <w:bookmarkStart w:id="139" w:name="_Toc520804990"/>
      <w:r w:rsidRPr="00012815">
        <w:rPr>
          <w:lang w:eastAsia="pl-PL"/>
        </w:rPr>
        <w:lastRenderedPageBreak/>
        <w:t>B.8. Zgodność projektu z celem szczegółowym programu operacyjnego</w:t>
      </w:r>
      <w:bookmarkEnd w:id="137"/>
      <w:bookmarkEnd w:id="138"/>
      <w:bookmarkEnd w:id="139"/>
    </w:p>
    <w:p w14:paraId="2D52F8A7" w14:textId="04A8CEDF" w:rsidR="00907D6D" w:rsidRDefault="00C53677" w:rsidP="00D25A7C">
      <w:pPr>
        <w:pStyle w:val="Insttrec"/>
        <w:rPr>
          <w:noProof/>
          <w:lang w:eastAsia="pl-PL"/>
        </w:rPr>
      </w:pPr>
      <w:r>
        <w:t>Wybierz</w:t>
      </w:r>
      <w:r w:rsidR="007E3B75" w:rsidRPr="007E3B75">
        <w:t xml:space="preserve"> właściwy dla danego projektu cel szczegóło</w:t>
      </w:r>
      <w:r>
        <w:t>wy RPO WSL za pomocą checkboxa.</w:t>
      </w:r>
      <w:r w:rsidR="00907D6D" w:rsidRPr="00907D6D">
        <w:rPr>
          <w:noProof/>
          <w:lang w:eastAsia="pl-PL"/>
        </w:rPr>
        <w:t xml:space="preserve"> </w:t>
      </w:r>
    </w:p>
    <w:p w14:paraId="6319F07D" w14:textId="2EB157D4" w:rsidR="009C5B9E" w:rsidRDefault="00907D6D" w:rsidP="009C5B9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7696" behindDoc="0" locked="0" layoutInCell="1" allowOverlap="1" wp14:anchorId="5FC6C290" wp14:editId="1ECFCCB5">
                <wp:simplePos x="0" y="0"/>
                <wp:positionH relativeFrom="column">
                  <wp:posOffset>230505</wp:posOffset>
                </wp:positionH>
                <wp:positionV relativeFrom="paragraph">
                  <wp:posOffset>416560</wp:posOffset>
                </wp:positionV>
                <wp:extent cx="200025" cy="228600"/>
                <wp:effectExtent l="0" t="0" r="28575" b="19050"/>
                <wp:wrapNone/>
                <wp:docPr id="89" name="Prostokąt 89"/>
                <wp:cNvGraphicFramePr/>
                <a:graphic xmlns:a="http://schemas.openxmlformats.org/drawingml/2006/main">
                  <a:graphicData uri="http://schemas.microsoft.com/office/word/2010/wordprocessingShape">
                    <wps:wsp>
                      <wps:cNvSpPr/>
                      <wps:spPr>
                        <a:xfrm>
                          <a:off x="0" y="0"/>
                          <a:ext cx="200025" cy="2286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F19B89" id="Prostokąt 89" o:spid="_x0000_s1026" style="position:absolute;margin-left:18.15pt;margin-top:32.8pt;width:15.75pt;height:18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" fillcolor="#4f81bd [3204]" strokecolor="red" strokeweight="2pt">
                <v:fill opacity="0"/>
              </v:rect>
            </w:pict>
          </mc:Fallback>
        </mc:AlternateContent>
      </w:r>
      <w:r w:rsidR="00D25A7C" w:rsidRPr="00D25A7C">
        <w:rPr>
          <w:noProof/>
          <w:lang w:eastAsia="pl-PL"/>
        </w:rPr>
        <w:t xml:space="preserve"> </w:t>
      </w:r>
      <w:r w:rsidR="00D25A7C">
        <w:rPr>
          <w:noProof/>
          <w:lang w:eastAsia="pl-PL"/>
        </w:rPr>
        <w:drawing>
          <wp:inline distT="0" distB="0" distL="0" distR="0" wp14:anchorId="64831DC1" wp14:editId="77022C1D">
            <wp:extent cx="8891270" cy="606425"/>
            <wp:effectExtent l="0" t="0" r="5080" b="317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8891270" cy="606425"/>
                    </a:xfrm>
                    <a:prstGeom prst="rect">
                      <a:avLst/>
                    </a:prstGeom>
                  </pic:spPr>
                </pic:pic>
              </a:graphicData>
            </a:graphic>
          </wp:inline>
        </w:drawing>
      </w:r>
    </w:p>
    <w:p w14:paraId="752BD2BC" w14:textId="77777777" w:rsidR="009C5B9E" w:rsidRDefault="009C5B9E" w:rsidP="009C5B9E">
      <w:pPr>
        <w:spacing w:after="120" w:line="360" w:lineRule="auto"/>
        <w:jc w:val="center"/>
        <w:rPr>
          <w:rFonts w:eastAsia="Times New Roman" w:cs="Arial"/>
          <w:szCs w:val="21"/>
        </w:rPr>
      </w:pPr>
    </w:p>
    <w:p w14:paraId="2D4062A5" w14:textId="77777777" w:rsidR="00FF6EDA" w:rsidRPr="00FE5068" w:rsidRDefault="00C53677" w:rsidP="00D25A7C">
      <w:pPr>
        <w:pStyle w:val="Insttrec"/>
      </w:pPr>
      <w:r>
        <w:t xml:space="preserve">Po zaznaczeniu właściwego celu szczegółowego system uaktywni pole </w:t>
      </w:r>
      <w:r w:rsidRPr="00D25A7C">
        <w:rPr>
          <w:rStyle w:val="instkuryswaZnak"/>
        </w:rPr>
        <w:t>Uzasadnieni</w:t>
      </w:r>
      <w:r w:rsidRPr="00907D6D">
        <w:rPr>
          <w:b/>
        </w:rPr>
        <w:t>e</w:t>
      </w:r>
      <w:r w:rsidRPr="00C53677">
        <w:t xml:space="preserve"> zgodności projektu z celem szczegółowym programu operacyjnego</w:t>
      </w:r>
      <w:r>
        <w:t>, w którym opisz</w:t>
      </w:r>
      <w:r w:rsidRPr="00C53677">
        <w:t xml:space="preserve"> </w:t>
      </w:r>
      <w:r w:rsidRPr="007E3B75">
        <w:t xml:space="preserve">zgodność  projektu </w:t>
      </w:r>
      <w:r>
        <w:t xml:space="preserve"> </w:t>
      </w:r>
      <w:r w:rsidRPr="007E3B75">
        <w:t>z wybranym celem szczegółowym</w:t>
      </w:r>
      <w:r>
        <w:t>.</w:t>
      </w:r>
    </w:p>
    <w:p w14:paraId="1A152098" w14:textId="77777777" w:rsidR="00FF6EDA" w:rsidRDefault="00FF6EDA" w:rsidP="00FF6EDA">
      <w:pPr>
        <w:spacing w:after="120" w:line="360" w:lineRule="auto"/>
        <w:jc w:val="center"/>
        <w:rPr>
          <w:noProof/>
          <w:lang w:eastAsia="pl-PL"/>
        </w:rPr>
      </w:pPr>
    </w:p>
    <w:p w14:paraId="37903A17" w14:textId="3AA9726D" w:rsidR="00FF6EDA" w:rsidRDefault="00D25A7C" w:rsidP="00FF6EDA">
      <w:pPr>
        <w:spacing w:after="120" w:line="360" w:lineRule="auto"/>
        <w:jc w:val="center"/>
        <w:rPr>
          <w:rFonts w:eastAsia="Times New Roman" w:cs="Arial"/>
          <w:b/>
          <w:bCs/>
          <w:color w:val="1F497D" w:themeColor="text2"/>
          <w:sz w:val="24"/>
          <w:szCs w:val="24"/>
          <w:lang w:eastAsia="pl-PL"/>
        </w:rPr>
      </w:pPr>
      <w:r>
        <w:rPr>
          <w:noProof/>
          <w:lang w:eastAsia="pl-PL"/>
        </w:rPr>
        <w:drawing>
          <wp:inline distT="0" distB="0" distL="0" distR="0" wp14:anchorId="11978CA1" wp14:editId="746A86C7">
            <wp:extent cx="8891270" cy="1788795"/>
            <wp:effectExtent l="0" t="0" r="508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8891270" cy="1788795"/>
                    </a:xfrm>
                    <a:prstGeom prst="rect">
                      <a:avLst/>
                    </a:prstGeom>
                  </pic:spPr>
                </pic:pic>
              </a:graphicData>
            </a:graphic>
          </wp:inline>
        </w:drawing>
      </w:r>
    </w:p>
    <w:p w14:paraId="33115A26" w14:textId="32EF47EF"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3BBC3CD2" w14:textId="61042F01" w:rsidR="00FE5068" w:rsidRDefault="00C53677" w:rsidP="00D25A7C">
      <w:pPr>
        <w:pStyle w:val="InstIIpoz"/>
        <w:rPr>
          <w:lang w:eastAsia="pl-PL"/>
        </w:rPr>
      </w:pPr>
      <w:bookmarkStart w:id="140" w:name="_Toc520669182"/>
      <w:bookmarkStart w:id="141" w:name="_Toc520799041"/>
      <w:bookmarkStart w:id="142" w:name="_Toc520804991"/>
      <w:r w:rsidRPr="00012815">
        <w:rPr>
          <w:lang w:eastAsia="pl-PL"/>
        </w:rPr>
        <w:lastRenderedPageBreak/>
        <w:t>B.9. Cel główny projektu</w:t>
      </w:r>
      <w:bookmarkEnd w:id="140"/>
      <w:bookmarkEnd w:id="141"/>
      <w:bookmarkEnd w:id="142"/>
    </w:p>
    <w:p w14:paraId="7DEE6A37" w14:textId="760D004A" w:rsidR="00543371" w:rsidRDefault="00FF6EDA" w:rsidP="00D25A7C">
      <w:pPr>
        <w:pStyle w:val="Insttrec"/>
      </w:pPr>
      <w:r w:rsidRPr="00C53677">
        <w:rPr>
          <w:bCs/>
          <w:lang w:eastAsia="pl-PL"/>
        </w:rPr>
        <w:t>W</w:t>
      </w:r>
      <w:r>
        <w:rPr>
          <w:bCs/>
          <w:lang w:eastAsia="pl-PL"/>
        </w:rPr>
        <w:t xml:space="preserve"> </w:t>
      </w:r>
      <w:r w:rsidR="00AA441D">
        <w:rPr>
          <w:bCs/>
          <w:lang w:eastAsia="pl-PL"/>
        </w:rPr>
        <w:t xml:space="preserve">polu </w:t>
      </w:r>
      <w:r>
        <w:rPr>
          <w:bCs/>
          <w:lang w:eastAsia="pl-PL"/>
        </w:rPr>
        <w:t xml:space="preserve">pkt </w:t>
      </w:r>
      <w:r w:rsidRPr="00D25A7C">
        <w:rPr>
          <w:rStyle w:val="instkuryswaZnak"/>
        </w:rPr>
        <w:t>B.9</w:t>
      </w:r>
      <w:r>
        <w:rPr>
          <w:bCs/>
          <w:lang w:eastAsia="pl-PL"/>
        </w:rPr>
        <w:t xml:space="preserve"> </w:t>
      </w:r>
      <w:r>
        <w:t>określ cel główny projektu</w:t>
      </w:r>
      <w:r w:rsidR="00543371">
        <w:t>.</w:t>
      </w:r>
    </w:p>
    <w:p w14:paraId="2A06A879" w14:textId="67B73624" w:rsidR="00543371" w:rsidRDefault="00D25A7C" w:rsidP="00FE5068">
      <w:pPr>
        <w:spacing w:after="120" w:line="360" w:lineRule="auto"/>
        <w:rPr>
          <w:rFonts w:eastAsia="Times New Roman" w:cs="Arial"/>
          <w:szCs w:val="21"/>
        </w:rPr>
      </w:pPr>
      <w:r>
        <w:rPr>
          <w:noProof/>
          <w:lang w:eastAsia="pl-PL"/>
        </w:rPr>
        <w:drawing>
          <wp:inline distT="0" distB="0" distL="0" distR="0" wp14:anchorId="013F044E" wp14:editId="0F81B2BB">
            <wp:extent cx="8891270" cy="1522730"/>
            <wp:effectExtent l="0" t="0" r="5080" b="127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8891270" cy="152273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543371" w14:paraId="0E8A6DF3" w14:textId="77777777" w:rsidTr="008C5B9A">
        <w:tc>
          <w:tcPr>
            <w:tcW w:w="13992" w:type="dxa"/>
            <w:tcBorders>
              <w:top w:val="nil"/>
              <w:left w:val="nil"/>
              <w:bottom w:val="nil"/>
              <w:right w:val="nil"/>
            </w:tcBorders>
            <w:shd w:val="clear" w:color="auto" w:fill="DBE5F1" w:themeFill="accent1" w:themeFillTint="33"/>
          </w:tcPr>
          <w:p w14:paraId="40797501" w14:textId="4C1AB5D4" w:rsidR="00543371" w:rsidRDefault="00543371" w:rsidP="00083405">
            <w:pPr>
              <w:pStyle w:val="Instniebieski"/>
              <w:spacing w:line="276" w:lineRule="auto"/>
            </w:pPr>
            <w:r>
              <w:t xml:space="preserve">Cel główny, powinien wynikać bezpośrednio </w:t>
            </w:r>
            <w:r w:rsidRPr="00C53677">
              <w:t>ze zdiagnozowanych problemów, jakie chce</w:t>
            </w:r>
            <w:r>
              <w:t>sz</w:t>
            </w:r>
            <w:r w:rsidRPr="00C53677">
              <w:t xml:space="preserve"> rozwiązać lub złagodzić dzięki realizacji projektu. Cel powinien być spójny z właściwym celem szczegółowym RPO WSL, opisywać stan docelowy (stanowić odzwierciedlenie sytuacji pożądanej </w:t>
            </w:r>
            <w:r w:rsidR="009E63F2">
              <w:br/>
            </w:r>
            <w:r w:rsidRPr="00C53677">
              <w:t>w przyszłości, która zostanie osiągnięta poprzez realizację projektu).</w:t>
            </w:r>
          </w:p>
        </w:tc>
      </w:tr>
    </w:tbl>
    <w:p w14:paraId="1CC42448" w14:textId="77777777" w:rsidR="00543371" w:rsidRDefault="00543371" w:rsidP="00FE5068">
      <w:pPr>
        <w:spacing w:after="120" w:line="360" w:lineRule="auto"/>
        <w:rPr>
          <w:rFonts w:eastAsia="Times New Roman" w:cs="Arial"/>
          <w:szCs w:val="21"/>
        </w:rPr>
      </w:pPr>
    </w:p>
    <w:p w14:paraId="3F761609" w14:textId="24DE4E11" w:rsidR="00FF6EDA" w:rsidRDefault="00543371" w:rsidP="00FE5068">
      <w:pPr>
        <w:spacing w:after="120" w:line="360" w:lineRule="auto"/>
        <w:rPr>
          <w:rFonts w:eastAsia="Times New Roman" w:cs="Arial"/>
          <w:szCs w:val="21"/>
        </w:rPr>
      </w:pPr>
      <w:r>
        <w:rPr>
          <w:rFonts w:eastAsia="Times New Roman" w:cs="Arial"/>
          <w:szCs w:val="21"/>
        </w:rPr>
        <w:t xml:space="preserve"> </w:t>
      </w:r>
    </w:p>
    <w:p w14:paraId="3A474C6B" w14:textId="77777777"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7BAE597" w14:textId="3D0F23D4" w:rsidR="00E25C5B" w:rsidRDefault="00E25C5B" w:rsidP="00D25A7C">
      <w:pPr>
        <w:pStyle w:val="InstIIpoz"/>
        <w:rPr>
          <w:lang w:eastAsia="pl-PL"/>
        </w:rPr>
      </w:pPr>
      <w:bookmarkStart w:id="143" w:name="_Toc520669183"/>
      <w:bookmarkStart w:id="144" w:name="_Toc520799042"/>
      <w:bookmarkStart w:id="145" w:name="_Toc520804992"/>
      <w:r w:rsidRPr="00E25C5B">
        <w:rPr>
          <w:lang w:eastAsia="pl-PL"/>
        </w:rPr>
        <w:lastRenderedPageBreak/>
        <w:t>B.10. Uzasadnienie spełnienia kryteriów dostępu, horyzontalnych i dodatkowych</w:t>
      </w:r>
      <w:bookmarkEnd w:id="143"/>
      <w:bookmarkEnd w:id="144"/>
      <w:bookmarkEnd w:id="145"/>
    </w:p>
    <w:p w14:paraId="07025DCA" w14:textId="54E6B18F" w:rsidR="00B039E5" w:rsidRDefault="00B039E5" w:rsidP="00B039E5">
      <w:pPr>
        <w:pStyle w:val="pole"/>
      </w:pPr>
      <w:r w:rsidRPr="00B039E5">
        <w:t>REALIZACJA ZASAD HORYZONTALNYCH</w:t>
      </w:r>
    </w:p>
    <w:p w14:paraId="16A752CA" w14:textId="1A569798" w:rsidR="00E25C5B" w:rsidRPr="00E25C5B" w:rsidRDefault="00E25C5B" w:rsidP="00083405">
      <w:pPr>
        <w:pStyle w:val="Instniebieski"/>
      </w:pPr>
      <w:r w:rsidRPr="00E25C5B">
        <w:t xml:space="preserve">Wszystkie projekty powinny dążyć do realizacji zasady równości szans kobiet i mężczyzn oraz zapobiegać wszelkiej dyskryminacji na poszczególnych etapach wdrażania projektu zgodnie z Wytycznymi w zakresie realizacji zasady równości szans i niedyskryminacji, w tym dostępności dla </w:t>
      </w:r>
      <w:r w:rsidR="00543371" w:rsidRPr="00E25C5B">
        <w:t xml:space="preserve">osób </w:t>
      </w:r>
      <w:r w:rsidR="00543371">
        <w:t xml:space="preserve"> </w:t>
      </w:r>
      <w:r w:rsidR="00D25A7C">
        <w:br/>
      </w:r>
      <w:r w:rsidRPr="00E25C5B">
        <w:t>z niepełnosprawnościami oraz zasady równości szans kobiet i mężczyzn w ramach funduszy unijnych na lata 2014-2020.</w:t>
      </w:r>
    </w:p>
    <w:p w14:paraId="72C0A877" w14:textId="77777777" w:rsidR="00F96F38" w:rsidRDefault="00F96F38" w:rsidP="00CB775A">
      <w:pPr>
        <w:pStyle w:val="Insttrec"/>
      </w:pPr>
    </w:p>
    <w:p w14:paraId="2C1FDBA9" w14:textId="04E22561" w:rsidR="00E25C5B" w:rsidRDefault="00E25C5B" w:rsidP="00CB775A">
      <w:pPr>
        <w:pStyle w:val="Insttrec"/>
      </w:pPr>
      <w:r w:rsidRPr="00E25C5B">
        <w:t xml:space="preserve">Projekt musi wywierać </w:t>
      </w:r>
      <w:r w:rsidRPr="00CB775A">
        <w:rPr>
          <w:rStyle w:val="instkuryswaZnak"/>
        </w:rPr>
        <w:t>pozytywny</w:t>
      </w:r>
      <w:r w:rsidRPr="00E25C5B">
        <w:t xml:space="preserve"> wpływ na zasadę równości szans kobiet i mężczyzn oraz zasadę równości szans </w:t>
      </w:r>
    </w:p>
    <w:p w14:paraId="5D3AB8C9" w14:textId="13608384" w:rsidR="00E25C5B" w:rsidRDefault="00F31E23"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8720" behindDoc="0" locked="0" layoutInCell="1" allowOverlap="1" wp14:anchorId="66BF5335" wp14:editId="683F8C26">
                <wp:simplePos x="0" y="0"/>
                <wp:positionH relativeFrom="column">
                  <wp:posOffset>2306320</wp:posOffset>
                </wp:positionH>
                <wp:positionV relativeFrom="paragraph">
                  <wp:posOffset>147320</wp:posOffset>
                </wp:positionV>
                <wp:extent cx="1054100" cy="257175"/>
                <wp:effectExtent l="0" t="0" r="12700" b="28575"/>
                <wp:wrapNone/>
                <wp:docPr id="93" name="Prostokąt 93"/>
                <wp:cNvGraphicFramePr/>
                <a:graphic xmlns:a="http://schemas.openxmlformats.org/drawingml/2006/main">
                  <a:graphicData uri="http://schemas.microsoft.com/office/word/2010/wordprocessingShape">
                    <wps:wsp>
                      <wps:cNvSpPr/>
                      <wps:spPr>
                        <a:xfrm>
                          <a:off x="0" y="0"/>
                          <a:ext cx="1054100" cy="2571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D5317D2" id="Prostokąt 93" o:spid="_x0000_s1026" style="position:absolute;margin-left:181.6pt;margin-top:11.6pt;width:83pt;height:20.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" fillcolor="#4f81bd [3204]" strokecolor="red" strokeweight="2pt">
                <v:fill opacity="0"/>
              </v:rect>
            </w:pict>
          </mc:Fallback>
        </mc:AlternateContent>
      </w:r>
      <w:r w:rsidR="00CB775A">
        <w:rPr>
          <w:rFonts w:eastAsia="Times New Roman" w:cs="Arial"/>
          <w:noProof/>
          <w:szCs w:val="21"/>
          <w:lang w:eastAsia="pl-PL"/>
        </w:rPr>
        <mc:AlternateContent>
          <mc:Choice Requires="wps">
            <w:drawing>
              <wp:anchor distT="0" distB="0" distL="114300" distR="114300" simplePos="0" relativeHeight="251756544" behindDoc="0" locked="0" layoutInCell="1" allowOverlap="1" wp14:anchorId="014548BC" wp14:editId="0BFC922B">
                <wp:simplePos x="0" y="0"/>
                <wp:positionH relativeFrom="column">
                  <wp:posOffset>3480740</wp:posOffset>
                </wp:positionH>
                <wp:positionV relativeFrom="paragraph">
                  <wp:posOffset>712718</wp:posOffset>
                </wp:positionV>
                <wp:extent cx="755374" cy="2583125"/>
                <wp:effectExtent l="57150" t="38100" r="26035" b="27305"/>
                <wp:wrapNone/>
                <wp:docPr id="27" name="Łącznik prosty ze strzałką 27"/>
                <wp:cNvGraphicFramePr/>
                <a:graphic xmlns:a="http://schemas.openxmlformats.org/drawingml/2006/main">
                  <a:graphicData uri="http://schemas.microsoft.com/office/word/2010/wordprocessingShape">
                    <wps:wsp>
                      <wps:cNvCnPr/>
                      <wps:spPr>
                        <a:xfrm flipH="1" flipV="1">
                          <a:off x="0" y="0"/>
                          <a:ext cx="755374" cy="25831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01EE193F" id="_x0000_t32" coordsize="21600,21600" o:spt="32" o:oned="t" path="m,l21600,21600e" filled="f">
                <v:path arrowok="t" fillok="f" o:connecttype="none"/>
                <o:lock v:ext="edit" shapetype="t"/>
              </v:shapetype>
              <v:shape id="Łącznik prosty ze strzałką 27" o:spid="_x0000_s1026" type="#_x0000_t32" style="position:absolute;margin-left:274.05pt;margin-top:56.1pt;width:59.5pt;height:203.4pt;flip:x 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" strokecolor="red" strokeweight="2pt">
                <v:stroke endarrow="open"/>
              </v:shape>
            </w:pict>
          </mc:Fallback>
        </mc:AlternateContent>
      </w:r>
      <w:r w:rsidR="00E25C5B">
        <w:rPr>
          <w:noProof/>
          <w:lang w:eastAsia="pl-PL"/>
        </w:rPr>
        <w:drawing>
          <wp:inline distT="0" distB="0" distL="0" distR="0" wp14:anchorId="61CC2E0D" wp14:editId="09A94B9F">
            <wp:extent cx="9167454" cy="1593850"/>
            <wp:effectExtent l="0" t="0" r="0" b="635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l="17690" t="60215" r="1797" b="20645"/>
                    <a:stretch/>
                  </pic:blipFill>
                  <pic:spPr bwMode="auto">
                    <a:xfrm>
                      <a:off x="0" y="0"/>
                      <a:ext cx="9224200" cy="1603716"/>
                    </a:xfrm>
                    <a:prstGeom prst="rect">
                      <a:avLst/>
                    </a:prstGeom>
                    <a:ln>
                      <a:noFill/>
                    </a:ln>
                    <a:extLst>
                      <a:ext uri="{53640926-AAD7-44D8-BBD7-CCE9431645EC}">
                        <a14:shadowObscured xmlns:a14="http://schemas.microsoft.com/office/drawing/2010/main"/>
                      </a:ext>
                    </a:extLst>
                  </pic:spPr>
                </pic:pic>
              </a:graphicData>
            </a:graphic>
          </wp:inline>
        </w:drawing>
      </w:r>
    </w:p>
    <w:p w14:paraId="30CFE16B" w14:textId="77777777" w:rsidR="00E25C5B" w:rsidRDefault="00E25C5B" w:rsidP="00CB775A">
      <w:pPr>
        <w:pStyle w:val="Insttrec"/>
      </w:pPr>
      <w:r>
        <w:t xml:space="preserve">oraz na </w:t>
      </w:r>
      <w:r w:rsidRPr="00CB775A">
        <w:rPr>
          <w:rStyle w:val="instkuryswaZnak"/>
        </w:rPr>
        <w:t>zapobieganie dyskryminacji</w:t>
      </w:r>
      <w:r>
        <w:t xml:space="preserve"> </w:t>
      </w:r>
    </w:p>
    <w:p w14:paraId="32079D04" w14:textId="77777777" w:rsidR="00E25C5B" w:rsidRDefault="00907D6D"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0768" behindDoc="0" locked="0" layoutInCell="1" allowOverlap="1" wp14:anchorId="7F3B1000" wp14:editId="7AD0EFB4">
                <wp:simplePos x="0" y="0"/>
                <wp:positionH relativeFrom="column">
                  <wp:posOffset>2081530</wp:posOffset>
                </wp:positionH>
                <wp:positionV relativeFrom="paragraph">
                  <wp:posOffset>153670</wp:posOffset>
                </wp:positionV>
                <wp:extent cx="866775" cy="190500"/>
                <wp:effectExtent l="0" t="0" r="28575" b="19050"/>
                <wp:wrapNone/>
                <wp:docPr id="95" name="Prostokąt 95"/>
                <wp:cNvGraphicFramePr/>
                <a:graphic xmlns:a="http://schemas.openxmlformats.org/drawingml/2006/main">
                  <a:graphicData uri="http://schemas.microsoft.com/office/word/2010/wordprocessingShape">
                    <wps:wsp>
                      <wps:cNvSpPr/>
                      <wps:spPr>
                        <a:xfrm>
                          <a:off x="0" y="0"/>
                          <a:ext cx="866775" cy="1905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CB91853" id="Prostokąt 95" o:spid="_x0000_s1026" style="position:absolute;margin-left:163.9pt;margin-top:12.1pt;width:68.25pt;height:1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" fillcolor="#4f81bd" strokecolor="red" strokeweight="2pt">
                <v:fill opacity="0"/>
              </v:rect>
            </w:pict>
          </mc:Fallback>
        </mc:AlternateContent>
      </w:r>
      <w:r w:rsidR="007F6E27">
        <w:rPr>
          <w:rFonts w:eastAsia="Times New Roman" w:cs="Arial"/>
          <w:noProof/>
          <w:szCs w:val="21"/>
          <w:lang w:eastAsia="pl-PL"/>
        </w:rPr>
        <mc:AlternateContent>
          <mc:Choice Requires="wps">
            <w:drawing>
              <wp:anchor distT="0" distB="0" distL="114300" distR="114300" simplePos="0" relativeHeight="251681792" behindDoc="0" locked="0" layoutInCell="1" allowOverlap="1" wp14:anchorId="4DC66396" wp14:editId="4EE73DEB">
                <wp:simplePos x="0" y="0"/>
                <wp:positionH relativeFrom="column">
                  <wp:posOffset>3500756</wp:posOffset>
                </wp:positionH>
                <wp:positionV relativeFrom="paragraph">
                  <wp:posOffset>760096</wp:posOffset>
                </wp:positionV>
                <wp:extent cx="533399" cy="419099"/>
                <wp:effectExtent l="38100" t="38100" r="19685" b="19685"/>
                <wp:wrapNone/>
                <wp:docPr id="96" name="Łącznik prosty ze strzałką 96"/>
                <wp:cNvGraphicFramePr/>
                <a:graphic xmlns:a="http://schemas.openxmlformats.org/drawingml/2006/main">
                  <a:graphicData uri="http://schemas.microsoft.com/office/word/2010/wordprocessingShape">
                    <wps:wsp>
                      <wps:cNvCnPr/>
                      <wps:spPr>
                        <a:xfrm flipH="1" flipV="1">
                          <a:off x="0" y="0"/>
                          <a:ext cx="533399" cy="419099"/>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40811EA" id="Łącznik prosty ze strzałką 96" o:spid="_x0000_s1026" type="#_x0000_t32" style="position:absolute;margin-left:275.65pt;margin-top:59.85pt;width:42pt;height:33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" strokecolor="red" strokeweight="2pt">
                <v:stroke endarrow="open"/>
              </v:shape>
            </w:pict>
          </mc:Fallback>
        </mc:AlternateContent>
      </w:r>
      <w:r w:rsidR="00E25C5B">
        <w:rPr>
          <w:noProof/>
          <w:lang w:eastAsia="pl-PL"/>
        </w:rPr>
        <w:drawing>
          <wp:inline distT="0" distB="0" distL="0" distR="0" wp14:anchorId="183F44B4" wp14:editId="1E829A36">
            <wp:extent cx="8992870" cy="1327150"/>
            <wp:effectExtent l="0" t="0" r="0" b="635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9508" t="71398" r="1797" b="11398"/>
                    <a:stretch/>
                  </pic:blipFill>
                  <pic:spPr bwMode="auto">
                    <a:xfrm>
                      <a:off x="0" y="0"/>
                      <a:ext cx="9008532" cy="1329461"/>
                    </a:xfrm>
                    <a:prstGeom prst="rect">
                      <a:avLst/>
                    </a:prstGeom>
                    <a:ln>
                      <a:noFill/>
                    </a:ln>
                    <a:extLst>
                      <a:ext uri="{53640926-AAD7-44D8-BBD7-CCE9431645EC}">
                        <a14:shadowObscured xmlns:a14="http://schemas.microsoft.com/office/drawing/2010/main"/>
                      </a:ext>
                    </a:extLst>
                  </pic:spPr>
                </pic:pic>
              </a:graphicData>
            </a:graphic>
          </wp:inline>
        </w:drawing>
      </w:r>
    </w:p>
    <w:p w14:paraId="691F5F71" w14:textId="77777777" w:rsidR="007F6E27" w:rsidRDefault="00E25C5B" w:rsidP="00CB775A">
      <w:pPr>
        <w:pStyle w:val="Insttrec"/>
      </w:pPr>
      <w:r>
        <w:t xml:space="preserve">W obu przypadkach </w:t>
      </w:r>
      <w:r w:rsidR="007F6E27">
        <w:t>k</w:t>
      </w:r>
      <w:r w:rsidR="007F6E27" w:rsidRPr="007F6E27">
        <w:t>onieczn</w:t>
      </w:r>
      <w:r w:rsidR="007F6E27">
        <w:t>e</w:t>
      </w:r>
      <w:r w:rsidR="007F6E27" w:rsidRPr="007F6E27">
        <w:t xml:space="preserve"> jest także </w:t>
      </w:r>
      <w:r w:rsidR="00907D6D">
        <w:t xml:space="preserve">uzupełnienie pola </w:t>
      </w:r>
      <w:r w:rsidR="00907D6D" w:rsidRPr="00CB775A">
        <w:rPr>
          <w:rStyle w:val="instkuryswaZnak"/>
        </w:rPr>
        <w:t>Uzasadnienie</w:t>
      </w:r>
      <w:r w:rsidR="007F6E27" w:rsidRPr="00CB775A">
        <w:rPr>
          <w:rStyle w:val="instkuryswaZnak"/>
        </w:rPr>
        <w:t>.</w:t>
      </w:r>
    </w:p>
    <w:p w14:paraId="739D6CB5" w14:textId="50C5F57A" w:rsidR="007F6E27" w:rsidRDefault="007F6E27" w:rsidP="00CB775A">
      <w:pPr>
        <w:pStyle w:val="Insttrec"/>
      </w:pPr>
      <w:r w:rsidRPr="007F6E27">
        <w:lastRenderedPageBreak/>
        <w:t xml:space="preserve">W zakresie </w:t>
      </w:r>
      <w:r w:rsidRPr="007F6E27">
        <w:rPr>
          <w:u w:val="single"/>
        </w:rPr>
        <w:t>Zasady partnerstwa</w:t>
      </w:r>
      <w:r w:rsidRPr="007F6E27">
        <w:rPr>
          <w:rFonts w:cs="Times New Roman"/>
          <w:u w:val="single"/>
          <w:vertAlign w:val="superscript"/>
        </w:rPr>
        <w:footnoteReference w:id="2"/>
      </w:r>
      <w:r w:rsidRPr="007F6E27">
        <w:t xml:space="preserve"> projekt może mieć charakter </w:t>
      </w:r>
      <w:r w:rsidRPr="007F6E27">
        <w:rPr>
          <w:b/>
        </w:rPr>
        <w:t>neutralny bądź pozytywny</w:t>
      </w:r>
      <w:r w:rsidRPr="007F6E27">
        <w:t>.</w:t>
      </w:r>
      <w:r w:rsidR="003625B5" w:rsidRPr="003625B5">
        <w:t xml:space="preserve"> W przypadku, gdy wnioskodawca wybierze status pozytywny</w:t>
      </w:r>
      <w:r w:rsidRPr="007F6E27">
        <w:t xml:space="preserve"> </w:t>
      </w:r>
      <w:r w:rsidR="003625B5">
        <w:t>k</w:t>
      </w:r>
      <w:r w:rsidRPr="007F6E27">
        <w:t>onieczne jest również wp</w:t>
      </w:r>
      <w:r>
        <w:t>isanie</w:t>
      </w:r>
      <w:r w:rsidRPr="007F6E27">
        <w:t xml:space="preserve"> </w:t>
      </w:r>
      <w:r w:rsidRPr="00CB775A">
        <w:rPr>
          <w:rStyle w:val="instkuryswaZnak"/>
        </w:rPr>
        <w:t>Uzasadnienia.</w:t>
      </w:r>
      <w:r w:rsidRPr="007F6E27">
        <w:t xml:space="preserve"> </w:t>
      </w:r>
    </w:p>
    <w:p w14:paraId="79CF4215" w14:textId="2012BF60" w:rsidR="00CB775A" w:rsidRPr="007F6E27" w:rsidRDefault="00CB775A" w:rsidP="00CB775A">
      <w:pPr>
        <w:pStyle w:val="Insttrec"/>
      </w:pPr>
    </w:p>
    <w:p w14:paraId="796042DA" w14:textId="3D470CCC" w:rsidR="00E25C5B" w:rsidRDefault="003625B5" w:rsidP="007F6E2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5888" behindDoc="0" locked="0" layoutInCell="1" allowOverlap="1" wp14:anchorId="6E145671" wp14:editId="4CF37885">
                <wp:simplePos x="0" y="0"/>
                <wp:positionH relativeFrom="column">
                  <wp:posOffset>2159293</wp:posOffset>
                </wp:positionH>
                <wp:positionV relativeFrom="paragraph">
                  <wp:posOffset>40689</wp:posOffset>
                </wp:positionV>
                <wp:extent cx="893299" cy="232117"/>
                <wp:effectExtent l="0" t="0" r="21590" b="15875"/>
                <wp:wrapNone/>
                <wp:docPr id="99" name="Prostokąt 99"/>
                <wp:cNvGraphicFramePr/>
                <a:graphic xmlns:a="http://schemas.openxmlformats.org/drawingml/2006/main">
                  <a:graphicData uri="http://schemas.microsoft.com/office/word/2010/wordprocessingShape">
                    <wps:wsp>
                      <wps:cNvSpPr/>
                      <wps:spPr>
                        <a:xfrm>
                          <a:off x="0" y="0"/>
                          <a:ext cx="893299" cy="232117"/>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CD342AA" id="Prostokąt 99" o:spid="_x0000_s1026" style="position:absolute;margin-left:170pt;margin-top:3.2pt;width:70.35pt;height:1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" fillcolor="#4f81bd" strokecolor="red" strokeweight="2pt">
                <v:fill opacity="0"/>
              </v:rect>
            </w:pict>
          </mc:Fallback>
        </mc:AlternateContent>
      </w:r>
      <w:r w:rsidR="00CB775A">
        <w:rPr>
          <w:rFonts w:ascii="Times New Roman" w:hAnsi="Times New Roman" w:cs="Times New Roman"/>
          <w:noProof/>
          <w:sz w:val="24"/>
          <w:lang w:eastAsia="pl-PL"/>
        </w:rPr>
        <mc:AlternateContent>
          <mc:Choice Requires="wps">
            <w:drawing>
              <wp:anchor distT="0" distB="0" distL="114300" distR="114300" simplePos="0" relativeHeight="251683840" behindDoc="0" locked="0" layoutInCell="1" allowOverlap="1" wp14:anchorId="583F07F7" wp14:editId="7804763F">
                <wp:simplePos x="0" y="0"/>
                <wp:positionH relativeFrom="column">
                  <wp:posOffset>1723499</wp:posOffset>
                </wp:positionH>
                <wp:positionV relativeFrom="paragraph">
                  <wp:posOffset>407366</wp:posOffset>
                </wp:positionV>
                <wp:extent cx="1003687" cy="527768"/>
                <wp:effectExtent l="0" t="0" r="82550" b="62865"/>
                <wp:wrapNone/>
                <wp:docPr id="97" name="Łącznik prosty ze strzałką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C77E40" id="Łącznik prosty ze strzałką 97" o:spid="_x0000_s1026" type="#_x0000_t32" style="position:absolute;margin-left:135.7pt;margin-top:32.1pt;width:79.05pt;height:41.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" strokecolor="red" strokeweight="2pt">
                <v:stroke endarrow="block"/>
              </v:shape>
            </w:pict>
          </mc:Fallback>
        </mc:AlternateContent>
      </w:r>
      <w:r w:rsidR="007F6E27">
        <w:rPr>
          <w:noProof/>
          <w:lang w:eastAsia="pl-PL"/>
        </w:rPr>
        <w:drawing>
          <wp:inline distT="0" distB="0" distL="0" distR="0" wp14:anchorId="7EB2AD4A" wp14:editId="24471386">
            <wp:extent cx="8895377" cy="1453526"/>
            <wp:effectExtent l="0" t="0" r="127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8186" t="22580" r="1797" b="61936"/>
                    <a:stretch/>
                  </pic:blipFill>
                  <pic:spPr bwMode="auto">
                    <a:xfrm>
                      <a:off x="0" y="0"/>
                      <a:ext cx="8895377" cy="1453526"/>
                    </a:xfrm>
                    <a:prstGeom prst="rect">
                      <a:avLst/>
                    </a:prstGeom>
                    <a:ln>
                      <a:noFill/>
                    </a:ln>
                    <a:extLst>
                      <a:ext uri="{53640926-AAD7-44D8-BBD7-CCE9431645EC}">
                        <a14:shadowObscured xmlns:a14="http://schemas.microsoft.com/office/drawing/2010/main"/>
                      </a:ext>
                    </a:extLst>
                  </pic:spPr>
                </pic:pic>
              </a:graphicData>
            </a:graphic>
          </wp:inline>
        </w:drawing>
      </w:r>
    </w:p>
    <w:p w14:paraId="69342F46" w14:textId="689DC45E" w:rsidR="003625B5" w:rsidRDefault="003625B5" w:rsidP="003625B5">
      <w:pPr>
        <w:pStyle w:val="Insttrec"/>
      </w:pPr>
      <w:r w:rsidRPr="007F6E27">
        <w:t xml:space="preserve">W zakresie </w:t>
      </w:r>
      <w:r>
        <w:rPr>
          <w:u w:val="single"/>
        </w:rPr>
        <w:t>zrównoważonego rozwoju</w:t>
      </w:r>
      <w:r w:rsidRPr="007F6E27">
        <w:t xml:space="preserve"> projekt może mieć charakter </w:t>
      </w:r>
      <w:r w:rsidRPr="007F6E27">
        <w:rPr>
          <w:b/>
        </w:rPr>
        <w:t>neutralny bądź pozytywny</w:t>
      </w:r>
      <w:r w:rsidRPr="007F6E27">
        <w:t>.</w:t>
      </w:r>
      <w:r w:rsidRPr="003625B5">
        <w:t xml:space="preserve"> </w:t>
      </w:r>
      <w:r>
        <w:t xml:space="preserve">Niezależnie od </w:t>
      </w:r>
      <w:r w:rsidRPr="003625B5">
        <w:t xml:space="preserve"> statu</w:t>
      </w:r>
      <w:r>
        <w:t xml:space="preserve">su </w:t>
      </w:r>
      <w:r w:rsidRPr="007F6E27">
        <w:t xml:space="preserve"> </w:t>
      </w:r>
      <w:r>
        <w:t>k</w:t>
      </w:r>
      <w:r w:rsidRPr="007F6E27">
        <w:t>onieczne jest również wp</w:t>
      </w:r>
      <w:r>
        <w:t>isanie</w:t>
      </w:r>
      <w:r w:rsidRPr="007F6E27">
        <w:t xml:space="preserve"> </w:t>
      </w:r>
      <w:r w:rsidRPr="00CB775A">
        <w:rPr>
          <w:rStyle w:val="instkuryswaZnak"/>
        </w:rPr>
        <w:t>Uzasadnienia.</w:t>
      </w:r>
      <w:r w:rsidRPr="007F6E27">
        <w:t xml:space="preserve"> </w:t>
      </w:r>
    </w:p>
    <w:p w14:paraId="17BE3014" w14:textId="04204574" w:rsidR="003625B5" w:rsidRDefault="003625B5" w:rsidP="007F6E27">
      <w:pPr>
        <w:spacing w:after="120" w:line="360" w:lineRule="auto"/>
        <w:jc w:val="center"/>
        <w:rPr>
          <w:rFonts w:eastAsia="Times New Roman" w:cs="Arial"/>
          <w:szCs w:val="21"/>
        </w:rPr>
      </w:pPr>
    </w:p>
    <w:p w14:paraId="18058DBF" w14:textId="23BC437F" w:rsidR="003625B5" w:rsidRDefault="003625B5" w:rsidP="007F6E27">
      <w:pPr>
        <w:spacing w:after="120" w:line="360" w:lineRule="auto"/>
        <w:jc w:val="center"/>
        <w:rPr>
          <w:rFonts w:eastAsia="Times New Roman" w:cs="Arial"/>
          <w:szCs w:val="21"/>
        </w:rPr>
      </w:pPr>
      <w:r w:rsidRPr="003625B5">
        <w:rPr>
          <w:rFonts w:eastAsia="Times New Roman" w:cs="Arial"/>
          <w:noProof/>
          <w:szCs w:val="21"/>
          <w:lang w:eastAsia="pl-PL"/>
        </w:rPr>
        <mc:AlternateContent>
          <mc:Choice Requires="wps">
            <w:drawing>
              <wp:anchor distT="0" distB="0" distL="114300" distR="114300" simplePos="0" relativeHeight="251919360" behindDoc="0" locked="0" layoutInCell="1" allowOverlap="1" wp14:anchorId="15F59E5C" wp14:editId="6D844185">
                <wp:simplePos x="0" y="0"/>
                <wp:positionH relativeFrom="column">
                  <wp:posOffset>1744980</wp:posOffset>
                </wp:positionH>
                <wp:positionV relativeFrom="paragraph">
                  <wp:posOffset>81915</wp:posOffset>
                </wp:positionV>
                <wp:extent cx="1830705" cy="262255"/>
                <wp:effectExtent l="0" t="0" r="17145" b="23495"/>
                <wp:wrapNone/>
                <wp:docPr id="204" name="Prostokąt 204"/>
                <wp:cNvGraphicFramePr/>
                <a:graphic xmlns:a="http://schemas.openxmlformats.org/drawingml/2006/main">
                  <a:graphicData uri="http://schemas.microsoft.com/office/word/2010/wordprocessingShape">
                    <wps:wsp>
                      <wps:cNvSpPr/>
                      <wps:spPr>
                        <a:xfrm>
                          <a:off x="0" y="0"/>
                          <a:ext cx="1830705" cy="26225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7BD0FD0" id="Prostokąt 204" o:spid="_x0000_s1026" style="position:absolute;margin-left:137.4pt;margin-top:6.45pt;width:144.15pt;height:20.6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" fillcolor="#4f81bd" strokecolor="red" strokeweight="2pt">
                <v:fill opacity="0"/>
              </v:rect>
            </w:pict>
          </mc:Fallback>
        </mc:AlternateContent>
      </w:r>
      <w:r w:rsidRPr="003625B5">
        <w:rPr>
          <w:rFonts w:eastAsia="Times New Roman" w:cs="Arial"/>
          <w:noProof/>
          <w:szCs w:val="21"/>
          <w:lang w:eastAsia="pl-PL"/>
        </w:rPr>
        <mc:AlternateContent>
          <mc:Choice Requires="wps">
            <w:drawing>
              <wp:anchor distT="0" distB="0" distL="114300" distR="114300" simplePos="0" relativeHeight="251918336" behindDoc="0" locked="0" layoutInCell="1" allowOverlap="1" wp14:anchorId="17D8B9DF" wp14:editId="1729B225">
                <wp:simplePos x="0" y="0"/>
                <wp:positionH relativeFrom="column">
                  <wp:posOffset>1308296</wp:posOffset>
                </wp:positionH>
                <wp:positionV relativeFrom="paragraph">
                  <wp:posOffset>448164</wp:posOffset>
                </wp:positionV>
                <wp:extent cx="1003687" cy="527768"/>
                <wp:effectExtent l="0" t="0" r="82550" b="62865"/>
                <wp:wrapNone/>
                <wp:docPr id="203" name="Łącznik prosty ze strzałką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685628" id="Łącznik prosty ze strzałką 203" o:spid="_x0000_s1026" type="#_x0000_t32" style="position:absolute;margin-left:103pt;margin-top:35.3pt;width:79.05pt;height:41.5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" strokecolor="red" strokeweight="2pt">
                <v:stroke endarrow="block"/>
              </v:shape>
            </w:pict>
          </mc:Fallback>
        </mc:AlternateContent>
      </w:r>
      <w:r>
        <w:rPr>
          <w:noProof/>
          <w:lang w:eastAsia="pl-PL"/>
        </w:rPr>
        <w:drawing>
          <wp:inline distT="0" distB="0" distL="0" distR="0" wp14:anchorId="0B504A64" wp14:editId="0478BFE4">
            <wp:extent cx="8891270" cy="1558925"/>
            <wp:effectExtent l="0" t="0" r="5080" b="3175"/>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8891270" cy="1558925"/>
                    </a:xfrm>
                    <a:prstGeom prst="rect">
                      <a:avLst/>
                    </a:prstGeom>
                  </pic:spPr>
                </pic:pic>
              </a:graphicData>
            </a:graphic>
          </wp:inline>
        </w:drawing>
      </w:r>
    </w:p>
    <w:p w14:paraId="4394E2D9" w14:textId="77777777" w:rsidR="003625B5" w:rsidRDefault="003625B5" w:rsidP="007F6E27">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B775A" w14:paraId="41EEE654" w14:textId="77777777" w:rsidTr="005F1E9B">
        <w:tc>
          <w:tcPr>
            <w:tcW w:w="13992" w:type="dxa"/>
            <w:shd w:val="clear" w:color="auto" w:fill="DBE5F1" w:themeFill="accent1" w:themeFillTint="33"/>
          </w:tcPr>
          <w:p w14:paraId="66BB8678" w14:textId="77777777" w:rsidR="00CB775A" w:rsidRPr="007F6E27" w:rsidRDefault="00CB775A" w:rsidP="00083405">
            <w:pPr>
              <w:pStyle w:val="Instniebieski"/>
              <w:spacing w:line="276" w:lineRule="auto"/>
            </w:pPr>
            <w:r w:rsidRPr="007F6E27">
              <w:t xml:space="preserve">Wpływ na realizację polityk horyzontalnych należy przedstawić w myśl rozdziału 1.5 Umowy Partnerstwa 2014-2020 oraz art.7 i art.8 </w:t>
            </w:r>
            <w:r w:rsidRPr="007F6E27">
              <w:lastRenderedPageBreak/>
              <w:t xml:space="preserve">rozporządzenia Rady (WE) nr 1303/2013. Wnioskodawca jest zobowiązany do wykazania </w:t>
            </w:r>
            <w:r w:rsidRPr="007F6E27">
              <w:rPr>
                <w:b/>
              </w:rPr>
              <w:t>pozytywnego</w:t>
            </w:r>
            <w:r w:rsidRPr="007F6E27">
              <w:t xml:space="preserve"> wpływu projektu na:</w:t>
            </w:r>
          </w:p>
          <w:p w14:paraId="4322969D" w14:textId="5B14FE4D" w:rsidR="00CB775A" w:rsidRPr="007F6E27" w:rsidRDefault="00CB775A" w:rsidP="005F1E9B">
            <w:pPr>
              <w:pStyle w:val="Instniebieski"/>
              <w:numPr>
                <w:ilvl w:val="0"/>
                <w:numId w:val="72"/>
              </w:numPr>
              <w:spacing w:line="276" w:lineRule="auto"/>
            </w:pPr>
            <w:r w:rsidRPr="007F6E27">
              <w:t xml:space="preserve">promowanie równości szans kobiet i mężczyzn - w tym celu należy spełnić standard minimum </w:t>
            </w:r>
          </w:p>
          <w:p w14:paraId="20F8E9E4" w14:textId="77777777" w:rsidR="00CB775A" w:rsidRPr="007F6E27" w:rsidRDefault="00CB775A" w:rsidP="005F1E9B">
            <w:pPr>
              <w:pStyle w:val="Instniebieski"/>
              <w:spacing w:line="276" w:lineRule="auto"/>
              <w:ind w:left="720"/>
            </w:pPr>
            <w:r w:rsidRPr="007F6E27">
              <w:t>oraz</w:t>
            </w:r>
          </w:p>
          <w:p w14:paraId="09E3599E" w14:textId="4F6CC024" w:rsidR="00CB775A" w:rsidRDefault="00CB775A" w:rsidP="005F1E9B">
            <w:pPr>
              <w:pStyle w:val="Instniebieski"/>
              <w:numPr>
                <w:ilvl w:val="0"/>
                <w:numId w:val="72"/>
              </w:numPr>
              <w:spacing w:line="276" w:lineRule="auto"/>
            </w:pPr>
            <w:r w:rsidRPr="007F6E27">
              <w:t>zapobieganie dyskryminacji - należy opisać w jaki sposób projekt wpłynie na spełnienie zasady równości szans i niedyskryminacji,  w tym dostępności dla osób z niepełnosprawnościami. Należy przez to rozumieć zapewnienie pełnej dostępności dla uczestników projektu (bez względu na rodzaj i stopień ich niepełnosprawności) w zakresie oferowanego w projekcie wsparcia oraz ewentualnych produktów projektu.</w:t>
            </w:r>
            <w:r>
              <w:t xml:space="preserve"> </w:t>
            </w:r>
            <w:r>
              <w:br/>
            </w:r>
          </w:p>
          <w:p w14:paraId="4DC9632F" w14:textId="65D72640" w:rsidR="00CB775A" w:rsidRDefault="00CB775A" w:rsidP="00083405">
            <w:pPr>
              <w:pStyle w:val="Instniebieski"/>
              <w:spacing w:line="276" w:lineRule="auto"/>
            </w:pPr>
            <w:r w:rsidRPr="00CB775A">
              <w:t>W przypadku zaznaczenia opcji Pozytywny przy którejś z zasad horyzontalnych należy w polu Uzasadnienie w zwięzły i jasny sposób opisać, w jaki sposób projekt - zarówno  w fazie realizacji,  jak i po jej zakończeniu wpłynie na poszczególną zasadę horyzontalną. W przypadku zasady równości szans kobiet i mężczyzn domyślnie została wybrana opcja Pozytywny, ponieważ każdy projekt musi spełnić standard minimum zgodnie z poniższą Instrukcją do standardu minimum.</w:t>
            </w:r>
          </w:p>
        </w:tc>
      </w:tr>
    </w:tbl>
    <w:p w14:paraId="408C48BC" w14:textId="639F62AD" w:rsidR="00CB775A" w:rsidRDefault="00CB775A" w:rsidP="007F6E27">
      <w:pPr>
        <w:spacing w:after="120" w:line="360" w:lineRule="auto"/>
        <w:jc w:val="center"/>
        <w:rPr>
          <w:rFonts w:eastAsia="Times New Roman" w:cs="Arial"/>
          <w:szCs w:val="21"/>
        </w:rPr>
      </w:pPr>
    </w:p>
    <w:p w14:paraId="74996362" w14:textId="77777777" w:rsidR="00B039E5" w:rsidRDefault="00B039E5" w:rsidP="007F6E27">
      <w:pPr>
        <w:spacing w:after="120" w:line="360" w:lineRule="auto"/>
        <w:jc w:val="center"/>
        <w:rPr>
          <w:rFonts w:eastAsia="Times New Roman" w:cs="Arial"/>
          <w:szCs w:val="21"/>
        </w:rPr>
      </w:pPr>
    </w:p>
    <w:tbl>
      <w:tblPr>
        <w:tblpPr w:leftFromText="141" w:rightFromText="141" w:vertAnchor="text" w:horzAnchor="margin" w:tblpY="800"/>
        <w:tblW w:w="0" w:type="auto"/>
        <w:shd w:val="clear" w:color="auto" w:fill="DBE5F1" w:themeFill="accent1" w:themeFillTint="33"/>
        <w:tblLook w:val="04A0" w:firstRow="1" w:lastRow="0" w:firstColumn="1" w:lastColumn="0" w:noHBand="0" w:noVBand="1"/>
      </w:tblPr>
      <w:tblGrid>
        <w:gridCol w:w="13750"/>
      </w:tblGrid>
      <w:tr w:rsidR="00347334" w:rsidRPr="007F6E27" w14:paraId="581F2B06" w14:textId="77777777" w:rsidTr="00340D03">
        <w:tc>
          <w:tcPr>
            <w:tcW w:w="13750" w:type="dxa"/>
            <w:shd w:val="clear" w:color="auto" w:fill="DBE5F1" w:themeFill="accent1" w:themeFillTint="33"/>
          </w:tcPr>
          <w:p w14:paraId="1ACD9991" w14:textId="77777777" w:rsidR="00347334" w:rsidRPr="00B039E5" w:rsidRDefault="00347334" w:rsidP="00CB775A">
            <w:pPr>
              <w:pStyle w:val="pole"/>
              <w:rPr>
                <w:sz w:val="28"/>
              </w:rPr>
            </w:pPr>
            <w:r w:rsidRPr="00B039E5">
              <w:rPr>
                <w:sz w:val="28"/>
              </w:rPr>
              <w:t xml:space="preserve">INSTRUKCJA STANDARDU MINIMUM REALIZACJI ZASADY RÓWNOŚCI SZANS KOBIET I MĘŻCZYZN </w:t>
            </w:r>
          </w:p>
          <w:p w14:paraId="5C890E64" w14:textId="77777777" w:rsidR="00347334" w:rsidRPr="007F6E27" w:rsidRDefault="00347334" w:rsidP="00083405">
            <w:pPr>
              <w:pStyle w:val="Instniebieski"/>
            </w:pPr>
            <w:r w:rsidRPr="007F6E27">
              <w:t xml:space="preserve">Ocena zgodności projektów współfinansowanych z EFS, realizowanych w trybie konkursowym i pozakonkursowym, z zasadą równości szans kobiet i mężczyzn odbywa się na podstawie niniejszego standardu minimum. </w:t>
            </w:r>
          </w:p>
          <w:p w14:paraId="10F9ED72" w14:textId="77777777" w:rsidR="00347334" w:rsidRPr="007F6E27" w:rsidRDefault="00347334" w:rsidP="00083405">
            <w:pPr>
              <w:pStyle w:val="Instniebieski"/>
            </w:pPr>
            <w:r w:rsidRPr="007F6E27">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14:paraId="5F16DD18" w14:textId="11A05E8A" w:rsidR="00347334" w:rsidRPr="007F6E27" w:rsidRDefault="00E11DD3" w:rsidP="00E11DD3">
            <w:pPr>
              <w:pStyle w:val="pole"/>
              <w:jc w:val="center"/>
            </w:pPr>
            <w:r w:rsidRPr="007F6E27">
              <w:t>UWAGA!</w:t>
            </w:r>
          </w:p>
          <w:p w14:paraId="0B2CC1C8" w14:textId="77777777" w:rsidR="00347334" w:rsidRDefault="00347334" w:rsidP="00083405">
            <w:pPr>
              <w:pStyle w:val="Instniebieski"/>
            </w:pPr>
            <w:r w:rsidRPr="007F6E27">
              <w:t xml:space="preserve">Zasada równości szans kobiet i mężczyzn nie polega na automatycznym objęciu wsparciem 50% kobiet i 50% mężczyzn w projekcie, ale na odwzorowaniu istniejących proporcji płci w danym obszarze lub zwiększaniu we wsparciu udziału grupy niedoreprezentowanej. Możliwe są jednak przypadki, w których proporcja 50/50 wynika z sytuacji kobiet i mężczyzn i stanowi proporcję prawidłową z perspektywy równości szans kobiet i mężczyzn. </w:t>
            </w:r>
          </w:p>
          <w:p w14:paraId="4F12C3E3" w14:textId="77777777" w:rsidR="00347334" w:rsidRPr="007F6E27" w:rsidRDefault="00347334" w:rsidP="00340D03">
            <w:pPr>
              <w:spacing w:after="0" w:line="360" w:lineRule="auto"/>
              <w:jc w:val="both"/>
              <w:rPr>
                <w:rFonts w:eastAsia="Times New Roman" w:cs="Arial"/>
                <w:szCs w:val="21"/>
              </w:rPr>
            </w:pPr>
          </w:p>
          <w:p w14:paraId="1DF1B814" w14:textId="68B7A72A" w:rsidR="00347334" w:rsidRPr="00E11DD3" w:rsidRDefault="00B039E5" w:rsidP="00E11DD3">
            <w:pPr>
              <w:pStyle w:val="pole"/>
            </w:pPr>
            <w:r w:rsidRPr="00E11DD3">
              <w:rPr>
                <w:caps w:val="0"/>
              </w:rPr>
              <w:t>Poszczególne kryteria standardu minimum:</w:t>
            </w:r>
            <w:r w:rsidR="00347334" w:rsidRPr="00E11DD3">
              <w:t xml:space="preserve"> </w:t>
            </w:r>
          </w:p>
          <w:p w14:paraId="5D2F9E39" w14:textId="77777777" w:rsidR="00347334" w:rsidRPr="007F6E27" w:rsidRDefault="00347334" w:rsidP="00340D03">
            <w:pPr>
              <w:spacing w:after="0" w:line="360" w:lineRule="auto"/>
              <w:jc w:val="both"/>
              <w:rPr>
                <w:rFonts w:eastAsia="Times New Roman" w:cs="Arial"/>
                <w:b/>
                <w:szCs w:val="21"/>
              </w:rPr>
            </w:pPr>
          </w:p>
          <w:p w14:paraId="06D5CB13" w14:textId="77777777" w:rsidR="00347334" w:rsidRPr="007F6E27" w:rsidRDefault="00347334" w:rsidP="00CB775A">
            <w:pPr>
              <w:pStyle w:val="pole"/>
            </w:pPr>
            <w:r w:rsidRPr="007F6E27">
              <w:t xml:space="preserve">1. WE WNIOSKU O DOFINANSOWANIE PROJEKTU PODANO INFORMACJE, KTÓRE POTWIERDZAJĄ ISTNIENIE (ALBO BRAK ISTNIENIA) BARIER RÓWNOŚCIOWYCH W OBSZARZE TEMATYCZNYM INTERWENCJI I/LUB ZASIĘGU ODDZIAŁYWANIA PROJEKTU </w:t>
            </w:r>
          </w:p>
          <w:p w14:paraId="52DC4DA0" w14:textId="77777777" w:rsidR="00347334" w:rsidRPr="00CB775A" w:rsidRDefault="00347334" w:rsidP="00083405">
            <w:pPr>
              <w:pStyle w:val="Instniebieski"/>
              <w:rPr>
                <w:i/>
              </w:rPr>
            </w:pPr>
            <w:r w:rsidRPr="00CB775A">
              <w:rPr>
                <w:i/>
              </w:rPr>
              <w:t xml:space="preserve">(Maksymalna liczba punktów możliwych do zdobycia za spełnienie tego kryterium – 1) </w:t>
            </w:r>
          </w:p>
          <w:p w14:paraId="689AD607" w14:textId="77777777" w:rsidR="00347334" w:rsidRPr="007F6E27" w:rsidRDefault="00347334" w:rsidP="00083405">
            <w:pPr>
              <w:pStyle w:val="Instniebieski"/>
            </w:pPr>
            <w:r w:rsidRPr="007F6E27">
              <w:t xml:space="preserve">Do przedstawienia informacji wskazujących na istnienie barier  równościowych lub ich braku należy użyć danych jakościowych i/lub ilościowych w podziale na płeć w obszarze tematycznym interwencji i/lub zasięgu oddziaływania projektu. </w:t>
            </w:r>
          </w:p>
          <w:p w14:paraId="1711C1C2" w14:textId="77777777" w:rsidR="00347334" w:rsidRPr="007F6E27" w:rsidRDefault="00347334" w:rsidP="00083405">
            <w:pPr>
              <w:pStyle w:val="Instniebieski"/>
            </w:pPr>
            <w:r w:rsidRPr="007F6E27">
              <w:t xml:space="preserve">Poprzez obszar tematyczny interwencji należy rozumieć obszary objęte wsparciem w ramach programu np. zatrudnienie, włączenie społeczne, edukację, adaptacyjność, natomiast zasięg oddziaływania projektu odnosi się do przestrzeni, której on dotyczy np. regionu, powiatu, kraju, instytucji, przedsiębiorstwa, konkretnego działu w danej instytucji. </w:t>
            </w:r>
          </w:p>
          <w:p w14:paraId="1F42E294" w14:textId="77777777" w:rsidR="00347334" w:rsidRPr="007F6E27" w:rsidRDefault="00347334" w:rsidP="00083405">
            <w:pPr>
              <w:pStyle w:val="Instniebieski"/>
            </w:pPr>
            <w:r w:rsidRPr="007F6E27">
              <w:t xml:space="preserve">Bariery równościowe to przede wszystkim: segregacja pozioma i pionowa rynku pracy, </w:t>
            </w:r>
          </w:p>
          <w:p w14:paraId="63FB1CF5" w14:textId="77777777" w:rsidR="00347334" w:rsidRPr="007F6E27" w:rsidRDefault="00347334" w:rsidP="00083405">
            <w:pPr>
              <w:pStyle w:val="Instniebieski"/>
              <w:numPr>
                <w:ilvl w:val="0"/>
                <w:numId w:val="26"/>
              </w:numPr>
            </w:pPr>
            <w:r w:rsidRPr="007F6E27">
              <w:t xml:space="preserve">różnice w płacach kobiet i mężczyzn zatrudnionych na równoważnych stanowiskach, wykonujących tożsame obowiązki, </w:t>
            </w:r>
          </w:p>
          <w:p w14:paraId="3392D100" w14:textId="77777777" w:rsidR="00347334" w:rsidRPr="007F6E27" w:rsidRDefault="00347334" w:rsidP="00083405">
            <w:pPr>
              <w:pStyle w:val="Instniebieski"/>
              <w:numPr>
                <w:ilvl w:val="0"/>
                <w:numId w:val="26"/>
              </w:numPr>
            </w:pPr>
            <w:r w:rsidRPr="007F6E27">
              <w:t xml:space="preserve">mała dostępność elastycznych rozwiązań czasu pracy, </w:t>
            </w:r>
          </w:p>
          <w:p w14:paraId="2268B95B" w14:textId="77777777" w:rsidR="00347334" w:rsidRPr="007F6E27" w:rsidRDefault="00347334" w:rsidP="00083405">
            <w:pPr>
              <w:pStyle w:val="Instniebieski"/>
              <w:numPr>
                <w:ilvl w:val="0"/>
                <w:numId w:val="26"/>
              </w:numPr>
            </w:pPr>
            <w:r w:rsidRPr="007F6E27">
              <w:t xml:space="preserve">niski udział mężczyzn w wypełnianiu obowiązków rodzinnych, </w:t>
            </w:r>
          </w:p>
          <w:p w14:paraId="269B8F0F" w14:textId="77777777" w:rsidR="00347334" w:rsidRPr="007F6E27" w:rsidRDefault="00347334" w:rsidP="00083405">
            <w:pPr>
              <w:pStyle w:val="Instniebieski"/>
              <w:numPr>
                <w:ilvl w:val="0"/>
                <w:numId w:val="26"/>
              </w:numPr>
            </w:pPr>
            <w:r w:rsidRPr="007F6E27">
              <w:t xml:space="preserve">niski udział kobiet w procesach podejmowania decyzji, </w:t>
            </w:r>
          </w:p>
          <w:p w14:paraId="38CBF25D" w14:textId="77777777" w:rsidR="00347334" w:rsidRPr="007F6E27" w:rsidRDefault="00347334" w:rsidP="00083405">
            <w:pPr>
              <w:pStyle w:val="Instniebieski"/>
              <w:numPr>
                <w:ilvl w:val="0"/>
                <w:numId w:val="26"/>
              </w:numPr>
            </w:pPr>
            <w:r w:rsidRPr="007F6E27">
              <w:t xml:space="preserve">przemoc ze względu na płeć, </w:t>
            </w:r>
          </w:p>
          <w:p w14:paraId="031DB14E" w14:textId="77777777" w:rsidR="00347334" w:rsidRPr="007F6E27" w:rsidRDefault="00347334" w:rsidP="00083405">
            <w:pPr>
              <w:pStyle w:val="Instniebieski"/>
              <w:numPr>
                <w:ilvl w:val="0"/>
                <w:numId w:val="26"/>
              </w:numPr>
            </w:pPr>
            <w:r w:rsidRPr="007F6E27">
              <w:t xml:space="preserve">niewidoczność kwestii płci w ochronie zdrowia, </w:t>
            </w:r>
          </w:p>
          <w:p w14:paraId="2527B6CF" w14:textId="77777777" w:rsidR="00347334" w:rsidRPr="007F6E27" w:rsidRDefault="00347334" w:rsidP="00083405">
            <w:pPr>
              <w:pStyle w:val="Instniebieski"/>
              <w:numPr>
                <w:ilvl w:val="0"/>
                <w:numId w:val="26"/>
              </w:numPr>
            </w:pPr>
            <w:r w:rsidRPr="007F6E27">
              <w:t xml:space="preserve">niewystarczający system opieki przedszkolnej lub opieki instytucjonalnej nad dziećmi do lat 3, </w:t>
            </w:r>
          </w:p>
          <w:p w14:paraId="7F9CE2E3" w14:textId="77777777" w:rsidR="00347334" w:rsidRPr="007F6E27" w:rsidRDefault="00347334" w:rsidP="00083405">
            <w:pPr>
              <w:pStyle w:val="Instniebieski"/>
              <w:numPr>
                <w:ilvl w:val="0"/>
                <w:numId w:val="26"/>
              </w:numPr>
            </w:pPr>
            <w:r w:rsidRPr="007F6E27">
              <w:t xml:space="preserve">stereotypy płci we wszystkich obszarach, </w:t>
            </w:r>
          </w:p>
          <w:p w14:paraId="40B91E71" w14:textId="14B06A3F" w:rsidR="00347334" w:rsidRPr="007F6E27" w:rsidRDefault="00347334" w:rsidP="00083405">
            <w:pPr>
              <w:pStyle w:val="Instniebieski"/>
              <w:numPr>
                <w:ilvl w:val="0"/>
                <w:numId w:val="26"/>
              </w:numPr>
            </w:pPr>
            <w:r w:rsidRPr="007F6E27">
              <w:t xml:space="preserve">dyskryminacja wielokrotna (krzyżowa) czyli ze względu na dwie lub więcej przesłanek (np. w odniesieniu do kobiet w wieku powyżej 50 lat, osób z niepełnosprawnościami, należących do mniejszości etnicznych). </w:t>
            </w:r>
          </w:p>
          <w:p w14:paraId="18D1B82F" w14:textId="77777777" w:rsidR="00347334" w:rsidRPr="007F6E27" w:rsidRDefault="00347334" w:rsidP="00083405">
            <w:pPr>
              <w:pStyle w:val="Instniebieski"/>
            </w:pPr>
            <w:r w:rsidRPr="007F6E27">
              <w:t xml:space="preserve">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w:t>
            </w:r>
            <w:r>
              <w:br/>
            </w:r>
            <w:r w:rsidRPr="007F6E27">
              <w:t>Czy któraś z tych grup znajduje się w gorszym położeniu? Jakie są tego przyczyny? Czy któraś z tych grup ma trudniejszy dostęp do edukacji, zatrudnienia, szkoleń itp.?</w:t>
            </w:r>
          </w:p>
          <w:p w14:paraId="4093A277" w14:textId="77777777" w:rsidR="00347334" w:rsidRPr="007F6E27" w:rsidRDefault="00347334" w:rsidP="00083405">
            <w:pPr>
              <w:pStyle w:val="Instniebieski"/>
            </w:pPr>
            <w:r w:rsidRPr="007F6E27">
              <w:t>Zadaniem osoby oceniającej projekt jest ocena na podstawie przedstawionych we wniosku</w:t>
            </w:r>
            <w:r>
              <w:t xml:space="preserve"> </w:t>
            </w:r>
            <w:r w:rsidRPr="007F6E27">
              <w:t xml:space="preserve">o dofinansowanie informacji faktycznego występowania lub nie podanych barier równościowych. </w:t>
            </w:r>
          </w:p>
          <w:p w14:paraId="7ACC7C54" w14:textId="09C9B8F9" w:rsidR="00347334" w:rsidRPr="007F6E27" w:rsidRDefault="00347334" w:rsidP="00083405">
            <w:pPr>
              <w:pStyle w:val="Instniebieski"/>
            </w:pPr>
            <w:r w:rsidRPr="007F6E27">
              <w:t>Użyte we wniosku o dofinansowanie projektu dane mogą wykazać, iż w obszarze tematycznym interwencji i/lub zasięgu oddziaływania projektu nie występują nierówności</w:t>
            </w:r>
            <w:r w:rsidR="00203500">
              <w:t xml:space="preserve"> </w:t>
            </w:r>
            <w:r w:rsidRPr="007F6E27">
              <w:t>ze względu na płeć. Dane te muszą być bezpośrednio powiązane z obszarem tematycznym interwencji i/lub zasięgiem oddziaływania projektu, np. jeżeli wsparcie jest kierowane</w:t>
            </w:r>
            <w:r>
              <w:t xml:space="preserve"> </w:t>
            </w:r>
            <w:r w:rsidRPr="007F6E27">
              <w:t xml:space="preserve">do pracowników służby zdrowia z terenu województwa to dane powinny dotyczyć sektora służby zdrowia i/lub obszaru tego województwa. We wniosku o dofinansowanie projektu powinno się wskazać na nierówności (lub ich </w:t>
            </w:r>
            <w:r w:rsidRPr="007F6E27">
              <w:lastRenderedPageBreak/>
              <w:t>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 o dofinansowanie projektu jest dopuszczalne także wykorzystanie danych pochodzących z badań własnych. Wymagane jest jednak w takim przypadku wskazanie w miarę dokładnych informacji na temat tego badania (np. daty jego realizacji, wielkości próby, metodologii pozyskiwania danych itd.).</w:t>
            </w:r>
          </w:p>
          <w:p w14:paraId="11CA9F33" w14:textId="77777777" w:rsidR="00347334" w:rsidRPr="007F6E27" w:rsidRDefault="00347334" w:rsidP="00CB775A">
            <w:pPr>
              <w:pStyle w:val="pole"/>
            </w:pPr>
            <w:r w:rsidRPr="007F6E27">
              <w:rPr>
                <w:sz w:val="21"/>
              </w:rPr>
              <w:br/>
            </w:r>
            <w:r w:rsidRPr="007F6E27">
              <w:t xml:space="preserve">2. WNIOSEK O DOFINANSOWANIE PROJEKTU ZAWIERA DZIAŁANIA, ODPOWIADAJĄCE NA ZIDENTYFIKOWANE BARIERY RÓWNOŚCIOWE W OBSZARZE TEMATYCZNYM INTERWENCJI I/LUB ZASIĘGU ODDZIAŁYWANIA PROJEKTU. </w:t>
            </w:r>
          </w:p>
          <w:p w14:paraId="254A2499"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286AB67C" w14:textId="77777777" w:rsidR="00347334" w:rsidRPr="007F6E27" w:rsidRDefault="00347334" w:rsidP="00083405">
            <w:pPr>
              <w:pStyle w:val="Instniebieski"/>
            </w:pPr>
            <w:r w:rsidRPr="007F6E27">
              <w:t xml:space="preserve">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 i dopasowania odpowiednich form wsparcia dla uczestników/uczestniczek projektu wobec zdiagnozowanych nierówności. </w:t>
            </w:r>
          </w:p>
          <w:p w14:paraId="20E76FAB"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69B3A492" w14:textId="77777777" w:rsidR="00347334" w:rsidRPr="007F6E27" w:rsidRDefault="00347334" w:rsidP="00340D03">
            <w:pPr>
              <w:spacing w:after="0" w:line="360" w:lineRule="auto"/>
              <w:jc w:val="both"/>
              <w:rPr>
                <w:rFonts w:eastAsia="Times New Roman" w:cs="Arial"/>
                <w:szCs w:val="21"/>
              </w:rPr>
            </w:pPr>
          </w:p>
          <w:p w14:paraId="2BBD70BF" w14:textId="77777777" w:rsidR="00347334" w:rsidRPr="007F6E27" w:rsidRDefault="00347334" w:rsidP="00CB775A">
            <w:pPr>
              <w:pStyle w:val="pole"/>
            </w:pPr>
            <w:r w:rsidRPr="007F6E27">
              <w:t xml:space="preserve">3. W PRZYPADKU STWIERDZENIA BRAKU BARIER RÓWNOŚCIOWYCH, WNIOSEK O DOFINANSOWANIE PROJEKTU ZAWIERA DZIAŁANIA, ZAPEWNIAJĄCE PRZESTRZEGANIE ZASADY RÓWNOŚCI SZANS KOBIET I MĘŻCZYZN, TAK ABY NA ŻADNYM ETAPIE REALIZACJI PROJEKTU NIE WYSTĄPIŁY BARIERY RÓWNOŚCIOWE. </w:t>
            </w:r>
          </w:p>
          <w:p w14:paraId="1D9B24F5"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63E58F1D" w14:textId="77777777" w:rsidR="00347334" w:rsidRPr="007F6E27" w:rsidRDefault="00347334" w:rsidP="00083405">
            <w:pPr>
              <w:pStyle w:val="Instniebieski"/>
            </w:pPr>
            <w:r w:rsidRPr="007F6E27">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14:paraId="78B029A4"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193A7E2E" w14:textId="77777777" w:rsidR="00347334" w:rsidRPr="007F6E27" w:rsidRDefault="00347334" w:rsidP="00340D03">
            <w:pPr>
              <w:spacing w:after="0" w:line="360" w:lineRule="auto"/>
              <w:jc w:val="both"/>
              <w:rPr>
                <w:rFonts w:eastAsia="Times New Roman" w:cs="Arial"/>
                <w:szCs w:val="21"/>
              </w:rPr>
            </w:pPr>
          </w:p>
          <w:p w14:paraId="74075917" w14:textId="77777777" w:rsidR="00347334" w:rsidRPr="007F6E27" w:rsidRDefault="00347334" w:rsidP="00CB775A">
            <w:pPr>
              <w:pStyle w:val="pole"/>
            </w:pPr>
            <w:r w:rsidRPr="007F6E27">
              <w:t xml:space="preserve">4. WSKAŹNIKI REALIZACJI PROJEKTU ZOSTAŁY PODANE W PODZIALE NA PŁEĆ I/LUB ZOSTAŁ UMIESZCZONY OPIS TEGO, W JAKI SPOSÓB REZULTATY PROJEKTU PRZYCZYNIĄ SIĘ DO ZMNIEJSZENIA BARIER RÓWNOŚCIOWYCH ISTNIEJĄCYCH W OBSZARZE TEMATYCZNYM INTERWENCJI I/LUB ZASIĘGU ODDZIAŁYWANIA PROJEKTU. </w:t>
            </w:r>
          </w:p>
          <w:p w14:paraId="58F1B1E7" w14:textId="77777777" w:rsidR="00347334" w:rsidRPr="00E11DD3" w:rsidRDefault="00347334" w:rsidP="00083405">
            <w:pPr>
              <w:pStyle w:val="Instniebieski"/>
              <w:rPr>
                <w:i/>
              </w:rPr>
            </w:pPr>
            <w:r w:rsidRPr="00E11DD3">
              <w:rPr>
                <w:i/>
              </w:rPr>
              <w:t xml:space="preserve">(Maksymalna liczba punktów możliwych do zdobycia za spełnienie tego kryterium – 2) </w:t>
            </w:r>
          </w:p>
          <w:p w14:paraId="4B42D025" w14:textId="77777777" w:rsidR="00347334" w:rsidRDefault="00347334" w:rsidP="00083405">
            <w:pPr>
              <w:pStyle w:val="Instniebieski"/>
            </w:pPr>
            <w:r w:rsidRPr="007F6E27">
              <w:t xml:space="preserve">Wartości docelowe wskaźników w postaci liczby osób należy podawać w podziale na płeć. We wniosku o dofinansowanie projektu powinna </w:t>
            </w:r>
            <w:r w:rsidRPr="007F6E27">
              <w:lastRenderedPageBreak/>
              <w:t xml:space="preserve">również znaleźć się informacja, w jaki sposób rezultaty przyczyniają się do zmniejszenia barier równościowych istniejących </w:t>
            </w:r>
            <w:r w:rsidRPr="007F6E27">
              <w:br/>
              <w:t>w obszarze tematycznym interwencji i/lub zasięgu oddziaływania projektu (dotyczy</w:t>
            </w:r>
            <w:r>
              <w:t xml:space="preserve"> </w:t>
            </w:r>
            <w:r w:rsidRPr="007F6E27">
              <w:t xml:space="preserve">to zarówno projektów skierowanych do osób, jak i instytucji). </w:t>
            </w:r>
          </w:p>
          <w:p w14:paraId="5D38047D" w14:textId="77777777" w:rsidR="00347334" w:rsidRPr="007F6E27" w:rsidRDefault="00347334" w:rsidP="00E11DD3">
            <w:pPr>
              <w:pStyle w:val="pole"/>
            </w:pPr>
          </w:p>
          <w:p w14:paraId="49112293" w14:textId="77777777" w:rsidR="00347334" w:rsidRPr="00E11DD3" w:rsidRDefault="00347334" w:rsidP="00E11DD3">
            <w:pPr>
              <w:pStyle w:val="pole"/>
            </w:pPr>
            <w:r w:rsidRPr="00E11DD3">
              <w:t xml:space="preserve">5. WNIOSEK O DOFINANSOWANIE PROJEKTU WSKAZUJE JAKIE DZIAŁANIA ZOSTANĄ PODJĘTE W CELU ZAPEWNIENIA RÓWNOŚCIOWEGO ZARZĄDZANIA PROJEKTEM. </w:t>
            </w:r>
          </w:p>
          <w:p w14:paraId="31684236" w14:textId="77777777" w:rsidR="00347334" w:rsidRPr="00E11DD3" w:rsidRDefault="00347334" w:rsidP="00E11DD3">
            <w:pPr>
              <w:pStyle w:val="Insttrec"/>
              <w:rPr>
                <w:i/>
              </w:rPr>
            </w:pPr>
            <w:r w:rsidRPr="00E11DD3">
              <w:rPr>
                <w:i/>
              </w:rPr>
              <w:t xml:space="preserve">(Maksymalna liczba punktów możliwych do zdobycia za spełnienie tego kryterium – 1) </w:t>
            </w:r>
          </w:p>
          <w:p w14:paraId="07C0DF2C" w14:textId="543AA2BF" w:rsidR="00347334" w:rsidRDefault="00347334" w:rsidP="00E11DD3">
            <w:pPr>
              <w:pStyle w:val="Insttrec"/>
            </w:pPr>
            <w:r w:rsidRPr="007F6E27">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14:paraId="688264FB" w14:textId="77777777" w:rsidR="00E11DD3" w:rsidRPr="007F6E27" w:rsidRDefault="00E11DD3" w:rsidP="00E11DD3">
            <w:pPr>
              <w:pStyle w:val="Insttrec"/>
            </w:pPr>
          </w:p>
          <w:p w14:paraId="0D3E4E63" w14:textId="77777777" w:rsidR="00347334" w:rsidRPr="007F6E27" w:rsidRDefault="00347334" w:rsidP="00083405">
            <w:pPr>
              <w:pStyle w:val="Instniebieski"/>
            </w:pPr>
            <w:r w:rsidRPr="007F6E27">
              <w:t>Równościowe zarządzanie projektem polega przede wszystkim na zapewnieniu, że osoby zaangażowane w realizację projektu (np. personel odpowiedzialny za zarządzanie, personel merytoryczny, personel wykonawcy/partnera) posiadają odpowiednią wiedzę w zakresie obowiązku przestrzegania zasady równości szans kobiet i mężczyzn i potrafią stosować</w:t>
            </w:r>
            <w:r>
              <w:t xml:space="preserve"> </w:t>
            </w:r>
            <w:r w:rsidRPr="007F6E27">
              <w:t xml:space="preserve">tę zasadę w codziennej pracy przy projekcie. Zdobycie niniejszej wiedzy może się odbyć poprzez poinformowanie osób zaangażowanych w realizację projektu na temat możliwościi sposobów zastosowania zasady równości kobiet i mężczyzn w odniesieniu do problematyki tego konkretnego projektu, a także do wykonywanych przez zespół projektowy obowiązków związanych z prowadzeniem projektu. Dopuszcza się możliwość poinformowania osóbw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7F6E27">
              <w:rPr>
                <w:i/>
              </w:rPr>
              <w:t>Wytycznych w zakresie kwalifikowalności wydatków</w:t>
            </w:r>
            <w:r w:rsidRPr="007F6E27">
              <w:t xml:space="preserve">. Działaniem podjętym na rzecz równościowego zarządzania może być również np.: </w:t>
            </w:r>
          </w:p>
          <w:p w14:paraId="2A51F6AC" w14:textId="77777777" w:rsidR="00347334" w:rsidRPr="007F6E27" w:rsidRDefault="00347334" w:rsidP="004A253E">
            <w:pPr>
              <w:pStyle w:val="Insttrec"/>
              <w:numPr>
                <w:ilvl w:val="0"/>
                <w:numId w:val="27"/>
              </w:numPr>
            </w:pPr>
            <w:r w:rsidRPr="007F6E27">
              <w:t xml:space="preserve">włączenie do projektu (np. jako konsultantów, doradców) osób lub organizacji posiadających udokumentowaną wiedzę i doświadczenie w prowadzeniu działańz zachowaniem zasady równości szans kobiet i mężczyzn; </w:t>
            </w:r>
          </w:p>
          <w:p w14:paraId="2570DBA2" w14:textId="57C94189" w:rsidR="00347334" w:rsidRDefault="00347334" w:rsidP="004A253E">
            <w:pPr>
              <w:pStyle w:val="Insttrec"/>
              <w:numPr>
                <w:ilvl w:val="0"/>
                <w:numId w:val="27"/>
              </w:numPr>
            </w:pPr>
            <w:r w:rsidRPr="007F6E27">
              <w:t>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w:t>
            </w:r>
            <w:r>
              <w:t xml:space="preserve"> </w:t>
            </w:r>
            <w:r w:rsidRPr="007F6E27">
              <w:t xml:space="preserve">w tym zakresie. </w:t>
            </w:r>
          </w:p>
          <w:p w14:paraId="5EE4019B" w14:textId="77777777" w:rsidR="00E11DD3" w:rsidRPr="007F6E27" w:rsidRDefault="00E11DD3" w:rsidP="00E11DD3">
            <w:pPr>
              <w:pStyle w:val="Insttrec"/>
              <w:ind w:left="720"/>
            </w:pPr>
          </w:p>
          <w:p w14:paraId="75A6A3B3" w14:textId="77777777" w:rsidR="00347334" w:rsidRPr="007F6E27" w:rsidRDefault="00347334" w:rsidP="00083405">
            <w:pPr>
              <w:pStyle w:val="Instniebieski"/>
            </w:pPr>
            <w:r w:rsidRPr="007F6E27">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7F6E27">
              <w:br/>
              <w:t>z prawem pracy, a stosowanie polityki równych wynagrodzeń dla kobiet i mężczyzn</w:t>
            </w:r>
            <w:r>
              <w:t xml:space="preserve"> </w:t>
            </w:r>
            <w:r w:rsidRPr="007F6E27">
              <w:t xml:space="preserve">za jednakową pracę lub pracę o jednakowej wartości jest obowiązkiem wynikającym z prawa pracy, nie zaś zasady horyzontalnej. Dlatego też zróżnicowanie zespołu projektowego </w:t>
            </w:r>
            <w:r w:rsidRPr="007F6E27">
              <w:br/>
            </w:r>
            <w:r w:rsidRPr="007F6E27">
              <w:lastRenderedPageBreak/>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14:paraId="14E2FFAB" w14:textId="77777777" w:rsidR="00347334" w:rsidRPr="007F6E27" w:rsidRDefault="00347334" w:rsidP="00083405">
            <w:pPr>
              <w:pStyle w:val="Instniebieski"/>
            </w:pPr>
            <w:r w:rsidRPr="007F6E27">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14:paraId="6376FD7D" w14:textId="77777777" w:rsidR="00347334" w:rsidRPr="007F6E27" w:rsidRDefault="00347334" w:rsidP="00083405">
            <w:pPr>
              <w:pStyle w:val="Instniebieski"/>
              <w:numPr>
                <w:ilvl w:val="0"/>
                <w:numId w:val="28"/>
              </w:numPr>
            </w:pPr>
            <w:r w:rsidRPr="007F6E27">
              <w:t xml:space="preserve">0 punktów – we wniosku o dofinansowanie projektu nie ma wskazanych żadnych informacji pozwalających na przyznanie 1 lub więcej punktów w danym kryterium oceny lub informacje wskazują, że projekt będzie prowadzić do dyskryminacji ze względu na płeć. </w:t>
            </w:r>
          </w:p>
          <w:p w14:paraId="66E7915B" w14:textId="77777777" w:rsidR="00347334" w:rsidRPr="007F6E27" w:rsidRDefault="00347334" w:rsidP="00083405">
            <w:pPr>
              <w:pStyle w:val="Instniebieski"/>
              <w:numPr>
                <w:ilvl w:val="0"/>
                <w:numId w:val="28"/>
              </w:numPr>
            </w:pPr>
            <w:r w:rsidRPr="007F6E27">
              <w:t>1 punkt – kwestie związane z zakresem danego kryterium w standardzie minimum zostały uwzględnione przynajmniej częściowo lub nie są w pełni trafnie dobrane</w:t>
            </w:r>
            <w:r>
              <w:t xml:space="preserve"> </w:t>
            </w:r>
            <w:r w:rsidRPr="007F6E27">
              <w:t xml:space="preserve">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14:paraId="5CC02DF1" w14:textId="77777777" w:rsidR="00347334" w:rsidRPr="007F6E27" w:rsidRDefault="00347334" w:rsidP="00083405">
            <w:pPr>
              <w:pStyle w:val="Instniebieski"/>
              <w:numPr>
                <w:ilvl w:val="0"/>
                <w:numId w:val="28"/>
              </w:numPr>
            </w:pPr>
            <w:r w:rsidRPr="007F6E27">
              <w:t>2 punkty (nie dotyczy kryterium 1 i 5) – kwestie związane z zakresem danego kryterium w standardzie minimum zostały uwzględnione wyczerpująco, trafnie</w:t>
            </w:r>
            <w:r>
              <w:t xml:space="preserve"> </w:t>
            </w:r>
            <w:r w:rsidRPr="007F6E27">
              <w:t xml:space="preserve">lub w sposób możliwie pełny, biorąc pod uwagę charakterystykę danego projektu. </w:t>
            </w:r>
          </w:p>
          <w:p w14:paraId="53AF673E" w14:textId="77777777" w:rsidR="00347334" w:rsidRPr="007F6E27" w:rsidRDefault="00347334" w:rsidP="00083405">
            <w:pPr>
              <w:pStyle w:val="Instniebieski"/>
            </w:pPr>
            <w:r w:rsidRPr="007F6E27">
              <w:t xml:space="preserve">W przypadku negatywnej oceny projektu wynikającego z niespełnienia kryteriów horyzontalnych (w tym zgodności z zasadą równości szans kobiet i mężczyzn) oceniający jest zobowiązany do wskazania uzasadnienia dla tej oceny w ramach karty oceny merytorycznej wniosku o dofinansowanie. </w:t>
            </w:r>
          </w:p>
          <w:p w14:paraId="0B18968F" w14:textId="77777777" w:rsidR="00347334" w:rsidRPr="007F6E27" w:rsidRDefault="00347334" w:rsidP="00083405">
            <w:pPr>
              <w:pStyle w:val="Instniebieski"/>
            </w:pPr>
            <w:r w:rsidRPr="007F6E27">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14:paraId="4954A80B" w14:textId="77777777" w:rsidR="00347334" w:rsidRPr="007F6E27" w:rsidRDefault="00347334" w:rsidP="00083405">
            <w:pPr>
              <w:pStyle w:val="Instniebieski"/>
            </w:pPr>
            <w:r w:rsidRPr="007F6E27">
              <w:t>Maksymalna liczba punktów do uzyskania wynosi 6 ponieważ kryterium nr 2 i 3 są alternatywne. Alternatywność tą należy rozumieć w sposób następujący: w przypadku stwierdzenia występowania barier równościowych oceniający bierze pod uwagę kryterium</w:t>
            </w:r>
            <w:r>
              <w:t xml:space="preserve"> </w:t>
            </w:r>
            <w:r w:rsidRPr="007F6E27">
              <w:br/>
              <w:t xml:space="preserve">nr 2 w dalszej ocenie wniosku o dofinansowanie projektu (wybierając jednocześnie w kryterium nr 3 wartość „0”), zaś w przypadku braku występowania ww. barier – bierze pod uwagę kryterium nr 3 (analogicznie wybierając jednocześnie w kryterium nr 2 wartość „0”). </w:t>
            </w:r>
          </w:p>
          <w:p w14:paraId="4FBF7B65" w14:textId="77777777" w:rsidR="00347334" w:rsidRPr="007F6E27" w:rsidRDefault="00347334" w:rsidP="00083405">
            <w:pPr>
              <w:pStyle w:val="Instniebieski"/>
            </w:pPr>
            <w:r w:rsidRPr="007F6E27">
              <w:t>Wniosek o dofinansowanie projektu nie musi uzyskać maksymalnej liczby punktów za każde kryterium standardu minimum (wymagane są co najmniej 3 punkty). Brak uzyskania</w:t>
            </w:r>
            <w:r>
              <w:t xml:space="preserve"> </w:t>
            </w:r>
            <w:r w:rsidRPr="007F6E27">
              <w:t xml:space="preserve">co najmniej 3 punktów w standardzie minimum jest równoznaczne z odrzuceniem wniosku lub zwróceniem go do uzupełnienia (w przypadku projektów pozakonkursowych). </w:t>
            </w:r>
          </w:p>
          <w:p w14:paraId="7FEDC3E1" w14:textId="77777777" w:rsidR="00347334" w:rsidRPr="007F6E27" w:rsidRDefault="00347334" w:rsidP="00083405">
            <w:pPr>
              <w:pStyle w:val="Instniebieski"/>
            </w:pPr>
            <w:r w:rsidRPr="007F6E27">
              <w:t xml:space="preserve">Każde kryterium oceny w standardzie minimum jest oceniane niezależnie od innych kryteriów oceny. Nie zwalnia to jednak od wymogu zachowania logiki konstruowania wniosku o dofinansowanie. Jeżeli we wniosku o dofinansowanie zostanie wykazane </w:t>
            </w:r>
            <w:r w:rsidRPr="007F6E27">
              <w:b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Pr="007F6E27">
              <w:br/>
            </w:r>
            <w:r w:rsidRPr="007F6E27">
              <w:lastRenderedPageBreak/>
              <w:t xml:space="preserve">we wsparciu, to osoba oceniająca może taki projekt skierować do uzupełnienia (w przypadku projektów pozakonkursowych) lub w przypadku projektów konkursowych obniżyć punktację w standardzie minimum za dane kryterium oceny – w związku z brakiem logiki pomiędzy poszczególnymi elementami wniosku o dofinansowanie projektu. </w:t>
            </w:r>
          </w:p>
          <w:p w14:paraId="7ED8E58A" w14:textId="77777777" w:rsidR="00347334" w:rsidRPr="007F6E27" w:rsidRDefault="00347334" w:rsidP="00E11DD3">
            <w:pPr>
              <w:pStyle w:val="pole"/>
            </w:pPr>
            <w:r w:rsidRPr="007F6E27">
              <w:t xml:space="preserve">Wyjątki: </w:t>
            </w:r>
          </w:p>
          <w:p w14:paraId="61EAE2C8" w14:textId="77777777" w:rsidR="00347334" w:rsidRPr="007F6E27" w:rsidRDefault="00347334" w:rsidP="00083405">
            <w:pPr>
              <w:pStyle w:val="Instniebieski"/>
            </w:pPr>
            <w:r w:rsidRPr="007F6E27">
              <w:t>Jeżeli projekt należy do wyjątku od standardu, to należy w punkcie dotyczącym spełniania zasady opisać dlaczego to jest wyjątek, na jakiej podstawie tak uznano.</w:t>
            </w:r>
          </w:p>
          <w:p w14:paraId="0B0AF20B" w14:textId="77777777" w:rsidR="00347334" w:rsidRPr="007F6E27" w:rsidRDefault="00347334" w:rsidP="00083405">
            <w:pPr>
              <w:pStyle w:val="Instniebieski"/>
            </w:pPr>
            <w:r w:rsidRPr="007F6E27">
              <w:t xml:space="preserve">Wyjątki stanowią projekty, w których niestosowanie standardu minimum wynika z: </w:t>
            </w:r>
          </w:p>
          <w:p w14:paraId="3DF44C3D" w14:textId="74C7F904" w:rsidR="00347334" w:rsidRPr="007F6E27" w:rsidRDefault="00347334" w:rsidP="00083405">
            <w:pPr>
              <w:pStyle w:val="Instniebieski"/>
              <w:numPr>
                <w:ilvl w:val="0"/>
                <w:numId w:val="29"/>
              </w:numPr>
            </w:pPr>
            <w:r w:rsidRPr="007F6E27">
              <w:t xml:space="preserve">profilu działalności wnioskodawców ze względu na ograniczenia statutowe(np. Stowarzyszenie Samotnych Ojców lub teren zakładu karnego). </w:t>
            </w:r>
          </w:p>
          <w:p w14:paraId="601D9B7F" w14:textId="07454F6E" w:rsidR="00347334" w:rsidRDefault="00347334" w:rsidP="00083405">
            <w:pPr>
              <w:pStyle w:val="Instniebieski"/>
              <w:ind w:left="720"/>
            </w:pPr>
            <w:r w:rsidRPr="007F6E27">
              <w:t xml:space="preserve">Profil działalności wnioskodawców oznacza, iż w ramach statutu (lub innego równoważnego dokumentu) istnieje jednoznaczny zapis, iż wnioskodawca przewiduje w ramach swojej działalności wsparcie skierowane tylko do jednej z płci. W przypadku tego wyjątku statut może być zweryfikowany przed podpisaniem umowy o dofinansowanie projektu. Natomiast na etapie przygotowania wniosku o dofinansowanie projektu, musi zostać podana w treści wniosku informacja, że ten projekt należy do tego wyjątku od standardu minimum –  ze względu na ograniczenia wynikające z profilu działalności. </w:t>
            </w:r>
          </w:p>
          <w:p w14:paraId="0904D660" w14:textId="77777777" w:rsidR="00E11DD3" w:rsidRPr="007F6E27" w:rsidRDefault="00E11DD3" w:rsidP="00083405">
            <w:pPr>
              <w:pStyle w:val="Instniebieski"/>
              <w:ind w:left="720"/>
            </w:pPr>
          </w:p>
          <w:p w14:paraId="6AE34115" w14:textId="77777777" w:rsidR="00347334" w:rsidRPr="007F6E27" w:rsidRDefault="00347334" w:rsidP="00083405">
            <w:pPr>
              <w:pStyle w:val="Instniebieski"/>
              <w:numPr>
                <w:ilvl w:val="0"/>
                <w:numId w:val="29"/>
              </w:numPr>
            </w:pPr>
            <w:r w:rsidRPr="007F6E27">
              <w:t xml:space="preserve">zamkniętej rekrutacji </w:t>
            </w:r>
          </w:p>
          <w:p w14:paraId="2B44BCB0" w14:textId="77777777" w:rsidR="00347334" w:rsidRPr="007F6E27" w:rsidRDefault="00347334" w:rsidP="00083405">
            <w:pPr>
              <w:pStyle w:val="Instniebieski"/>
            </w:pPr>
            <w:r w:rsidRPr="007F6E27">
              <w:t xml:space="preserve">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 firmie produkującej odzież, pod warunkiem, że wsparciem zostaną objęte wszystkie osoby pracujące w tym dziale lub skierowanie wsparcia do pracowników całego przedsiębiorstwa – pod warunkiem, 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14:paraId="070781BC" w14:textId="0B6168AD" w:rsidR="00347334" w:rsidRPr="007F6E27" w:rsidRDefault="00347334" w:rsidP="00E11DD3">
            <w:pPr>
              <w:pStyle w:val="pole"/>
              <w:jc w:val="center"/>
            </w:pPr>
            <w:r w:rsidRPr="007F6E27">
              <w:t>Uwaga!</w:t>
            </w:r>
          </w:p>
          <w:p w14:paraId="4608BBF3" w14:textId="77777777" w:rsidR="00347334" w:rsidRPr="007F6E27" w:rsidRDefault="00347334" w:rsidP="00083405">
            <w:pPr>
              <w:pStyle w:val="Instniebieski"/>
            </w:pPr>
            <w:r w:rsidRPr="007F6E27">
              <w:t>Zaleca się aby w przypadku projektów, które należą do wyjątków, również zaplanować działania zapewniające przestrzeganie zasady równości szans kobiet i mężczyzn – pomimo,  iż nie będą one przedmiotem oceny za pomocą kryteriów oceny ze standardu minimum.</w:t>
            </w:r>
          </w:p>
        </w:tc>
      </w:tr>
    </w:tbl>
    <w:p w14:paraId="66EC3FF7" w14:textId="77777777" w:rsidR="00543371" w:rsidRDefault="00543371">
      <w:pPr>
        <w:rPr>
          <w:rFonts w:eastAsia="Times New Roman" w:cs="Arial"/>
          <w:b/>
          <w:bCs/>
          <w:color w:val="1F497D" w:themeColor="text2"/>
          <w:sz w:val="24"/>
          <w:szCs w:val="24"/>
          <w:lang w:eastAsia="pl-PL"/>
        </w:rPr>
      </w:pPr>
      <w:r>
        <w:rPr>
          <w:rFonts w:cs="Arial"/>
          <w:color w:val="1F497D" w:themeColor="text2"/>
          <w:sz w:val="24"/>
          <w:szCs w:val="24"/>
        </w:rPr>
        <w:lastRenderedPageBreak/>
        <w:br w:type="page"/>
      </w:r>
    </w:p>
    <w:p w14:paraId="7C32E024" w14:textId="0D27FE71" w:rsidR="00B039E5" w:rsidRDefault="00B039E5" w:rsidP="00B039E5">
      <w:pPr>
        <w:pStyle w:val="pole"/>
      </w:pPr>
      <w:r>
        <w:lastRenderedPageBreak/>
        <w:t>Kryteria dostępu i dodatkowe</w:t>
      </w:r>
    </w:p>
    <w:p w14:paraId="1D9D5F20" w14:textId="63603089" w:rsidR="00F578A3" w:rsidRPr="00490DB8" w:rsidRDefault="007F6E27" w:rsidP="00490DB8">
      <w:pPr>
        <w:pStyle w:val="Insttrec"/>
      </w:pPr>
      <w:r w:rsidRPr="00490DB8">
        <w:t xml:space="preserve">W punkcie </w:t>
      </w:r>
      <w:r w:rsidRPr="00490DB8">
        <w:rPr>
          <w:rStyle w:val="instkuryswaZnak"/>
        </w:rPr>
        <w:t>B.10</w:t>
      </w:r>
      <w:r w:rsidRPr="00490DB8">
        <w:t xml:space="preserve"> zostaną automatycznie wyświetlone wszystkie kryteria dostępu (których spełnienie jest obowiązkowe) oraz </w:t>
      </w:r>
      <w:r w:rsidR="00F578A3" w:rsidRPr="00490DB8">
        <w:t xml:space="preserve">kryteria dodatkowe zdefiniowane </w:t>
      </w:r>
      <w:r w:rsidRPr="00490DB8">
        <w:t>w </w:t>
      </w:r>
      <w:r w:rsidRPr="00490DB8">
        <w:rPr>
          <w:rStyle w:val="instkuryswaZnak"/>
        </w:rPr>
        <w:t>Regulaminie konkursu/naboru</w:t>
      </w:r>
      <w:r w:rsidRPr="00490DB8">
        <w:rPr>
          <w:rStyle w:val="instkuryswaZnak"/>
          <w:b w:val="0"/>
          <w:i w:val="0"/>
          <w:lang w:eastAsia="en-US"/>
        </w:rPr>
        <w:t>.</w:t>
      </w:r>
      <w:r w:rsidRPr="00490DB8">
        <w:t xml:space="preserve"> </w:t>
      </w:r>
    </w:p>
    <w:p w14:paraId="39571AE7" w14:textId="77777777" w:rsidR="00F578A3" w:rsidRDefault="00F578A3" w:rsidP="00F578A3">
      <w:pPr>
        <w:spacing w:after="120" w:line="360" w:lineRule="auto"/>
        <w:jc w:val="center"/>
        <w:rPr>
          <w:rFonts w:eastAsia="Times New Roman" w:cs="Arial"/>
          <w:szCs w:val="21"/>
          <w:shd w:val="clear" w:color="auto" w:fill="FFFFFF"/>
        </w:rPr>
      </w:pPr>
      <w:r>
        <w:rPr>
          <w:noProof/>
          <w:lang w:eastAsia="pl-PL"/>
        </w:rPr>
        <w:drawing>
          <wp:inline distT="0" distB="0" distL="0" distR="0" wp14:anchorId="7D0C7002" wp14:editId="66B33EB6">
            <wp:extent cx="7874436" cy="4850413"/>
            <wp:effectExtent l="0" t="0" r="0" b="762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17028" t="20431" r="1797" b="11612"/>
                    <a:stretch/>
                  </pic:blipFill>
                  <pic:spPr bwMode="auto">
                    <a:xfrm>
                      <a:off x="0" y="0"/>
                      <a:ext cx="7890335" cy="486020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9A73EB" w14:paraId="54FD2932" w14:textId="77777777" w:rsidTr="008C5B9A">
        <w:tc>
          <w:tcPr>
            <w:tcW w:w="13992" w:type="dxa"/>
            <w:shd w:val="clear" w:color="auto" w:fill="DBE5F1" w:themeFill="accent1" w:themeFillTint="33"/>
          </w:tcPr>
          <w:p w14:paraId="116D241D" w14:textId="77777777" w:rsidR="009A73EB" w:rsidRDefault="009A73EB" w:rsidP="00083405">
            <w:pPr>
              <w:pStyle w:val="Instniebieski"/>
              <w:spacing w:line="276" w:lineRule="auto"/>
            </w:pPr>
            <w:r w:rsidRPr="008C5B9A">
              <w:rPr>
                <w:shd w:val="clear" w:color="auto" w:fill="DBE5F1" w:themeFill="accent1" w:themeFillTint="33"/>
              </w:rPr>
              <w:lastRenderedPageBreak/>
              <w:t>Każdorazowo uzasadnij szczegółowo spełnienie kryteriów obowiązkowych w projekcie. W przypadku, kiedy dane kryterium dostępu nie dotyczy projektu (np. odnosi się do typu projektu, który nie jest realizowany) lub nie spełniasz warunków określonych przez kryterium dodatkowe -   wpisz „</w:t>
            </w:r>
            <w:r w:rsidRPr="00490DB8">
              <w:rPr>
                <w:rStyle w:val="instkuryswaZnak"/>
              </w:rPr>
              <w:t>Nie dotyczy”</w:t>
            </w:r>
            <w:r w:rsidRPr="008C5B9A">
              <w:rPr>
                <w:shd w:val="clear" w:color="auto" w:fill="DBE5F1" w:themeFill="accent1" w:themeFillTint="33"/>
              </w:rPr>
              <w:t xml:space="preserve"> oraz wyjaśnij w krótkim uzasadnieniu</w:t>
            </w:r>
            <w:r w:rsidRPr="007F6E27">
              <w:t xml:space="preserve"> dlaczego nie dotyczy. </w:t>
            </w:r>
          </w:p>
          <w:p w14:paraId="4A2D0119" w14:textId="6FF74B88" w:rsidR="009A73EB" w:rsidRDefault="009A73EB" w:rsidP="00083405">
            <w:pPr>
              <w:pStyle w:val="Instniebieski"/>
              <w:spacing w:line="276" w:lineRule="auto"/>
            </w:pPr>
            <w:r w:rsidRPr="007F6E27">
              <w:t>Odpow</w:t>
            </w:r>
            <w:r>
              <w:t xml:space="preserve">iedzi na poszczególne kryteria </w:t>
            </w:r>
            <w:r w:rsidRPr="007F6E27">
              <w:t xml:space="preserve"> udziel mając na uwadze definicje kryteriów opisanych w Regulaminie danego konkursu. W przypadku kryteriów </w:t>
            </w:r>
            <w:r>
              <w:t xml:space="preserve">zgodności ze strategią ZIT/RIT </w:t>
            </w:r>
            <w:r w:rsidRPr="007F6E27">
              <w:t>każdorazowo uzasadni</w:t>
            </w:r>
            <w:r>
              <w:t>j</w:t>
            </w:r>
            <w:r w:rsidRPr="007F6E27">
              <w:t>, w jakim zakresie kryterium jest spełnione - nawet jeżeli projektodawcą jest członek ZIT/RIT lub sygnatariusz  odpowiedniego porozumienia ZIT/RIT.</w:t>
            </w:r>
          </w:p>
          <w:p w14:paraId="03707253" w14:textId="77777777" w:rsidR="00564F7B" w:rsidRDefault="00564F7B" w:rsidP="008C5B9A">
            <w:pPr>
              <w:spacing w:line="360" w:lineRule="auto"/>
              <w:jc w:val="both"/>
              <w:rPr>
                <w:rFonts w:eastAsia="Times New Roman" w:cs="Arial"/>
                <w:b/>
                <w:color w:val="365F91" w:themeColor="accent1" w:themeShade="BF"/>
                <w:szCs w:val="21"/>
              </w:rPr>
            </w:pPr>
          </w:p>
          <w:p w14:paraId="497FADEC" w14:textId="6189EDB0" w:rsidR="009A73EB" w:rsidRDefault="009A73EB" w:rsidP="00564F7B">
            <w:pPr>
              <w:pStyle w:val="pole"/>
            </w:pPr>
            <w:r w:rsidRPr="00A26A48">
              <w:t>Pamiętaj, iż zapisy wniosku muszą być ze sobą spójne. Niedopuszczalna jest sytuacja, w której w części B.10</w:t>
            </w:r>
            <w:r>
              <w:t xml:space="preserve"> </w:t>
            </w:r>
            <w:r w:rsidRPr="00A26A48">
              <w:t xml:space="preserve"> opisujesz spełnienie danego kryterium, podczas gdy z innych części wniosku wynika, że nie zostało ono spełnione.</w:t>
            </w:r>
            <w:r>
              <w:t xml:space="preserve"> </w:t>
            </w:r>
          </w:p>
          <w:p w14:paraId="10112887" w14:textId="77777777" w:rsidR="009A73EB" w:rsidRDefault="009A73EB" w:rsidP="008C5B9A">
            <w:pPr>
              <w:spacing w:line="360" w:lineRule="auto"/>
              <w:jc w:val="both"/>
              <w:rPr>
                <w:rFonts w:eastAsia="Times New Roman" w:cs="Arial"/>
                <w:b/>
                <w:color w:val="365F91" w:themeColor="accent1" w:themeShade="BF"/>
                <w:szCs w:val="21"/>
              </w:rPr>
            </w:pPr>
          </w:p>
          <w:p w14:paraId="4081F768" w14:textId="1411F0E9" w:rsidR="009A73EB" w:rsidRDefault="009A73EB" w:rsidP="008C5B9A">
            <w:pPr>
              <w:jc w:val="both"/>
              <w:rPr>
                <w:rFonts w:eastAsia="Times New Roman" w:cs="Arial"/>
                <w:szCs w:val="21"/>
                <w:shd w:val="clear" w:color="auto" w:fill="FFFFFF"/>
              </w:rPr>
            </w:pPr>
            <w:r w:rsidRPr="007F6E27">
              <w:rPr>
                <w:rFonts w:eastAsia="Times New Roman" w:cs="Arial"/>
                <w:szCs w:val="21"/>
              </w:rPr>
              <w:t xml:space="preserve">W przypadku kryteriów, których spełnienie wynika z innych punktów wniosku (specjalnie dedykowanym danym zagadnieniom np. </w:t>
            </w:r>
            <w:r w:rsidRPr="00490DB8">
              <w:rPr>
                <w:rStyle w:val="instkuryswaZnak"/>
              </w:rPr>
              <w:t>B.4 Czy projekt wynika z programu rewitalizacji?,</w:t>
            </w:r>
            <w:r w:rsidRPr="007F6E27">
              <w:rPr>
                <w:rFonts w:eastAsia="Times New Roman" w:cs="Arial"/>
                <w:szCs w:val="21"/>
              </w:rPr>
              <w:t xml:space="preserve"> </w:t>
            </w:r>
            <w:r w:rsidRPr="00490DB8">
              <w:rPr>
                <w:rStyle w:val="instkuryswaZnak"/>
              </w:rPr>
              <w:t>B.5. Komplementarność projektu i powiązanie z projektami</w:t>
            </w:r>
            <w:r w:rsidRPr="00907D6D">
              <w:rPr>
                <w:rFonts w:eastAsia="Times New Roman" w:cs="Arial"/>
                <w:b/>
                <w:szCs w:val="21"/>
              </w:rPr>
              <w:t>)</w:t>
            </w:r>
            <w:r w:rsidRPr="007F6E27">
              <w:rPr>
                <w:rFonts w:eastAsia="Times New Roman" w:cs="Arial"/>
                <w:szCs w:val="21"/>
              </w:rPr>
              <w:t xml:space="preserve"> w polu </w:t>
            </w:r>
            <w:r w:rsidRPr="00490DB8">
              <w:rPr>
                <w:rStyle w:val="instkuryswaZnak"/>
              </w:rPr>
              <w:t>Uzasadnienie</w:t>
            </w:r>
            <w:r w:rsidRPr="007F6E27">
              <w:rPr>
                <w:rFonts w:eastAsia="Times New Roman" w:cs="Arial"/>
                <w:szCs w:val="21"/>
              </w:rPr>
              <w:t xml:space="preserve"> wpis</w:t>
            </w:r>
            <w:r>
              <w:rPr>
                <w:rFonts w:eastAsia="Times New Roman" w:cs="Arial"/>
                <w:szCs w:val="21"/>
              </w:rPr>
              <w:t>z</w:t>
            </w:r>
            <w:r w:rsidRPr="007F6E27">
              <w:rPr>
                <w:rFonts w:eastAsia="Times New Roman" w:cs="Arial"/>
                <w:szCs w:val="21"/>
              </w:rPr>
              <w:t xml:space="preserve"> odwołanie</w:t>
            </w:r>
            <w:r>
              <w:rPr>
                <w:rFonts w:eastAsia="Times New Roman" w:cs="Arial"/>
                <w:szCs w:val="21"/>
              </w:rPr>
              <w:t xml:space="preserve">                         </w:t>
            </w:r>
            <w:r w:rsidRPr="007F6E27">
              <w:rPr>
                <w:rFonts w:eastAsia="Times New Roman" w:cs="Arial"/>
                <w:szCs w:val="21"/>
              </w:rPr>
              <w:t xml:space="preserve"> do konkretnego pola we wniosku.</w:t>
            </w:r>
          </w:p>
        </w:tc>
      </w:tr>
    </w:tbl>
    <w:p w14:paraId="5DAFE64F" w14:textId="77777777" w:rsidR="00F578A3" w:rsidRDefault="00F578A3" w:rsidP="007F6E27">
      <w:pPr>
        <w:spacing w:after="120" w:line="360" w:lineRule="auto"/>
        <w:jc w:val="both"/>
        <w:rPr>
          <w:rFonts w:eastAsia="Times New Roman" w:cs="Arial"/>
          <w:szCs w:val="21"/>
          <w:shd w:val="clear" w:color="auto" w:fill="FFFFFF"/>
        </w:rPr>
      </w:pPr>
    </w:p>
    <w:p w14:paraId="1F03DC17" w14:textId="77777777" w:rsidR="009A73EB" w:rsidRDefault="009A73EB">
      <w:pPr>
        <w:rPr>
          <w:rFonts w:eastAsia="Times New Roman" w:cs="Arial"/>
          <w:szCs w:val="21"/>
          <w:shd w:val="clear" w:color="auto" w:fill="FFFFFF"/>
        </w:rPr>
      </w:pPr>
      <w:r>
        <w:rPr>
          <w:rFonts w:eastAsia="Times New Roman" w:cs="Arial"/>
          <w:szCs w:val="21"/>
          <w:shd w:val="clear" w:color="auto" w:fill="FFFFFF"/>
        </w:rPr>
        <w:br w:type="page"/>
      </w:r>
    </w:p>
    <w:p w14:paraId="446BF310" w14:textId="1FB7B9A6" w:rsidR="00F578A3" w:rsidRDefault="009A73EB" w:rsidP="00490DB8">
      <w:pPr>
        <w:pStyle w:val="Insttrec"/>
      </w:pPr>
      <w:r w:rsidRPr="009A73EB">
        <w:rPr>
          <w:shd w:val="clear" w:color="auto" w:fill="FFFFFF"/>
        </w:rPr>
        <w:lastRenderedPageBreak/>
        <w:t>W przydatku kryteriów dodatkowych masz</w:t>
      </w:r>
      <w:r w:rsidR="00B57321">
        <w:rPr>
          <w:shd w:val="clear" w:color="auto" w:fill="FFFFFF"/>
        </w:rPr>
        <w:t xml:space="preserve"> możliwość oznaczenia wybranej </w:t>
      </w:r>
      <w:r w:rsidRPr="009A73EB">
        <w:rPr>
          <w:shd w:val="clear" w:color="auto" w:fill="FFFFFF"/>
        </w:rPr>
        <w:t xml:space="preserve"> </w:t>
      </w:r>
      <w:r w:rsidRPr="00490DB8">
        <w:rPr>
          <w:rStyle w:val="instkuryswaZnak"/>
        </w:rPr>
        <w:t>wagi punktowej.</w:t>
      </w:r>
      <w:r w:rsidRPr="009A73EB">
        <w:rPr>
          <w:shd w:val="clear" w:color="auto" w:fill="FFFFFF"/>
        </w:rPr>
        <w:t xml:space="preserve"> Pozwala ono na określenie, który wariant wagi punktowej dotyczy wniosku i powinien podlegać ocenie (w przypadku jeżeli dla kryterium istnieje kilka wag punktowych).</w:t>
      </w:r>
    </w:p>
    <w:p w14:paraId="7D25EA88" w14:textId="77777777" w:rsidR="00F578A3" w:rsidRPr="00F578A3" w:rsidRDefault="00F578A3" w:rsidP="00F578A3">
      <w:pPr>
        <w:spacing w:after="0"/>
        <w:jc w:val="both"/>
        <w:rPr>
          <w:rFonts w:eastAsia="Calibri" w:cs="Arial"/>
          <w:sz w:val="23"/>
          <w:szCs w:val="23"/>
        </w:rPr>
      </w:pPr>
    </w:p>
    <w:p w14:paraId="32A35320" w14:textId="77777777" w:rsidR="00F578A3" w:rsidRDefault="00F578A3" w:rsidP="00907D6D">
      <w:pPr>
        <w:spacing w:after="120" w:line="360" w:lineRule="auto"/>
        <w:jc w:val="center"/>
        <w:rPr>
          <w:rFonts w:eastAsia="Times New Roman" w:cs="Arial"/>
          <w:szCs w:val="21"/>
        </w:rPr>
      </w:pPr>
      <w:r w:rsidRPr="00F578A3">
        <w:rPr>
          <w:rFonts w:eastAsia="Calibri" w:cs="Arial"/>
          <w:noProof/>
          <w:sz w:val="23"/>
          <w:szCs w:val="23"/>
          <w:lang w:eastAsia="pl-PL"/>
        </w:rPr>
        <w:drawing>
          <wp:inline distT="0" distB="0" distL="0" distR="0" wp14:anchorId="56C69C83" wp14:editId="1F9D0510">
            <wp:extent cx="6748422" cy="2092668"/>
            <wp:effectExtent l="0" t="0" r="0" b="317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stretch>
                      <a:fillRect/>
                    </a:stretch>
                  </pic:blipFill>
                  <pic:spPr bwMode="auto">
                    <a:xfrm>
                      <a:off x="0" y="0"/>
                      <a:ext cx="6798279" cy="2108129"/>
                    </a:xfrm>
                    <a:prstGeom prst="rect">
                      <a:avLst/>
                    </a:prstGeom>
                    <a:noFill/>
                    <a:ln w="9525">
                      <a:noFill/>
                      <a:miter lim="800000"/>
                      <a:headEnd/>
                      <a:tailEnd/>
                    </a:ln>
                  </pic:spPr>
                </pic:pic>
              </a:graphicData>
            </a:graphic>
          </wp:inline>
        </w:drawing>
      </w:r>
    </w:p>
    <w:p w14:paraId="518BCE48" w14:textId="77777777" w:rsidR="00F578A3" w:rsidRDefault="00F578A3" w:rsidP="00490DB8">
      <w:pPr>
        <w:pStyle w:val="Insttrec"/>
      </w:pPr>
      <w:r w:rsidRPr="00F578A3">
        <w:t>W przypadku naborów gdzie dla kryterium dodatkowego występowała tylko jedna waga punktowa, również istnieje konieczność dokonania wyboru.</w:t>
      </w:r>
    </w:p>
    <w:p w14:paraId="7B758AED" w14:textId="77777777" w:rsidR="00FE5068" w:rsidRDefault="00FE5068" w:rsidP="00A26A48">
      <w:pPr>
        <w:spacing w:after="0"/>
        <w:jc w:val="both"/>
        <w:rPr>
          <w:rFonts w:eastAsia="Calibri" w:cs="Arial"/>
          <w:sz w:val="23"/>
          <w:szCs w:val="23"/>
        </w:rPr>
      </w:pPr>
    </w:p>
    <w:p w14:paraId="675FA014" w14:textId="77777777" w:rsidR="00A26A48" w:rsidRDefault="00A26A48" w:rsidP="00A26A48">
      <w:pPr>
        <w:spacing w:after="0"/>
        <w:jc w:val="both"/>
        <w:rPr>
          <w:rFonts w:eastAsia="Calibri" w:cs="Arial"/>
          <w:sz w:val="23"/>
          <w:szCs w:val="23"/>
        </w:rPr>
      </w:pPr>
    </w:p>
    <w:p w14:paraId="5A8D1461" w14:textId="77777777" w:rsidR="00A26A48" w:rsidRPr="00FE5068" w:rsidRDefault="00A26A48" w:rsidP="00FE5068">
      <w:pPr>
        <w:spacing w:after="0"/>
        <w:jc w:val="center"/>
        <w:rPr>
          <w:rFonts w:eastAsia="Calibri" w:cs="Arial"/>
          <w:sz w:val="23"/>
          <w:szCs w:val="23"/>
        </w:rPr>
      </w:pPr>
      <w:r w:rsidRPr="00F578A3">
        <w:rPr>
          <w:rFonts w:eastAsia="Calibri" w:cs="Arial"/>
          <w:noProof/>
          <w:sz w:val="23"/>
          <w:szCs w:val="23"/>
          <w:lang w:eastAsia="pl-PL"/>
        </w:rPr>
        <w:drawing>
          <wp:inline distT="0" distB="0" distL="0" distR="0" wp14:anchorId="7298727B" wp14:editId="3B9CDBE8">
            <wp:extent cx="6933327" cy="1930417"/>
            <wp:effectExtent l="0" t="0" r="1270" b="0"/>
            <wp:docPr id="316" name="Obraz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3" cstate="print"/>
                    <a:srcRect/>
                    <a:stretch>
                      <a:fillRect/>
                    </a:stretch>
                  </pic:blipFill>
                  <pic:spPr bwMode="auto">
                    <a:xfrm>
                      <a:off x="0" y="0"/>
                      <a:ext cx="6998410" cy="1948538"/>
                    </a:xfrm>
                    <a:prstGeom prst="rect">
                      <a:avLst/>
                    </a:prstGeom>
                    <a:noFill/>
                    <a:ln w="9525">
                      <a:noFill/>
                      <a:miter lim="800000"/>
                      <a:headEnd/>
                      <a:tailEnd/>
                    </a:ln>
                  </pic:spPr>
                </pic:pic>
              </a:graphicData>
            </a:graphic>
          </wp:inline>
        </w:drawing>
      </w:r>
    </w:p>
    <w:p w14:paraId="50954E09" w14:textId="77777777" w:rsidR="00490DB8" w:rsidRDefault="00490DB8">
      <w:pPr>
        <w:rPr>
          <w:rFonts w:cs="Arial"/>
          <w:b/>
          <w:caps/>
          <w:color w:val="548DD4" w:themeColor="text2" w:themeTint="99"/>
          <w:lang w:eastAsia="pl-PL"/>
        </w:rPr>
      </w:pPr>
      <w:r>
        <w:rPr>
          <w:lang w:eastAsia="pl-PL"/>
        </w:rPr>
        <w:br w:type="page"/>
      </w:r>
    </w:p>
    <w:p w14:paraId="7153A367" w14:textId="45CC7AF1" w:rsidR="00F578A3" w:rsidRPr="00907D6D" w:rsidRDefault="00F578A3" w:rsidP="00490DB8">
      <w:pPr>
        <w:pStyle w:val="InstIIpoz"/>
        <w:rPr>
          <w:lang w:eastAsia="pl-PL"/>
        </w:rPr>
      </w:pPr>
      <w:bookmarkStart w:id="146" w:name="_Toc520669184"/>
      <w:bookmarkStart w:id="147" w:name="_Toc520799043"/>
      <w:bookmarkStart w:id="148" w:name="_Toc520804993"/>
      <w:r w:rsidRPr="00F578A3">
        <w:rPr>
          <w:lang w:eastAsia="pl-PL"/>
        </w:rPr>
        <w:lastRenderedPageBreak/>
        <w:t>B.11. Uzasadnienie potrzeby realizacji projektu w odniesieniu do grupy docelowej</w:t>
      </w:r>
      <w:bookmarkEnd w:id="146"/>
      <w:bookmarkEnd w:id="147"/>
      <w:bookmarkEnd w:id="148"/>
    </w:p>
    <w:p w14:paraId="30B0A247" w14:textId="77777777" w:rsidR="00F578A3" w:rsidRPr="00907D6D" w:rsidRDefault="00F578A3" w:rsidP="00490DB8">
      <w:pPr>
        <w:pStyle w:val="InstIIpoz"/>
        <w:rPr>
          <w:lang w:eastAsia="pl-PL"/>
        </w:rPr>
      </w:pPr>
      <w:bookmarkStart w:id="149" w:name="_Toc520669185"/>
      <w:bookmarkStart w:id="150" w:name="_Toc520799044"/>
      <w:bookmarkStart w:id="151" w:name="_Toc520804994"/>
      <w:r w:rsidRPr="00907D6D">
        <w:rPr>
          <w:lang w:eastAsia="pl-PL"/>
        </w:rPr>
        <w:t>B.11.1. Osoby i/lub podmioty/instytucje, które zostaną objęte wsparciem</w:t>
      </w:r>
      <w:bookmarkEnd w:id="149"/>
      <w:bookmarkEnd w:id="150"/>
      <w:bookmarkEnd w:id="151"/>
    </w:p>
    <w:p w14:paraId="034E3B03" w14:textId="6C75A87E" w:rsidR="00F578A3" w:rsidRDefault="00F578A3" w:rsidP="00490DB8">
      <w:pPr>
        <w:pStyle w:val="Insttrec"/>
      </w:pPr>
      <w:r>
        <w:t>W</w:t>
      </w:r>
      <w:r w:rsidRPr="00F578A3">
        <w:t>yb</w:t>
      </w:r>
      <w:r>
        <w:t>ierz</w:t>
      </w:r>
      <w:r w:rsidRPr="00F578A3">
        <w:t xml:space="preserve"> odpowiednią grupę docelową z zaproponowanej listy</w:t>
      </w:r>
      <w:r w:rsidR="00B039E5">
        <w:t>:</w:t>
      </w:r>
      <w:r>
        <w:t>.</w:t>
      </w:r>
    </w:p>
    <w:p w14:paraId="6B3AA4EC" w14:textId="0FE96EF8" w:rsidR="00907D6D" w:rsidRDefault="00F578A3" w:rsidP="00A26A48">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6912" behindDoc="0" locked="0" layoutInCell="1" allowOverlap="1" wp14:anchorId="2FC15C91" wp14:editId="38BF8709">
                <wp:simplePos x="0" y="0"/>
                <wp:positionH relativeFrom="column">
                  <wp:posOffset>236607</wp:posOffset>
                </wp:positionH>
                <wp:positionV relativeFrom="paragraph">
                  <wp:posOffset>729974</wp:posOffset>
                </wp:positionV>
                <wp:extent cx="222636" cy="3554233"/>
                <wp:effectExtent l="0" t="0" r="25400" b="27305"/>
                <wp:wrapNone/>
                <wp:docPr id="105" name="Prostokąt 105"/>
                <wp:cNvGraphicFramePr/>
                <a:graphic xmlns:a="http://schemas.openxmlformats.org/drawingml/2006/main">
                  <a:graphicData uri="http://schemas.microsoft.com/office/word/2010/wordprocessingShape">
                    <wps:wsp>
                      <wps:cNvSpPr/>
                      <wps:spPr>
                        <a:xfrm>
                          <a:off x="0" y="0"/>
                          <a:ext cx="222636" cy="35542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A9F7AFC" id="Prostokąt 105" o:spid="_x0000_s1026" style="position:absolute;margin-left:18.65pt;margin-top:57.5pt;width:17.55pt;height:279.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" fillcolor="#4f81bd [3204]" strokecolor="red" strokeweight="2pt">
                <v:fill opacity="0"/>
              </v:rect>
            </w:pict>
          </mc:Fallback>
        </mc:AlternateContent>
      </w:r>
      <w:r w:rsidR="009A73EB" w:rsidRPr="009A73EB">
        <w:rPr>
          <w:noProof/>
          <w:lang w:eastAsia="pl-PL"/>
        </w:rPr>
        <w:t xml:space="preserve"> </w:t>
      </w:r>
      <w:r w:rsidR="009A73EB">
        <w:rPr>
          <w:noProof/>
          <w:lang w:eastAsia="pl-PL"/>
        </w:rPr>
        <w:drawing>
          <wp:inline distT="0" distB="0" distL="0" distR="0" wp14:anchorId="64757E84" wp14:editId="0DF5B14C">
            <wp:extent cx="8891270" cy="4104640"/>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8891270" cy="4104640"/>
                    </a:xfrm>
                    <a:prstGeom prst="rect">
                      <a:avLst/>
                    </a:prstGeom>
                  </pic:spPr>
                </pic:pic>
              </a:graphicData>
            </a:graphic>
          </wp:inline>
        </w:drawing>
      </w:r>
    </w:p>
    <w:p w14:paraId="43D5F2D7" w14:textId="77777777" w:rsidR="00907D6D" w:rsidRDefault="00907D6D" w:rsidP="00F578A3">
      <w:pPr>
        <w:spacing w:after="120" w:line="360" w:lineRule="auto"/>
        <w:jc w:val="center"/>
        <w:rPr>
          <w:rFonts w:eastAsia="Times New Roman" w:cs="Arial"/>
          <w:szCs w:val="21"/>
        </w:rPr>
      </w:pPr>
    </w:p>
    <w:p w14:paraId="01D1EB51" w14:textId="77777777" w:rsidR="00F578A3" w:rsidRDefault="00932D7F" w:rsidP="00490DB8">
      <w:pPr>
        <w:pStyle w:val="Insttrec"/>
      </w:pPr>
      <w:r>
        <w:t>Dodatkowo w</w:t>
      </w:r>
      <w:r w:rsidR="00F578A3" w:rsidRPr="00F578A3">
        <w:t>ypełni</w:t>
      </w:r>
      <w:r w:rsidR="00F578A3">
        <w:t>j</w:t>
      </w:r>
      <w:r w:rsidR="00F578A3" w:rsidRPr="00F578A3">
        <w:t xml:space="preserve"> tabelę wskazując ogólną liczbę osób objętych wsparciem</w:t>
      </w:r>
      <w:r>
        <w:t>.</w:t>
      </w:r>
    </w:p>
    <w:p w14:paraId="1064C152" w14:textId="77777777" w:rsidR="00932D7F" w:rsidRDefault="00932D7F" w:rsidP="00490DB8">
      <w:pPr>
        <w:pStyle w:val="Insttrec"/>
      </w:pPr>
      <w:r>
        <w:lastRenderedPageBreak/>
        <w:t xml:space="preserve">W przypadku gdy chcesz wskazać grupę docelową </w:t>
      </w:r>
      <w:r w:rsidRPr="00F578A3">
        <w:t xml:space="preserve">w podziale na kobiety (K) i mężczyzn (M) </w:t>
      </w:r>
      <w:r w:rsidR="00611D04">
        <w:t xml:space="preserve">zaznacz checkboxem pole </w:t>
      </w:r>
      <w:r w:rsidRPr="00490DB8">
        <w:rPr>
          <w:rStyle w:val="instkuryswaZnak"/>
        </w:rPr>
        <w:t>Chcę wyszczególnić.</w:t>
      </w:r>
    </w:p>
    <w:p w14:paraId="045911A7" w14:textId="2743FBE7" w:rsidR="00932D7F" w:rsidRDefault="00932D7F" w:rsidP="00932D7F">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7936" behindDoc="0" locked="0" layoutInCell="1" allowOverlap="1" wp14:anchorId="245085A3" wp14:editId="2B6543DF">
                <wp:simplePos x="0" y="0"/>
                <wp:positionH relativeFrom="column">
                  <wp:posOffset>5810472</wp:posOffset>
                </wp:positionH>
                <wp:positionV relativeFrom="paragraph">
                  <wp:posOffset>823402</wp:posOffset>
                </wp:positionV>
                <wp:extent cx="389614" cy="333955"/>
                <wp:effectExtent l="0" t="0" r="10795" b="28575"/>
                <wp:wrapNone/>
                <wp:docPr id="108" name="Prostokąt 108"/>
                <wp:cNvGraphicFramePr/>
                <a:graphic xmlns:a="http://schemas.openxmlformats.org/drawingml/2006/main">
                  <a:graphicData uri="http://schemas.microsoft.com/office/word/2010/wordprocessingShape">
                    <wps:wsp>
                      <wps:cNvSpPr/>
                      <wps:spPr>
                        <a:xfrm>
                          <a:off x="0" y="0"/>
                          <a:ext cx="389614"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DB6E02A" id="Prostokąt 108" o:spid="_x0000_s1026" style="position:absolute;margin-left:457.5pt;margin-top:64.85pt;width:30.7pt;height:26.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" fillcolor="#4f81bd [3204]" strokecolor="red" strokeweight="2pt">
                <v:fill opacity="0"/>
              </v:rect>
            </w:pict>
          </mc:Fallback>
        </mc:AlternateContent>
      </w:r>
      <w:r w:rsidR="00653229" w:rsidRPr="00653229">
        <w:rPr>
          <w:noProof/>
          <w:lang w:eastAsia="pl-PL"/>
        </w:rPr>
        <w:t xml:space="preserve"> </w:t>
      </w:r>
      <w:r w:rsidR="00653229">
        <w:rPr>
          <w:noProof/>
          <w:lang w:eastAsia="pl-PL"/>
        </w:rPr>
        <w:drawing>
          <wp:inline distT="0" distB="0" distL="0" distR="0" wp14:anchorId="6F4EA899" wp14:editId="534B0BA4">
            <wp:extent cx="8891270" cy="1007110"/>
            <wp:effectExtent l="0" t="0" r="5080" b="2540"/>
            <wp:docPr id="519"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8891270" cy="1007110"/>
                    </a:xfrm>
                    <a:prstGeom prst="rect">
                      <a:avLst/>
                    </a:prstGeom>
                  </pic:spPr>
                </pic:pic>
              </a:graphicData>
            </a:graphic>
          </wp:inline>
        </w:drawing>
      </w:r>
    </w:p>
    <w:p w14:paraId="6806E33F" w14:textId="77777777" w:rsidR="00611D04" w:rsidRDefault="00611D04" w:rsidP="00932D7F">
      <w:pPr>
        <w:spacing w:after="120" w:line="360" w:lineRule="auto"/>
        <w:jc w:val="center"/>
        <w:rPr>
          <w:rFonts w:eastAsia="Times New Roman" w:cs="Arial"/>
          <w:szCs w:val="21"/>
        </w:rPr>
      </w:pPr>
    </w:p>
    <w:p w14:paraId="6B48CED6" w14:textId="77777777" w:rsidR="00932D7F" w:rsidRDefault="00932D7F" w:rsidP="00490DB8">
      <w:pPr>
        <w:pStyle w:val="Insttrec"/>
      </w:pPr>
      <w:r>
        <w:t xml:space="preserve">Wówczas system uaktywni pola </w:t>
      </w:r>
      <w:r>
        <w:rPr>
          <w:noProof/>
          <w:lang w:eastAsia="pl-PL"/>
        </w:rPr>
        <w:drawing>
          <wp:inline distT="0" distB="0" distL="0" distR="0" wp14:anchorId="4BE00C42" wp14:editId="325D752B">
            <wp:extent cx="2469226" cy="724148"/>
            <wp:effectExtent l="0" t="0" r="762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81175" t="46667" r="1631" b="45806"/>
                    <a:stretch/>
                  </pic:blipFill>
                  <pic:spPr bwMode="auto">
                    <a:xfrm>
                      <a:off x="0" y="0"/>
                      <a:ext cx="2486810" cy="729305"/>
                    </a:xfrm>
                    <a:prstGeom prst="rect">
                      <a:avLst/>
                    </a:prstGeom>
                    <a:ln>
                      <a:noFill/>
                    </a:ln>
                    <a:extLst>
                      <a:ext uri="{53640926-AAD7-44D8-BBD7-CCE9431645EC}">
                        <a14:shadowObscured xmlns:a14="http://schemas.microsoft.com/office/drawing/2010/main"/>
                      </a:ext>
                    </a:extLst>
                  </pic:spPr>
                </pic:pic>
              </a:graphicData>
            </a:graphic>
          </wp:inline>
        </w:drawing>
      </w:r>
      <w:r>
        <w:t>a pole</w:t>
      </w:r>
      <w:r>
        <w:rPr>
          <w:noProof/>
          <w:lang w:eastAsia="pl-PL"/>
        </w:rPr>
        <w:drawing>
          <wp:inline distT="0" distB="0" distL="0" distR="0" wp14:anchorId="455E74C6" wp14:editId="475D061B">
            <wp:extent cx="1168842" cy="721360"/>
            <wp:effectExtent l="0" t="0" r="0" b="254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61006" t="46667" r="29570" b="45806"/>
                    <a:stretch/>
                  </pic:blipFill>
                  <pic:spPr bwMode="auto">
                    <a:xfrm>
                      <a:off x="0" y="0"/>
                      <a:ext cx="1196428" cy="738385"/>
                    </a:xfrm>
                    <a:prstGeom prst="rect">
                      <a:avLst/>
                    </a:prstGeom>
                    <a:ln>
                      <a:noFill/>
                    </a:ln>
                    <a:extLst>
                      <a:ext uri="{53640926-AAD7-44D8-BBD7-CCE9431645EC}">
                        <a14:shadowObscured xmlns:a14="http://schemas.microsoft.com/office/drawing/2010/main"/>
                      </a:ext>
                    </a:extLst>
                  </pic:spPr>
                </pic:pic>
              </a:graphicData>
            </a:graphic>
          </wp:inline>
        </w:drawing>
      </w:r>
      <w:r>
        <w:t xml:space="preserve"> zostanie wyliczone automatycznie. </w:t>
      </w:r>
    </w:p>
    <w:p w14:paraId="6333D79C" w14:textId="77777777" w:rsidR="00611D04" w:rsidRDefault="00611D04" w:rsidP="00932D7F">
      <w:pPr>
        <w:spacing w:after="120" w:line="360" w:lineRule="auto"/>
        <w:jc w:val="both"/>
        <w:rPr>
          <w:rFonts w:eastAsia="Times New Roman" w:cs="Arial"/>
          <w:szCs w:val="21"/>
        </w:rPr>
      </w:pPr>
    </w:p>
    <w:p w14:paraId="56E35CDA" w14:textId="77777777" w:rsidR="00932D7F" w:rsidRPr="00490DB8" w:rsidRDefault="00932D7F" w:rsidP="00490DB8">
      <w:pPr>
        <w:pStyle w:val="Insttrec"/>
      </w:pPr>
      <w:r w:rsidRPr="00490DB8">
        <w:t>Następnie scharakteryzuj osoby i/lub instytucje</w:t>
      </w:r>
      <w:r w:rsidR="000C4D6A" w:rsidRPr="00490DB8">
        <w:t>,</w:t>
      </w:r>
      <w:r w:rsidRPr="00490DB8">
        <w:t xml:space="preserve"> które zostaną objęte wsparciem z punktu widzenia istotnych dla projektu cech.</w:t>
      </w:r>
    </w:p>
    <w:p w14:paraId="6B6E0796" w14:textId="2C1D0B8F" w:rsidR="00932D7F" w:rsidRDefault="00653229" w:rsidP="00932D7F">
      <w:pPr>
        <w:spacing w:after="120" w:line="360" w:lineRule="auto"/>
        <w:jc w:val="center"/>
        <w:rPr>
          <w:rFonts w:eastAsia="Times New Roman" w:cs="Arial"/>
          <w:szCs w:val="21"/>
        </w:rPr>
      </w:pPr>
      <w:r w:rsidRPr="00653229">
        <w:rPr>
          <w:noProof/>
          <w:lang w:eastAsia="pl-PL"/>
        </w:rPr>
        <w:t xml:space="preserve"> </w:t>
      </w:r>
      <w:r>
        <w:rPr>
          <w:noProof/>
          <w:lang w:eastAsia="pl-PL"/>
        </w:rPr>
        <w:drawing>
          <wp:inline distT="0" distB="0" distL="0" distR="0" wp14:anchorId="17E64E84" wp14:editId="446A6C15">
            <wp:extent cx="8891270" cy="612775"/>
            <wp:effectExtent l="0" t="0" r="5080" b="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8891270" cy="6127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6B300F4A" w14:textId="77777777" w:rsidTr="008C5B9A">
        <w:tc>
          <w:tcPr>
            <w:tcW w:w="13992" w:type="dxa"/>
            <w:shd w:val="clear" w:color="auto" w:fill="DBE5F1" w:themeFill="accent1" w:themeFillTint="33"/>
          </w:tcPr>
          <w:p w14:paraId="38733691" w14:textId="5E50CC96" w:rsidR="00B039E5" w:rsidRDefault="00B039E5" w:rsidP="00083405">
            <w:pPr>
              <w:pStyle w:val="Instniebieski"/>
              <w:spacing w:line="276" w:lineRule="auto"/>
            </w:pPr>
            <w:r w:rsidRPr="00B039E5">
              <w:t>Należy wybrać odpowiednią grupę docelową z zaproponowanej listy zgodną z SzOOP oraz wypełnić tabelę wskazując ogólną liczbę osób objętych wsparciem, a także jeżeli dane, którymi dysponuje wnioskodawca na to pozwalają – w podziale na kobiety (K) i mężczyzn (M) i/lub ogólną liczbę instytucji/podmiotów (np. szkół, przedszkoli, itp.) oraz scharakteryzować osoby i/lub instytucje które zostaną objęte wsparciem z punktu widzenia istotnych dla projektu cech.</w:t>
            </w:r>
          </w:p>
          <w:p w14:paraId="5CC57C3E" w14:textId="77777777" w:rsidR="00B039E5" w:rsidRDefault="00B039E5" w:rsidP="00083405">
            <w:pPr>
              <w:pStyle w:val="Instniebieski"/>
              <w:spacing w:line="276" w:lineRule="auto"/>
            </w:pPr>
          </w:p>
          <w:p w14:paraId="6AF82BAB" w14:textId="1F47AEC2" w:rsidR="00653229" w:rsidRDefault="00653229" w:rsidP="00083405">
            <w:pPr>
              <w:pStyle w:val="Instniebieski"/>
              <w:spacing w:line="276" w:lineRule="auto"/>
            </w:pPr>
            <w:r w:rsidRPr="00F578A3">
              <w:t>W tym punkcie opis</w:t>
            </w:r>
            <w:r>
              <w:t>z</w:t>
            </w:r>
            <w:r w:rsidRPr="00F578A3">
              <w:t xml:space="preserve"> uczestników projektu. Uczestnikiem projektu jest osoba fizyczna lub podmiot bezpośrednio korzystający z interwencji EFS. Jako uczestników wykazuje się wyłącznie te osoby i podmioty, które można zidentyfikować i zyskać od nich dane niezbędne do określenia wspólnych wskaźników produktu i dla których planowane jest poniesienie określonego wydatku. Osób lub podmiotów niekorzystających z bezpośredniego wsparcia nie należy wykazywać jako uczestników. Bezpośrednie wsparcie uczestnika to wsparcie, na które zostały przeznaczone </w:t>
            </w:r>
            <w:r w:rsidRPr="00F578A3">
              <w:lastRenderedPageBreak/>
              <w:t>określone środki, świadczone na rzecz konkretnej osoby/podmiotu, prowadzące do uzyskania korzyści przez uczestnika (np. nabycia kompetencji, podjęcia zatrudnienia).</w:t>
            </w:r>
          </w:p>
          <w:p w14:paraId="1C0817AE" w14:textId="77777777" w:rsidR="00B039E5" w:rsidRPr="00F578A3" w:rsidRDefault="00B039E5" w:rsidP="00083405">
            <w:pPr>
              <w:pStyle w:val="Instniebieski"/>
              <w:spacing w:line="276" w:lineRule="auto"/>
            </w:pPr>
          </w:p>
          <w:p w14:paraId="4DB03655" w14:textId="77777777" w:rsidR="00653229" w:rsidRPr="00F578A3" w:rsidRDefault="00653229" w:rsidP="00083405">
            <w:pPr>
              <w:pStyle w:val="Instniebieski"/>
              <w:spacing w:line="276" w:lineRule="auto"/>
            </w:pPr>
            <w:r>
              <w:t>Opisz</w:t>
            </w:r>
            <w:r w:rsidRPr="00F578A3">
              <w:t xml:space="preserve"> grupę docelową w sposób pozwalający osobie oceniającej wniosek jednoznacznie stwierdzić, czy projekt jest skierowany do grupy kwalifikującej się do otrzymania wsparcia zgodnie z zapisami zawartymi w SZOOP oraz szczegółowymi kryteriami wyboru projektów. </w:t>
            </w:r>
          </w:p>
          <w:p w14:paraId="7C21346A" w14:textId="5D87897F" w:rsidR="00653229" w:rsidRDefault="00653229" w:rsidP="00083405">
            <w:pPr>
              <w:pStyle w:val="Instniebieski"/>
              <w:spacing w:line="276" w:lineRule="auto"/>
            </w:pPr>
            <w:r w:rsidRPr="00F578A3">
              <w:t>Osoby, które zostaną objęte wsparciem opis</w:t>
            </w:r>
            <w:r>
              <w:t>z</w:t>
            </w:r>
            <w:r w:rsidRPr="00F578A3">
              <w:t xml:space="preserve"> z punktu widzenia istotnych dla zadań przewidzianych do realizacji w ramach projektu cech takich jak np. wiek, status zawodowy, wykształcenie, płeć, niepełnosprawność. </w:t>
            </w:r>
          </w:p>
          <w:p w14:paraId="33B2B510" w14:textId="77777777" w:rsidR="00B039E5" w:rsidRPr="00F578A3" w:rsidRDefault="00B039E5" w:rsidP="00083405">
            <w:pPr>
              <w:pStyle w:val="Instniebieski"/>
              <w:spacing w:line="276" w:lineRule="auto"/>
            </w:pPr>
          </w:p>
          <w:p w14:paraId="20E4C909" w14:textId="5B7F32DB" w:rsidR="00653229" w:rsidRDefault="00653229" w:rsidP="00083405">
            <w:pPr>
              <w:pStyle w:val="Instniebieski"/>
              <w:spacing w:line="276" w:lineRule="auto"/>
            </w:pPr>
            <w:r w:rsidRPr="00F578A3">
              <w:t>Wybór grupy docelowej musi wynikać bezpośrednio z przedstawionego we wniosku opisu sytuacji problemowej.</w:t>
            </w:r>
          </w:p>
          <w:p w14:paraId="39CED181" w14:textId="77777777" w:rsidR="00B039E5" w:rsidRPr="00F578A3" w:rsidRDefault="00B039E5" w:rsidP="00083405">
            <w:pPr>
              <w:pStyle w:val="Instniebieski"/>
              <w:spacing w:line="276" w:lineRule="auto"/>
            </w:pPr>
          </w:p>
          <w:p w14:paraId="364AB5DF" w14:textId="470C8A99" w:rsidR="00653229" w:rsidRDefault="00653229" w:rsidP="00083405">
            <w:pPr>
              <w:pStyle w:val="Instniebieski"/>
              <w:spacing w:line="276" w:lineRule="auto"/>
            </w:pPr>
            <w:r w:rsidRPr="00F578A3">
              <w:t>W przypadku, jeżeli będzie udzielana pomoc publiczna i/lub pomoc de minimis dla przedsiębiorstw, poda</w:t>
            </w:r>
            <w:r>
              <w:t>j</w:t>
            </w:r>
            <w:r w:rsidRPr="00F578A3">
              <w:t xml:space="preserve"> informacje na temat wielkości przedsiębiorstw, którym ww. pomoc będzie udzielana, oraz jeżeli będzie udzielana pomoc publiczna i/lub pomoc de minimis na subsydiowane zatrudnienie, </w:t>
            </w:r>
            <w:r>
              <w:t>podaj</w:t>
            </w:r>
            <w:r w:rsidRPr="00F578A3">
              <w:t xml:space="preserve"> informacje niezbędne do ustalenia, czy osoby obejmowane wsparciem posiadają status pracowników znajdujących się </w:t>
            </w:r>
            <w:r>
              <w:t xml:space="preserve">                    </w:t>
            </w:r>
            <w:r w:rsidRPr="00F578A3">
              <w:t>w szczególnie niekorzystnej sytuacji lub status pracowników znajdujących się w b</w:t>
            </w:r>
            <w:r>
              <w:t xml:space="preserve">ardzo niekorzystnej sytuacji. </w:t>
            </w:r>
            <w:r w:rsidRPr="00F578A3">
              <w:t xml:space="preserve">W przypadku udzielania pomocy publicznej informacja o wielkości przedsiębiorstw  planowanych do objęcia wsparciem będzie miała znaczenie w szczególności  dla oceny zgodności projektu z 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 regułami pomocy publicznej na subsydiowane zatrudnienie oraz pomocy de minimis. Definicje związane z wielkością przedsiębiorstw oraz statusem pracowników, zostały podane w rozporządzeniu krajowym oraz Rozporządzeniu Komisji nr 651/2014, o którym mowa w pkt B.6 </w:t>
            </w:r>
            <w:r w:rsidRPr="00490DB8">
              <w:rPr>
                <w:b/>
                <w:i/>
              </w:rPr>
              <w:t>Pomoc publiczna i/lub de minimis w projekcie</w:t>
            </w:r>
            <w:r w:rsidRPr="00F578A3">
              <w:rPr>
                <w:i/>
              </w:rPr>
              <w:t>.</w:t>
            </w:r>
          </w:p>
        </w:tc>
      </w:tr>
    </w:tbl>
    <w:p w14:paraId="286B3CBC" w14:textId="77777777" w:rsidR="00653229" w:rsidRDefault="00653229" w:rsidP="00F578A3">
      <w:pPr>
        <w:spacing w:after="120" w:line="360" w:lineRule="auto"/>
        <w:jc w:val="both"/>
        <w:rPr>
          <w:rFonts w:eastAsia="Times New Roman" w:cs="Arial"/>
          <w:szCs w:val="21"/>
        </w:rPr>
      </w:pPr>
    </w:p>
    <w:p w14:paraId="2466F831" w14:textId="77777777" w:rsidR="000C4D6A" w:rsidRDefault="000C4D6A" w:rsidP="00F578A3">
      <w:pPr>
        <w:spacing w:after="120" w:line="360" w:lineRule="auto"/>
        <w:jc w:val="both"/>
        <w:rPr>
          <w:rFonts w:eastAsia="Times New Roman" w:cs="Arial"/>
          <w:szCs w:val="21"/>
        </w:rPr>
      </w:pPr>
    </w:p>
    <w:p w14:paraId="40667A1F" w14:textId="77777777" w:rsidR="00490DB8" w:rsidRDefault="00490DB8">
      <w:pPr>
        <w:rPr>
          <w:rFonts w:eastAsia="Times New Roman" w:cs="Arial"/>
          <w:b/>
          <w:bCs/>
          <w:color w:val="1F497D" w:themeColor="text2"/>
          <w:sz w:val="26"/>
          <w:szCs w:val="26"/>
        </w:rPr>
      </w:pPr>
      <w:r>
        <w:rPr>
          <w:rFonts w:eastAsia="Times New Roman" w:cs="Arial"/>
          <w:color w:val="1F497D" w:themeColor="text2"/>
        </w:rPr>
        <w:br w:type="page"/>
      </w:r>
    </w:p>
    <w:p w14:paraId="7CA1363E" w14:textId="6BD75F0E" w:rsidR="000C4D6A" w:rsidRDefault="000C4D6A" w:rsidP="007A2F4C">
      <w:pPr>
        <w:pStyle w:val="InstIIpoz"/>
      </w:pPr>
      <w:bookmarkStart w:id="152" w:name="_Toc520669186"/>
      <w:bookmarkStart w:id="153" w:name="_Toc520799045"/>
      <w:bookmarkStart w:id="154" w:name="_Toc520804995"/>
      <w:r w:rsidRPr="00012815">
        <w:lastRenderedPageBreak/>
        <w:t>B.11.2. Opis sytuacji problemowej grup docelowych objętych wsparciem i rekrutacja do projektu</w:t>
      </w:r>
      <w:bookmarkEnd w:id="152"/>
      <w:bookmarkEnd w:id="153"/>
      <w:bookmarkEnd w:id="154"/>
    </w:p>
    <w:p w14:paraId="7B14D2FA" w14:textId="77777777" w:rsidR="00653229" w:rsidRDefault="000C4D6A" w:rsidP="000C4D6A">
      <w:pPr>
        <w:spacing w:after="120" w:line="360" w:lineRule="auto"/>
        <w:jc w:val="both"/>
        <w:rPr>
          <w:rFonts w:eastAsia="Times New Roman" w:cs="Arial"/>
          <w:szCs w:val="21"/>
        </w:rPr>
      </w:pPr>
      <w:r w:rsidRPr="000C4D6A">
        <w:rPr>
          <w:rFonts w:eastAsia="Times New Roman" w:cs="Arial"/>
          <w:szCs w:val="21"/>
        </w:rPr>
        <w:t xml:space="preserve">W punkcie </w:t>
      </w:r>
      <w:r w:rsidRPr="007A2F4C">
        <w:rPr>
          <w:rStyle w:val="instkuryswaZnak"/>
        </w:rPr>
        <w:t>B.11.2</w:t>
      </w:r>
      <w:r w:rsidRPr="000C4D6A">
        <w:rPr>
          <w:rFonts w:eastAsia="Times New Roman" w:cs="Arial"/>
          <w:szCs w:val="21"/>
        </w:rPr>
        <w:t xml:space="preserve"> </w:t>
      </w:r>
      <w:r>
        <w:rPr>
          <w:rFonts w:eastAsia="Times New Roman" w:cs="Arial"/>
          <w:szCs w:val="21"/>
        </w:rPr>
        <w:t>opisz</w:t>
      </w:r>
      <w:r w:rsidRPr="000C4D6A">
        <w:rPr>
          <w:rFonts w:eastAsia="Times New Roman" w:cs="Arial"/>
          <w:szCs w:val="21"/>
        </w:rPr>
        <w:t xml:space="preserve"> sytuację problemową grup docelowych objętych wsparciem</w:t>
      </w:r>
      <w:r w:rsidR="00653229">
        <w:rPr>
          <w:rFonts w:eastAsia="Times New Roman" w:cs="Arial"/>
          <w:szCs w:val="21"/>
        </w:rPr>
        <w:t xml:space="preserve"> oraz rekrutację do projektu.</w:t>
      </w:r>
    </w:p>
    <w:p w14:paraId="6B30536C" w14:textId="39FC27E9" w:rsidR="000C4D6A" w:rsidRDefault="000C4D6A" w:rsidP="007A2F4C">
      <w:pPr>
        <w:spacing w:after="120" w:line="360" w:lineRule="auto"/>
        <w:jc w:val="both"/>
        <w:rPr>
          <w:rFonts w:eastAsia="Times New Roman" w:cs="Arial"/>
          <w:szCs w:val="21"/>
        </w:rPr>
      </w:pPr>
      <w:r w:rsidRPr="000C4D6A">
        <w:rPr>
          <w:rFonts w:eastAsia="Times New Roman" w:cs="Arial"/>
          <w:szCs w:val="21"/>
        </w:rPr>
        <w:t xml:space="preserve"> </w:t>
      </w:r>
      <w:r w:rsidR="00653229" w:rsidRPr="00653229">
        <w:rPr>
          <w:noProof/>
          <w:lang w:eastAsia="pl-PL"/>
        </w:rPr>
        <w:t xml:space="preserve"> </w:t>
      </w:r>
      <w:r w:rsidR="00653229">
        <w:rPr>
          <w:noProof/>
          <w:lang w:eastAsia="pl-PL"/>
        </w:rPr>
        <w:drawing>
          <wp:inline distT="0" distB="0" distL="0" distR="0" wp14:anchorId="156B14B6" wp14:editId="73FDF8DF">
            <wp:extent cx="8891270" cy="1433195"/>
            <wp:effectExtent l="0" t="0" r="5080" b="0"/>
            <wp:docPr id="522" name="Obraz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8891270" cy="143319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53229" w14:paraId="3AD9215E" w14:textId="77777777" w:rsidTr="008C5B9A">
        <w:tc>
          <w:tcPr>
            <w:tcW w:w="13992" w:type="dxa"/>
            <w:tcBorders>
              <w:top w:val="nil"/>
              <w:left w:val="nil"/>
              <w:bottom w:val="nil"/>
              <w:right w:val="nil"/>
            </w:tcBorders>
            <w:shd w:val="clear" w:color="auto" w:fill="DBE5F1" w:themeFill="accent1" w:themeFillTint="33"/>
          </w:tcPr>
          <w:p w14:paraId="3AFD8EBF" w14:textId="749E124B" w:rsidR="00653229" w:rsidRDefault="00653229" w:rsidP="00083405">
            <w:pPr>
              <w:pStyle w:val="Instniebieski"/>
              <w:spacing w:line="276" w:lineRule="auto"/>
            </w:pPr>
            <w:r w:rsidRPr="000C4D6A">
              <w:t xml:space="preserve">Opis ten powinien być poparty wskazaniem na źródło informacji lub badaniami własnymi (ze wskazaniem informacji o dacie ich przeprowadzenia, wielkości grupy oraz zastosowanej metodologii). </w:t>
            </w:r>
            <w:r>
              <w:t>N</w:t>
            </w:r>
            <w:r w:rsidRPr="000C4D6A">
              <w:t>ie przedstawia</w:t>
            </w:r>
            <w:r>
              <w:t>j</w:t>
            </w:r>
            <w:r w:rsidRPr="000C4D6A">
              <w:t xml:space="preserve"> w tym polu diagnozy ogólnej sytuacji problemowej. Problemy, które mają zostać rozwiązane lub złagodzone zostały bowiem zdiagnozowane w RPO WSL i z tej diagnozy wynika potrzeba realizacji określonych projektów. </w:t>
            </w:r>
            <w:r>
              <w:t xml:space="preserve">Wskaż </w:t>
            </w:r>
            <w:r w:rsidRPr="000C4D6A">
              <w:t>zatem, że projekt wpisuje się w tę diagnozę. Warto zauważyć, że diagnoza przedstawiona w RPO WSL dotyczy problemów, których nie może w całości rozwiązać jeden projekt (będzie to możliwe dzięki programowi, czyli sumie projektów). Pojedynczy projekt dotyczy określonej grupy docelowej, która ma ściśle określone problemy, potrzeby</w:t>
            </w:r>
            <w:r>
              <w:t xml:space="preserve">  </w:t>
            </w:r>
            <w:r w:rsidRPr="000C4D6A">
              <w:t xml:space="preserve"> i oczekiwania. Opis powinien świadczyć o znajomości grupy docelowej projektu i możliwości efektywnego wsparcia tej grupy poprzez zadania zaplanowane do realizacji w ramach projektu.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 przyszłości. </w:t>
            </w:r>
            <w:r>
              <w:t>Uzasadnij</w:t>
            </w:r>
            <w:r w:rsidRPr="000C4D6A">
              <w:t xml:space="preserve"> potrzebę realizacji projektu, w tym adekwatność założeń projektu do problemów, które ma rozwiązać albo złagodzić jego realizacja. Sytuacja problemowa, do której odnosi się projekt powinna być opisana szczegółowo oraz odnosić się do istotnych z punktu widzenia realizacji projektu specyficznych cech grupy docelowej jak i założonego obszaru realizacji projektu.</w:t>
            </w:r>
          </w:p>
          <w:p w14:paraId="6F30C20D" w14:textId="77777777" w:rsidR="007A2F4C" w:rsidRPr="000C4D6A" w:rsidRDefault="007A2F4C" w:rsidP="00083405">
            <w:pPr>
              <w:pStyle w:val="Instniebieski"/>
              <w:spacing w:line="276" w:lineRule="auto"/>
            </w:pPr>
          </w:p>
          <w:p w14:paraId="2C5A1512" w14:textId="31122C5B" w:rsidR="00653229" w:rsidRDefault="00653229" w:rsidP="00083405">
            <w:pPr>
              <w:pStyle w:val="Instniebieski"/>
              <w:spacing w:line="276" w:lineRule="auto"/>
            </w:pPr>
            <w:r>
              <w:t>P</w:t>
            </w:r>
            <w:r w:rsidRPr="000C4D6A">
              <w:t>owią</w:t>
            </w:r>
            <w:r>
              <w:t>ż</w:t>
            </w:r>
            <w:r w:rsidRPr="000C4D6A">
              <w:t xml:space="preserve"> problemy każdej z grup obejmowanych wsparciem z planowanymi w projekcie działaniami.</w:t>
            </w:r>
          </w:p>
          <w:p w14:paraId="213C693D" w14:textId="77777777" w:rsidR="007A2F4C" w:rsidRPr="000C4D6A" w:rsidRDefault="007A2F4C" w:rsidP="00083405">
            <w:pPr>
              <w:pStyle w:val="Instniebieski"/>
              <w:spacing w:line="276" w:lineRule="auto"/>
            </w:pPr>
          </w:p>
          <w:p w14:paraId="16E72BA8" w14:textId="4CD21308" w:rsidR="00653229" w:rsidRDefault="00653229" w:rsidP="00083405">
            <w:pPr>
              <w:pStyle w:val="Instniebieski"/>
              <w:spacing w:line="276" w:lineRule="auto"/>
            </w:pPr>
            <w:r>
              <w:t>Opisz</w:t>
            </w:r>
            <w:r w:rsidRPr="000C4D6A">
              <w:t xml:space="preserve"> jakie są problemy i potrzeby uczestników w kontekście wsparcia, które ma być udzielane w ramach projektu oraz bariery, na które napotykają uczestnicy projektu. </w:t>
            </w:r>
          </w:p>
          <w:p w14:paraId="323103C8" w14:textId="77777777" w:rsidR="007A2F4C" w:rsidRPr="000C4D6A" w:rsidRDefault="007A2F4C" w:rsidP="00083405">
            <w:pPr>
              <w:pStyle w:val="Instniebieski"/>
              <w:spacing w:line="276" w:lineRule="auto"/>
            </w:pPr>
          </w:p>
          <w:p w14:paraId="3D8296E3" w14:textId="22C1D2E2" w:rsidR="00653229" w:rsidRDefault="00653229" w:rsidP="00083405">
            <w:pPr>
              <w:pStyle w:val="Instniebieski"/>
              <w:spacing w:line="276" w:lineRule="auto"/>
            </w:pPr>
            <w:r w:rsidRPr="000C4D6A">
              <w:lastRenderedPageBreak/>
              <w:t xml:space="preserve">Przy opisie barier </w:t>
            </w:r>
            <w:r>
              <w:t>weź</w:t>
            </w:r>
            <w:r w:rsidRPr="000C4D6A">
              <w:t xml:space="preserve"> pod uwagę bariery uczestnictwa, czyli czynniki, które zniechęcają do wzięcia udziału w projekcie lub uniemożliwiają udział w projekcie. Dla przykładu jeżeli szkolenia w ramach projektu mają być organizowane w mieście wojewódzkim, a miejsce zamieszkania uczestników projektu będzie poza tym miastem, to barierą uczestnictwa w projekcie mogą być trudności z dojazdem na te szkolenia. Innymi często spotykanymi w 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 zagrożenie w życiu zawodowym i/lub społecznym i powinny mieć odzwierciedlenie również w kryteriach i sposobie prowadzenia rekrutacji. W sposób szczególny wnioskodawca powinien tutaj zwrócić uwagę na bariery, na które napotykają kobiety i mężczyźni (patrz </w:t>
            </w:r>
            <w:r w:rsidRPr="000C4D6A">
              <w:rPr>
                <w:i/>
                <w:iCs/>
              </w:rPr>
              <w:t>Instrukcja do standardu minimum…</w:t>
            </w:r>
            <w:r w:rsidRPr="000C4D6A">
              <w:t xml:space="preserve">). </w:t>
            </w:r>
          </w:p>
          <w:p w14:paraId="00C3FFD9" w14:textId="77777777" w:rsidR="007A2F4C" w:rsidRPr="000C4D6A" w:rsidRDefault="007A2F4C" w:rsidP="00083405">
            <w:pPr>
              <w:pStyle w:val="Instniebieski"/>
              <w:spacing w:line="276" w:lineRule="auto"/>
            </w:pPr>
          </w:p>
          <w:p w14:paraId="55E3478C" w14:textId="33759C1A" w:rsidR="00653229" w:rsidRDefault="00653229" w:rsidP="00083405">
            <w:pPr>
              <w:pStyle w:val="Instniebieski"/>
              <w:spacing w:line="276" w:lineRule="auto"/>
            </w:pPr>
            <w:r w:rsidRPr="000C4D6A">
              <w:t>Przy opisie barier uwzględni</w:t>
            </w:r>
            <w:r>
              <w:t>j</w:t>
            </w:r>
            <w:r w:rsidRPr="000C4D6A">
              <w:t xml:space="preserve"> także bariery utrudniające lub uniemożliwiające udział w projekcie osobom z niepełnosprawnościami. Są to w szczególności wszelkie bariery wynikające z braku świadomości nt. potrzeb osób z różnymi rodzajami niepełnosprawności (inne potrzeby mają osoby z niepełnosprawnością ruchową, inne osoby niewidome czy niesłyszące, a jeszcze inne osoby z niepełnosprawnością intelektualną), a także z braku dostępności, w szczególności do transportu, przestrzeni publicznej i budynków (np. brak podjazdów, wind, sygnalizacji dźwiękowej dla osób niewidzących itp.), materiałów dydaktycznych, zasobów cyfrowych (np. strony internetowe i usługi internetowe np. e-learning niedostosowane do potrzeb osób niewidzących i niedowidzących), niektórych środków masowego przekazu przez konkretne grupy osób z niepełnosprawnościami (np. radio dla osób niesłyszących). </w:t>
            </w:r>
          </w:p>
          <w:p w14:paraId="41F2654A" w14:textId="77777777" w:rsidR="007A2F4C" w:rsidRPr="000C4D6A" w:rsidRDefault="007A2F4C" w:rsidP="00083405">
            <w:pPr>
              <w:pStyle w:val="Instniebieski"/>
              <w:spacing w:line="276" w:lineRule="auto"/>
            </w:pPr>
          </w:p>
          <w:p w14:paraId="0B3CB1D6" w14:textId="77777777" w:rsidR="00653229" w:rsidRPr="000C4D6A" w:rsidRDefault="00653229" w:rsidP="00083405">
            <w:pPr>
              <w:pStyle w:val="Instniebieski"/>
              <w:spacing w:line="276" w:lineRule="auto"/>
            </w:pPr>
            <w:r w:rsidRPr="000C4D6A">
              <w:t>W polu opis</w:t>
            </w:r>
            <w:r>
              <w:t xml:space="preserve">z </w:t>
            </w:r>
            <w:r w:rsidRPr="000C4D6A">
              <w:t xml:space="preserve">w jaki sposób wnioskodawca zrekrutuje uczestników projektu, w tym jakimi kryteriami posłuży się podczas rekrutacji, uwzględniając podział na kobiety i mężczyzn (K/M) i kwestię zapewnienia dostępności dla osób z niepełnosprawnościami (o ile projekt skierowany będzie do osób). </w:t>
            </w:r>
          </w:p>
          <w:p w14:paraId="327F0867" w14:textId="5887AB69" w:rsidR="00653229" w:rsidRDefault="00653229" w:rsidP="00083405">
            <w:pPr>
              <w:pStyle w:val="Instniebieski"/>
              <w:spacing w:line="276" w:lineRule="auto"/>
            </w:pPr>
            <w:r w:rsidRPr="000C4D6A">
              <w:t xml:space="preserve">Sposób rekrutacji </w:t>
            </w:r>
            <w:r>
              <w:t>podaj</w:t>
            </w:r>
            <w:r w:rsidRPr="000C4D6A">
              <w:t xml:space="preserve"> uwzględniając planowane działania informacyjno-promocyjne, procedurę rekrutacyjną, ewentualny dodatkowy nabór, selekcję uczestników projektu oraz katalog dostępnych i przejrzystych kryteriów rekrutacji, jak również o ile projekt jest skierowany do osób, uwzględnić podział na kobiety i mężczyzn (K/M) i kwestię zapewnienia dostępności dla osób z niepełnosprawnościami. W tym przypadku niezbędne jest opisanie we wniosku sposobu prowadzenia rekrutacji uwzględniającej możliwość dotarcia do informacji o projekcie i oferowanym w nim wsparciu do potrzeb osób, w szczególności  do osób  z różnymi rodzajami niepełnosprawności. </w:t>
            </w:r>
            <w:r>
              <w:t>Opisz</w:t>
            </w:r>
            <w:r w:rsidRPr="000C4D6A">
              <w:t xml:space="preserve">, w jaki sposób środki przekazu, planowane do użycia przy rekrutacji, zostaną w pełni wykorzystane, tak aby zapewnić dostępność do rekrutacji, a tym samym do projektu i oferowanego w nim wsparcia, w tym także wsparcia  dla osób z niepełnosprawnościami. </w:t>
            </w:r>
          </w:p>
          <w:p w14:paraId="67C7B9C7" w14:textId="77777777" w:rsidR="007A2F4C" w:rsidRPr="000C4D6A" w:rsidRDefault="007A2F4C" w:rsidP="00083405">
            <w:pPr>
              <w:pStyle w:val="Instniebieski"/>
              <w:spacing w:line="276" w:lineRule="auto"/>
            </w:pPr>
          </w:p>
          <w:p w14:paraId="4E7230F5" w14:textId="58838264" w:rsidR="00653229" w:rsidRDefault="00653229" w:rsidP="00083405">
            <w:pPr>
              <w:pStyle w:val="Instniebieski"/>
              <w:spacing w:line="276" w:lineRule="auto"/>
            </w:pPr>
            <w:r w:rsidRPr="000C4D6A">
              <w:t xml:space="preserve">Opis przebiegu rekrutacji powinien być szczegółowy i obejmować wskazanie i 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w:t>
            </w:r>
            <w:r>
              <w:t xml:space="preserve">                                     </w:t>
            </w:r>
            <w:r w:rsidRPr="000C4D6A">
              <w:t xml:space="preserve">z uwzględnieniem faktu, czy opis ten zawiera wskazanie np. czasu i miejsca rekrutacji, dokumentów, które będą wymagane na etapie rekrutacji od </w:t>
            </w:r>
            <w:r w:rsidRPr="000C4D6A">
              <w:lastRenderedPageBreak/>
              <w:t xml:space="preserve">potencjalnych uczestników projektu, zasad tworzenia list rezerwowych potencjalnych uczestników oraz osoby odpowiedzialnej/osób odpowiedzialnych za przeprowadzenie procesu rekrutacji z ramienia wnioskodawcy (o ile wskazanie poszczególnych elementów przez wnioskodawcę jest możliwe na etapie opracowywania wniosku o dofinansowanie oraz uzasadnione charakterem projektu). </w:t>
            </w:r>
          </w:p>
          <w:p w14:paraId="482E2D3D" w14:textId="77777777" w:rsidR="007A2F4C" w:rsidRPr="000C4D6A" w:rsidRDefault="007A2F4C" w:rsidP="00083405">
            <w:pPr>
              <w:pStyle w:val="Instniebieski"/>
              <w:spacing w:line="276" w:lineRule="auto"/>
            </w:pPr>
          </w:p>
          <w:p w14:paraId="0DCD032B" w14:textId="4CF3670C" w:rsidR="00653229" w:rsidRDefault="00653229" w:rsidP="00083405">
            <w:pPr>
              <w:pStyle w:val="Instniebieski"/>
              <w:spacing w:line="276" w:lineRule="auto"/>
            </w:pPr>
            <w:r w:rsidRPr="000C4D6A">
              <w:t xml:space="preserve">Sposób rekrutacji zależy od wielu czynników, m.in. profilu grupy docelowej i musi być dostosowany do jej potrzeb i możliwości. Dlatego np. spotkania rekrutacyjne dla osób pracujących powinny być organizowane poza godzinami ich pracy – wieczorem bądź w weekendy, a przyjmowanie zgłoszeń do projektu wyłącznie za pośrednictwem Internetu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14:paraId="30C512EC" w14:textId="77777777" w:rsidR="007A2F4C" w:rsidRPr="000C4D6A" w:rsidRDefault="007A2F4C" w:rsidP="00083405">
            <w:pPr>
              <w:pStyle w:val="Instniebieski"/>
              <w:spacing w:line="276" w:lineRule="auto"/>
            </w:pPr>
          </w:p>
          <w:p w14:paraId="0CFF4C23" w14:textId="3B020451" w:rsidR="00653229" w:rsidRDefault="00653229" w:rsidP="00083405">
            <w:pPr>
              <w:pStyle w:val="Instniebieski"/>
              <w:spacing w:line="276" w:lineRule="auto"/>
            </w:pPr>
            <w:r w:rsidRPr="000C4D6A">
              <w:t xml:space="preserve">W kryteriach naboru uczestników projektu należy uwzględnić wykształcenie i posiadaną przez uczestników/uczestniczki wiedzę umożliwiające rozpoczęcie szkolenia oraz minimalne wymagania, które muszą zostać spełnione do wykonywania zawodu. </w:t>
            </w:r>
          </w:p>
          <w:p w14:paraId="576C7037" w14:textId="77777777" w:rsidR="007A2F4C" w:rsidRPr="000C4D6A" w:rsidRDefault="007A2F4C" w:rsidP="00083405">
            <w:pPr>
              <w:pStyle w:val="Instniebieski"/>
              <w:spacing w:line="276" w:lineRule="auto"/>
            </w:pPr>
          </w:p>
          <w:p w14:paraId="39188114" w14:textId="22F4933B" w:rsidR="00653229" w:rsidRDefault="00653229" w:rsidP="00083405">
            <w:pPr>
              <w:pStyle w:val="Instniebieski"/>
              <w:spacing w:line="276" w:lineRule="auto"/>
            </w:pPr>
            <w:r>
              <w:t>Weź</w:t>
            </w:r>
            <w:r w:rsidRPr="000C4D6A">
              <w:t xml:space="preserve"> pod uwagę fakt, że opisane we wniosku potrzeby i bariery uczestników/uczestniczek projektu powinny korespondować z opisem sposobu rekrutacji tych uczestników. Dlatego też po wskazaniu określonych potrzeb i barier, uczestników/uczestniczek, przy opisywaniu kryteriów rekrutacji nie powin</w:t>
            </w:r>
            <w:r>
              <w:t>no</w:t>
            </w:r>
            <w:r w:rsidRPr="000C4D6A">
              <w:t xml:space="preserve"> podawać </w:t>
            </w:r>
            <w:r>
              <w:t xml:space="preserve">się </w:t>
            </w:r>
            <w:r w:rsidRPr="000C4D6A">
              <w:t xml:space="preserve">kolejności zgłoszeń do projektu jako jedynego, bądź kluczowego czynnika decydującego o przyjęciu danego uczestnika do projektu. Wnioskodawca powinien w takim przypadku wskazać inne kryteria rekrutacji wraz z przyporządkowaniem im kolejności, wg której dobierani będą uczestnicy projektu. Jednocześnie opis kryteriów rekrutacji powinien uwzględniać liczbę osób z 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14:paraId="1BC0F176" w14:textId="77777777" w:rsidR="007A2F4C" w:rsidRPr="000C4D6A" w:rsidRDefault="007A2F4C" w:rsidP="00083405">
            <w:pPr>
              <w:pStyle w:val="Instniebieski"/>
              <w:spacing w:line="276" w:lineRule="auto"/>
            </w:pPr>
          </w:p>
          <w:p w14:paraId="7C1CB61A" w14:textId="63B63526" w:rsidR="00653229" w:rsidRDefault="00653229" w:rsidP="00083405">
            <w:pPr>
              <w:pStyle w:val="Instniebieski"/>
              <w:spacing w:line="276" w:lineRule="auto"/>
            </w:pPr>
            <w:r>
              <w:t xml:space="preserve">W tym polu opisz również, </w:t>
            </w:r>
            <w:r w:rsidRPr="000C4D6A">
              <w:t>jakie</w:t>
            </w:r>
            <w:r>
              <w:t xml:space="preserve"> działania wnioskodawca będzie podejmował </w:t>
            </w:r>
            <w:r w:rsidRPr="000C4D6A">
              <w:t xml:space="preserve">w sytuacji pojawienia się trudności w rekrutacji założonej liczby uczestników projektu. </w:t>
            </w:r>
          </w:p>
          <w:p w14:paraId="6021DF00" w14:textId="77777777" w:rsidR="007A2F4C" w:rsidRPr="000C4D6A" w:rsidRDefault="007A2F4C" w:rsidP="00083405">
            <w:pPr>
              <w:pStyle w:val="Instniebieski"/>
              <w:spacing w:line="276" w:lineRule="auto"/>
            </w:pPr>
          </w:p>
          <w:p w14:paraId="2901885D" w14:textId="3AE4C7EC" w:rsidR="00653229" w:rsidRDefault="00653229" w:rsidP="00083405">
            <w:pPr>
              <w:pStyle w:val="Instniebieski"/>
              <w:spacing w:line="276" w:lineRule="auto"/>
            </w:pPr>
            <w:r w:rsidRPr="000C4D6A">
              <w:t>Dodatkowo musi</w:t>
            </w:r>
            <w:r>
              <w:t>sz</w:t>
            </w:r>
            <w:r w:rsidRPr="000C4D6A">
              <w:t xml:space="preserve"> wskazać, na podstawie jakich dokumentów źródłowych będzie</w:t>
            </w:r>
            <w:r>
              <w:t>sz</w:t>
            </w:r>
            <w:r w:rsidRPr="000C4D6A">
              <w:t xml:space="preserve"> kwalifikował uczestników do projektu, np. orzeczenie o stopniu niepełnosprawności w rozumieniu ustawy z dnia 27 sierpnia 1997 r. o rehabilitacji zawodowej i społecznej oraz zatrudnianiu osób niepełnosprawnych (Dz. U. z 2011 r. Nr 127, poz. 721, z późn. zm.) lub orzeczenie albo inny dokument, o którym mowa w ustawie z dnia 19 sierpnia 1994 r. o ochronie zdrowia psychicznego (Dz. U. z 2011 r. Nr 231, poz. 1375 z późn. zm.). </w:t>
            </w:r>
          </w:p>
        </w:tc>
      </w:tr>
    </w:tbl>
    <w:p w14:paraId="3BA9E31C" w14:textId="77777777" w:rsidR="00653229" w:rsidRDefault="00653229" w:rsidP="000C4D6A">
      <w:pPr>
        <w:spacing w:after="120" w:line="360" w:lineRule="auto"/>
        <w:jc w:val="both"/>
        <w:rPr>
          <w:rFonts w:eastAsia="Times New Roman" w:cs="Arial"/>
          <w:szCs w:val="21"/>
        </w:rPr>
      </w:pPr>
    </w:p>
    <w:p w14:paraId="6F287A35" w14:textId="77777777" w:rsidR="00653229" w:rsidRDefault="00653229">
      <w:pPr>
        <w:rPr>
          <w:rFonts w:eastAsia="Times New Roman" w:cs="Arial"/>
          <w:szCs w:val="21"/>
        </w:rPr>
      </w:pPr>
      <w:r>
        <w:rPr>
          <w:rFonts w:eastAsia="Times New Roman" w:cs="Arial"/>
          <w:szCs w:val="21"/>
        </w:rPr>
        <w:br w:type="page"/>
      </w:r>
    </w:p>
    <w:p w14:paraId="3A91E348" w14:textId="77777777" w:rsidR="000C4D6A" w:rsidRPr="000C4D6A" w:rsidRDefault="000C4D6A" w:rsidP="0047214D">
      <w:pPr>
        <w:pStyle w:val="InstIIpoz"/>
        <w:rPr>
          <w:lang w:eastAsia="pl-PL"/>
        </w:rPr>
      </w:pPr>
      <w:bookmarkStart w:id="155" w:name="_Toc520669187"/>
      <w:bookmarkStart w:id="156" w:name="_Toc520799046"/>
      <w:bookmarkStart w:id="157" w:name="_Toc520804996"/>
      <w:r w:rsidRPr="000C4D6A">
        <w:rPr>
          <w:lang w:eastAsia="pl-PL"/>
        </w:rPr>
        <w:lastRenderedPageBreak/>
        <w:t>B.12. Zdolność do efektywnej realizacji projektu</w:t>
      </w:r>
      <w:bookmarkEnd w:id="155"/>
      <w:bookmarkEnd w:id="156"/>
      <w:bookmarkEnd w:id="157"/>
    </w:p>
    <w:p w14:paraId="09C90EDC" w14:textId="77777777" w:rsidR="000C4D6A" w:rsidRPr="00611D04" w:rsidRDefault="000C4D6A" w:rsidP="0047214D">
      <w:pPr>
        <w:pStyle w:val="InstIIpoz"/>
        <w:rPr>
          <w:lang w:eastAsia="pl-PL"/>
        </w:rPr>
      </w:pPr>
      <w:bookmarkStart w:id="158" w:name="_Toc520669188"/>
      <w:bookmarkStart w:id="159" w:name="_Toc520799047"/>
      <w:bookmarkStart w:id="160" w:name="_Toc520804997"/>
      <w:r w:rsidRPr="00611D04">
        <w:rPr>
          <w:lang w:eastAsia="pl-PL"/>
        </w:rPr>
        <w:t>B.12.1. Obroty projektodawcy</w:t>
      </w:r>
      <w:bookmarkEnd w:id="158"/>
      <w:bookmarkEnd w:id="159"/>
      <w:bookmarkEnd w:id="160"/>
    </w:p>
    <w:p w14:paraId="1441B05F" w14:textId="071D5E8E" w:rsidR="00653229" w:rsidRDefault="000C4D6A" w:rsidP="0047214D">
      <w:pPr>
        <w:pStyle w:val="Insttrec"/>
      </w:pPr>
      <w:r w:rsidRPr="000C4D6A">
        <w:t xml:space="preserve">W </w:t>
      </w:r>
      <w:r w:rsidR="00653229">
        <w:t xml:space="preserve">tym </w:t>
      </w:r>
      <w:r w:rsidRPr="000C4D6A">
        <w:t xml:space="preserve">polu </w:t>
      </w:r>
      <w:r w:rsidR="00653229" w:rsidRPr="000C4D6A">
        <w:t>wska</w:t>
      </w:r>
      <w:r w:rsidR="00653229">
        <w:t xml:space="preserve">ż obroty projektodawcy. </w:t>
      </w:r>
    </w:p>
    <w:p w14:paraId="545AFFCD" w14:textId="77777777" w:rsidR="000C4D6A" w:rsidRPr="000C4D6A" w:rsidRDefault="000C4D6A" w:rsidP="000C4D6A">
      <w:pPr>
        <w:spacing w:after="120" w:line="360" w:lineRule="auto"/>
        <w:jc w:val="center"/>
        <w:rPr>
          <w:rFonts w:eastAsia="Times New Roman" w:cs="Arial"/>
          <w:szCs w:val="21"/>
        </w:rPr>
      </w:pPr>
      <w:r>
        <w:rPr>
          <w:noProof/>
          <w:lang w:eastAsia="pl-PL"/>
        </w:rPr>
        <w:drawing>
          <wp:inline distT="0" distB="0" distL="0" distR="0" wp14:anchorId="67452928" wp14:editId="33C6172A">
            <wp:extent cx="8976641" cy="1170940"/>
            <wp:effectExtent l="0" t="0" r="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17028" t="40645" r="1962" b="46022"/>
                    <a:stretch/>
                  </pic:blipFill>
                  <pic:spPr bwMode="auto">
                    <a:xfrm>
                      <a:off x="0" y="0"/>
                      <a:ext cx="9167290" cy="11958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4E23DB7E" w14:textId="77777777" w:rsidTr="008C5B9A">
        <w:tc>
          <w:tcPr>
            <w:tcW w:w="13992" w:type="dxa"/>
            <w:shd w:val="clear" w:color="auto" w:fill="DBE5F1" w:themeFill="accent1" w:themeFillTint="33"/>
          </w:tcPr>
          <w:p w14:paraId="61911A17" w14:textId="43B3A113" w:rsidR="00653229" w:rsidRDefault="00653229" w:rsidP="00083405">
            <w:pPr>
              <w:pStyle w:val="Instniebieski"/>
              <w:spacing w:line="276" w:lineRule="auto"/>
            </w:pPr>
            <w:r>
              <w:t xml:space="preserve">Wskaż </w:t>
            </w:r>
            <w:r w:rsidRPr="000C4D6A">
              <w:t xml:space="preserve">sumę bilansową lub roczne obroty rozumiane jako przychody lub w odniesieniu do jednostek sektora finansów publicznych – wydatki – za poprzedni zamknięty rok obrotowy projektodawcy. </w:t>
            </w:r>
          </w:p>
          <w:p w14:paraId="5D371E9E" w14:textId="77777777" w:rsidR="00B039E5" w:rsidRDefault="00B039E5" w:rsidP="00083405">
            <w:pPr>
              <w:pStyle w:val="Instniebieski"/>
              <w:spacing w:line="276" w:lineRule="auto"/>
            </w:pPr>
          </w:p>
          <w:p w14:paraId="16A2D08E" w14:textId="77777777" w:rsidR="00653229" w:rsidRPr="000C4D6A" w:rsidRDefault="00653229" w:rsidP="00083405">
            <w:pPr>
              <w:pStyle w:val="Instniebieski"/>
              <w:spacing w:line="276" w:lineRule="auto"/>
            </w:pPr>
            <w:r w:rsidRPr="000C4D6A">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14:paraId="312F3FD7" w14:textId="77777777" w:rsidR="00B039E5" w:rsidRDefault="00B039E5" w:rsidP="00083405">
            <w:pPr>
              <w:pStyle w:val="Instniebieski"/>
              <w:spacing w:line="276" w:lineRule="auto"/>
            </w:pPr>
          </w:p>
          <w:p w14:paraId="66E0838E" w14:textId="2EA95504" w:rsidR="00653229" w:rsidRDefault="00653229" w:rsidP="00083405">
            <w:pPr>
              <w:pStyle w:val="Instniebieski"/>
              <w:spacing w:line="276" w:lineRule="auto"/>
            </w:pPr>
            <w:r>
              <w:t>Pamiętaj</w:t>
            </w:r>
            <w:r w:rsidRPr="000C4D6A">
              <w:t xml:space="preserve">, iż suma bilansowa lub roczny obrót lidera i partnera muszą być równe lub wyższe od łącznych rocznych wydatków w projektach złożonych </w:t>
            </w:r>
            <w:r>
              <w:t xml:space="preserve">        </w:t>
            </w:r>
            <w:r w:rsidRPr="000C4D6A">
              <w:t xml:space="preserve">w ramach danego naboru oraz realizowanych w danej instytucji w ramach EFS przez lidera projektu. W przypadku projektów trwających </w:t>
            </w:r>
            <w:r>
              <w:t xml:space="preserve">                        </w:t>
            </w:r>
            <w:r w:rsidRPr="000C4D6A">
              <w:t xml:space="preserve">powyżej 1 roku suma bilansowa lub obrót powinny być równe bądź wyższe od wydatków w roku, w którym koszty są najwyższe. Każdorazowo definicję kryterium badającego potencjał finansowy należy sprawdzić w Regulaminie danego naboru. </w:t>
            </w:r>
          </w:p>
        </w:tc>
      </w:tr>
    </w:tbl>
    <w:p w14:paraId="291AB7FD" w14:textId="77777777" w:rsidR="00653229" w:rsidRDefault="00653229" w:rsidP="00653229">
      <w:pPr>
        <w:spacing w:after="120" w:line="360" w:lineRule="auto"/>
        <w:jc w:val="both"/>
        <w:rPr>
          <w:rFonts w:eastAsia="Times New Roman" w:cs="Arial"/>
          <w:szCs w:val="21"/>
        </w:rPr>
      </w:pPr>
    </w:p>
    <w:p w14:paraId="65B0AC72" w14:textId="2CC098D6" w:rsidR="0047214D" w:rsidRDefault="0047214D">
      <w:pPr>
        <w:rPr>
          <w:rFonts w:eastAsia="Times New Roman" w:cs="Arial"/>
          <w:b/>
          <w:szCs w:val="21"/>
        </w:rPr>
      </w:pPr>
      <w:r>
        <w:rPr>
          <w:rFonts w:eastAsia="Times New Roman" w:cs="Arial"/>
          <w:b/>
          <w:szCs w:val="21"/>
        </w:rPr>
        <w:br w:type="page"/>
      </w:r>
    </w:p>
    <w:p w14:paraId="45D48B66" w14:textId="77777777" w:rsidR="000C4D6A" w:rsidRPr="00611D04" w:rsidRDefault="000C4D6A" w:rsidP="0047214D">
      <w:pPr>
        <w:pStyle w:val="InstIIpoz"/>
        <w:rPr>
          <w:lang w:eastAsia="pl-PL"/>
        </w:rPr>
      </w:pPr>
      <w:bookmarkStart w:id="161" w:name="_Toc520669189"/>
      <w:bookmarkStart w:id="162" w:name="_Toc520799048"/>
      <w:bookmarkStart w:id="163" w:name="_Toc520804998"/>
      <w:r w:rsidRPr="00611D04">
        <w:rPr>
          <w:lang w:eastAsia="pl-PL"/>
        </w:rPr>
        <w:lastRenderedPageBreak/>
        <w:t>B.12.2. Doświadczenie projektodawcy</w:t>
      </w:r>
      <w:bookmarkEnd w:id="161"/>
      <w:bookmarkEnd w:id="162"/>
      <w:bookmarkEnd w:id="163"/>
    </w:p>
    <w:p w14:paraId="7430D6B5" w14:textId="280EDB3B" w:rsidR="00653229" w:rsidRDefault="000C4D6A" w:rsidP="004C7E08">
      <w:pPr>
        <w:pStyle w:val="Insttrec"/>
        <w:rPr>
          <w:noProof/>
          <w:lang w:eastAsia="pl-PL"/>
        </w:rPr>
      </w:pPr>
      <w:r w:rsidRPr="000C4D6A">
        <w:t xml:space="preserve">W </w:t>
      </w:r>
      <w:r w:rsidR="00653229">
        <w:t xml:space="preserve">tym polu opisujesz </w:t>
      </w:r>
      <w:r>
        <w:t xml:space="preserve">swoje </w:t>
      </w:r>
      <w:r w:rsidRPr="000C4D6A">
        <w:t>doświadczenie</w:t>
      </w:r>
      <w:r w:rsidR="00653229">
        <w:t>.</w:t>
      </w:r>
      <w:r w:rsidR="00653229" w:rsidRPr="00653229">
        <w:rPr>
          <w:noProof/>
          <w:lang w:eastAsia="pl-PL"/>
        </w:rPr>
        <w:t xml:space="preserve"> </w:t>
      </w:r>
    </w:p>
    <w:p w14:paraId="66A949C0" w14:textId="1DD44A3D" w:rsidR="00653229" w:rsidRDefault="00653229" w:rsidP="000C4D6A">
      <w:pPr>
        <w:spacing w:after="120" w:line="360" w:lineRule="auto"/>
        <w:jc w:val="both"/>
        <w:rPr>
          <w:rFonts w:eastAsia="Times New Roman" w:cs="Arial"/>
          <w:szCs w:val="21"/>
        </w:rPr>
      </w:pPr>
      <w:r>
        <w:rPr>
          <w:noProof/>
          <w:lang w:eastAsia="pl-PL"/>
        </w:rPr>
        <w:drawing>
          <wp:inline distT="0" distB="0" distL="0" distR="0" wp14:anchorId="0DB6B072" wp14:editId="22FB7A42">
            <wp:extent cx="8872231" cy="1169582"/>
            <wp:effectExtent l="0" t="0" r="5080" b="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l="16698" t="56344" r="1962" b="30108"/>
                    <a:stretch/>
                  </pic:blipFill>
                  <pic:spPr bwMode="auto">
                    <a:xfrm>
                      <a:off x="0" y="0"/>
                      <a:ext cx="8974945" cy="118312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653229" w14:paraId="0CC89C7A" w14:textId="77777777" w:rsidTr="008C5B9A">
        <w:tc>
          <w:tcPr>
            <w:tcW w:w="13992" w:type="dxa"/>
            <w:tcBorders>
              <w:top w:val="nil"/>
              <w:left w:val="nil"/>
              <w:bottom w:val="nil"/>
              <w:right w:val="nil"/>
            </w:tcBorders>
            <w:shd w:val="clear" w:color="auto" w:fill="DBE5F1" w:themeFill="accent1" w:themeFillTint="33"/>
          </w:tcPr>
          <w:p w14:paraId="650BD730" w14:textId="7A5F1A14" w:rsidR="00653229" w:rsidRDefault="00653229" w:rsidP="00083405">
            <w:pPr>
              <w:pStyle w:val="Instniebieski"/>
              <w:spacing w:line="276" w:lineRule="auto"/>
            </w:pPr>
            <w:r>
              <w:t>Opis</w:t>
            </w:r>
            <w:r w:rsidRPr="000C4D6A">
              <w:t xml:space="preserve"> czyli</w:t>
            </w:r>
            <w:r>
              <w:t xml:space="preserve"> potencjał społeczny. </w:t>
            </w:r>
            <w:r w:rsidRPr="000C4D6A">
              <w:t xml:space="preserve">Istotnym elementem opisu potencjału społecznego </w:t>
            </w:r>
            <w:r>
              <w:t xml:space="preserve">powinno być wykazanie obecności wnioskodawcy </w:t>
            </w:r>
            <w:r w:rsidRPr="000C4D6A">
              <w:t>w obszarze planowanej interwencji, nawet w sytuacji gdy nie realizował on dotąd projektów współfinansowanych ze środków funduszy strukturalnych.</w:t>
            </w:r>
          </w:p>
          <w:p w14:paraId="2D785E10" w14:textId="77777777" w:rsidR="00B039E5" w:rsidRPr="000C4D6A" w:rsidRDefault="00B039E5" w:rsidP="00083405">
            <w:pPr>
              <w:pStyle w:val="Instniebieski"/>
              <w:spacing w:line="276" w:lineRule="auto"/>
            </w:pPr>
          </w:p>
          <w:p w14:paraId="124B3F02" w14:textId="2B9DF16A" w:rsidR="00653229" w:rsidRPr="000C4D6A" w:rsidRDefault="00653229" w:rsidP="00083405">
            <w:pPr>
              <w:pStyle w:val="Instniebieski"/>
              <w:spacing w:line="276" w:lineRule="auto"/>
            </w:pPr>
            <w:r w:rsidRPr="000C4D6A">
              <w:t>Opis doświadczenia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 ramach projektu. Wnioskodawca powinien przedstawić swój 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F64566">
              <w:t xml:space="preserve"> </w:t>
            </w:r>
            <w:r w:rsidRPr="000C4D6A">
              <w:t>w ramach prowadzonej działalności. Na podstawie informacji zawartych w pkt B.12.2 oceniający powinni mieć możliwość szerszego spojrzenia na dotychczasową działalność wnioskodawcy oraz określenia poziomu doświadczenia merytorycznego i skuteczności wnioskodawcy.</w:t>
            </w:r>
          </w:p>
          <w:p w14:paraId="6EAEE488" w14:textId="77777777" w:rsidR="00B039E5" w:rsidRDefault="00B039E5" w:rsidP="00083405">
            <w:pPr>
              <w:pStyle w:val="Instniebieski"/>
              <w:spacing w:line="276" w:lineRule="auto"/>
            </w:pPr>
          </w:p>
          <w:p w14:paraId="6BBCD8C9" w14:textId="5170C7D4" w:rsidR="00653229" w:rsidRPr="000C4D6A" w:rsidRDefault="00653229" w:rsidP="00083405">
            <w:pPr>
              <w:pStyle w:val="Instniebieski"/>
              <w:spacing w:line="276" w:lineRule="auto"/>
            </w:pPr>
            <w:r w:rsidRPr="000C4D6A">
              <w:t xml:space="preserve">Opisując potencjał społeczny </w:t>
            </w:r>
            <w:r>
              <w:t>przede wszystkim uzasadnij</w:t>
            </w:r>
            <w:r w:rsidRPr="000C4D6A">
              <w:t xml:space="preserve"> dlaczego doświadczenie jest adekwatne do realizacji projektu. Adekwatność doświadczenia powinna być rozpatrywana w szczególności w kontekście dotychczasowej działalności i możliwości weryfikacji jej rezultatów danego wnioskodawcy prowadzonej:</w:t>
            </w:r>
          </w:p>
          <w:p w14:paraId="46D5858A" w14:textId="0156838D"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w obszarze, w którym udzielane będzie wsparcie przewidziane w ramach projektu;</w:t>
            </w:r>
          </w:p>
          <w:p w14:paraId="0870D5FA" w14:textId="1704418C"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rzecz grupy docelowej, do której kierowane będzie wsparcie przewidziane w ramach projektu;</w:t>
            </w:r>
          </w:p>
          <w:p w14:paraId="6BCD9F4D" w14:textId="566A52BA"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określonym terytorium, którego dotyczyć będzie realizacja projektu.</w:t>
            </w:r>
          </w:p>
          <w:p w14:paraId="4A6531C0" w14:textId="77777777" w:rsidR="00653229" w:rsidRPr="000C4D6A" w:rsidRDefault="00653229" w:rsidP="004C7E08">
            <w:pPr>
              <w:spacing w:after="120" w:line="276" w:lineRule="auto"/>
              <w:jc w:val="both"/>
              <w:rPr>
                <w:rFonts w:eastAsia="Times New Roman" w:cs="Arial"/>
                <w:szCs w:val="21"/>
              </w:rPr>
            </w:pPr>
            <w:r w:rsidRPr="000C4D6A">
              <w:rPr>
                <w:rFonts w:eastAsia="Times New Roman" w:cs="Arial"/>
                <w:szCs w:val="21"/>
              </w:rPr>
              <w:t xml:space="preserve">Na podstawie opisu zawartego w pkt B.12.2 wniosku sprawdzana jest wiarygodność wnioskodawcy, w tym przede wszystkim możliwość skutecznej realizacji projektu, której najważniejszą rękojmią jest doświadczenie odpowiadające specyfice danego projektu. </w:t>
            </w:r>
            <w:r w:rsidRPr="000C4D6A">
              <w:rPr>
                <w:rFonts w:eastAsia="Times New Roman" w:cs="Arial"/>
                <w:szCs w:val="21"/>
              </w:rPr>
              <w:br/>
              <w:t xml:space="preserve">Przy czym wnioskodawca powinien wykazać swoje doświadczenie w realizacji różnego rodzaju przedsięwzięć, a nie jedynie tych realizowanych przy udziale środków funduszy strukturalnych. Dotyczy to również przedsięwzięć aktualnie realizowanych i zrealizowanych, w których </w:t>
            </w:r>
            <w:r w:rsidRPr="000C4D6A">
              <w:rPr>
                <w:rFonts w:eastAsia="Times New Roman" w:cs="Arial"/>
                <w:szCs w:val="21"/>
              </w:rPr>
              <w:lastRenderedPageBreak/>
              <w:t>wnioskodawca uczestniczy/uczestniczył jako partner. W opisie należy jednak uwzględnić przede wszystkim przedsięwzięcia ściśle związane z zakresem planowanego do realizacji projektu (pod względem obszaru, grupy docelowej, planowanych zadań itp.).</w:t>
            </w:r>
          </w:p>
          <w:p w14:paraId="6F96F1D6" w14:textId="2732786E" w:rsidR="00653229" w:rsidRDefault="00653229" w:rsidP="004C7E08">
            <w:pPr>
              <w:spacing w:after="120" w:line="276" w:lineRule="auto"/>
              <w:jc w:val="both"/>
              <w:rPr>
                <w:rFonts w:eastAsia="Times New Roman" w:cs="Arial"/>
                <w:szCs w:val="21"/>
              </w:rPr>
            </w:pPr>
            <w:r w:rsidRPr="000C4D6A">
              <w:rPr>
                <w:rFonts w:eastAsia="Times New Roman" w:cs="Arial"/>
                <w:szCs w:val="21"/>
              </w:rPr>
              <w:t>W pkt B.12.2 również wska</w:t>
            </w:r>
            <w:r>
              <w:rPr>
                <w:rFonts w:eastAsia="Times New Roman" w:cs="Arial"/>
                <w:szCs w:val="21"/>
              </w:rPr>
              <w:t>ż</w:t>
            </w:r>
            <w:r w:rsidRPr="000C4D6A">
              <w:rPr>
                <w:rFonts w:eastAsia="Times New Roman" w:cs="Arial"/>
                <w:szCs w:val="21"/>
              </w:rPr>
              <w:t xml:space="preserve"> instytucje, które mogą potwierdzić opisany potencjał społeczny wnioskodawcy. Prawdziwość informacji podanych w tym zakresie potwierdza oświadczenie złożone przez wnioskodawcę w części G Oświadczenia. Jednocześnie instytucja, w której dokonywana jest ocena wniosku może w ramach procedury wyboru projektu do dofinansowania zweryfikować prawdziwość podanych informacji np. poprzez kontakt ze wskazaną przez wnioskodawcę instytucją</w:t>
            </w:r>
          </w:p>
        </w:tc>
      </w:tr>
    </w:tbl>
    <w:p w14:paraId="6FA0DBBC" w14:textId="77777777" w:rsidR="00653229" w:rsidRDefault="00653229" w:rsidP="008C5B9A">
      <w:pPr>
        <w:spacing w:after="120" w:line="360" w:lineRule="auto"/>
        <w:jc w:val="both"/>
        <w:rPr>
          <w:rFonts w:eastAsia="Times New Roman" w:cs="Arial"/>
          <w:szCs w:val="21"/>
        </w:rPr>
      </w:pPr>
    </w:p>
    <w:p w14:paraId="0365F35F" w14:textId="7066211C"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79362321" w14:textId="2E3FFBB2" w:rsidR="00653229" w:rsidRDefault="00653229">
      <w:pPr>
        <w:rPr>
          <w:rFonts w:eastAsia="Times New Roman" w:cs="Arial"/>
          <w:szCs w:val="21"/>
        </w:rPr>
      </w:pPr>
      <w:r>
        <w:rPr>
          <w:rFonts w:eastAsia="Times New Roman" w:cs="Arial"/>
          <w:szCs w:val="21"/>
        </w:rPr>
        <w:br w:type="page"/>
      </w:r>
    </w:p>
    <w:p w14:paraId="2CEE9BDB" w14:textId="77777777" w:rsidR="000C4D6A" w:rsidRPr="000C4D6A" w:rsidRDefault="000C4D6A" w:rsidP="004C7E08">
      <w:pPr>
        <w:pStyle w:val="InstIIpoz"/>
        <w:rPr>
          <w:lang w:eastAsia="pl-PL"/>
        </w:rPr>
      </w:pPr>
      <w:bookmarkStart w:id="164" w:name="_Toc520669190"/>
      <w:bookmarkStart w:id="165" w:name="_Toc520799049"/>
      <w:bookmarkStart w:id="166" w:name="_Toc520804999"/>
      <w:r w:rsidRPr="000C4D6A">
        <w:rPr>
          <w:lang w:eastAsia="pl-PL"/>
        </w:rPr>
        <w:lastRenderedPageBreak/>
        <w:t>B.12.3. Biuro projektu oraz zaplecze techniczne i potencjał kadrowy projektodawcy</w:t>
      </w:r>
      <w:bookmarkEnd w:id="164"/>
      <w:bookmarkEnd w:id="165"/>
      <w:bookmarkEnd w:id="166"/>
    </w:p>
    <w:p w14:paraId="15D42CF5" w14:textId="77777777" w:rsidR="00D87BAC" w:rsidRDefault="000C4D6A" w:rsidP="004C7E08">
      <w:pPr>
        <w:pStyle w:val="Insttrec"/>
      </w:pPr>
      <w:r w:rsidRPr="000C4D6A">
        <w:t xml:space="preserve">W </w:t>
      </w:r>
      <w:r w:rsidR="00D87BAC">
        <w:t>tym polu wskazujesz informacje dotyczące b</w:t>
      </w:r>
      <w:r w:rsidR="00D87BAC" w:rsidRPr="00D87BAC">
        <w:t>iur</w:t>
      </w:r>
      <w:r w:rsidR="00D87BAC">
        <w:t>a</w:t>
      </w:r>
      <w:r w:rsidR="00D87BAC" w:rsidRPr="00D87BAC">
        <w:t xml:space="preserve"> projektu oraz zaplecz</w:t>
      </w:r>
      <w:r w:rsidR="00D87BAC">
        <w:t>a</w:t>
      </w:r>
      <w:r w:rsidR="00D87BAC" w:rsidRPr="00D87BAC">
        <w:t xml:space="preserve"> techniczne</w:t>
      </w:r>
      <w:r w:rsidR="00D87BAC">
        <w:t>go</w:t>
      </w:r>
      <w:r w:rsidR="00D87BAC" w:rsidRPr="00D87BAC">
        <w:t xml:space="preserve"> i potencjał</w:t>
      </w:r>
      <w:r w:rsidR="00D87BAC">
        <w:t xml:space="preserve">u kadrowego. </w:t>
      </w:r>
    </w:p>
    <w:p w14:paraId="623B9027" w14:textId="77777777" w:rsidR="00D87BAC" w:rsidRDefault="00D87BAC" w:rsidP="000C4D6A">
      <w:pPr>
        <w:spacing w:after="120" w:line="360" w:lineRule="auto"/>
        <w:jc w:val="both"/>
        <w:rPr>
          <w:rFonts w:eastAsia="Times New Roman" w:cs="Arial"/>
          <w:szCs w:val="21"/>
        </w:rPr>
      </w:pPr>
      <w:r>
        <w:rPr>
          <w:noProof/>
          <w:lang w:eastAsia="pl-PL"/>
        </w:rPr>
        <w:drawing>
          <wp:inline distT="0" distB="0" distL="0" distR="0" wp14:anchorId="1070A724" wp14:editId="3D4766C9">
            <wp:extent cx="8910785" cy="1391478"/>
            <wp:effectExtent l="0" t="0" r="5080" b="0"/>
            <wp:docPr id="537" name="Obraz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l="16532" t="50322" r="1797" b="34624"/>
                    <a:stretch/>
                  </pic:blipFill>
                  <pic:spPr bwMode="auto">
                    <a:xfrm>
                      <a:off x="0" y="0"/>
                      <a:ext cx="8967435" cy="1400324"/>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35F5DA07" w14:textId="77777777" w:rsidTr="008C5B9A">
        <w:tc>
          <w:tcPr>
            <w:tcW w:w="13992" w:type="dxa"/>
            <w:shd w:val="clear" w:color="auto" w:fill="DBE5F1" w:themeFill="accent1" w:themeFillTint="33"/>
          </w:tcPr>
          <w:p w14:paraId="6A0355F7" w14:textId="0FEA4D49" w:rsidR="00D87BAC" w:rsidRDefault="00D87BAC" w:rsidP="00083405">
            <w:pPr>
              <w:pStyle w:val="Instniebieski"/>
              <w:spacing w:line="276" w:lineRule="auto"/>
            </w:pPr>
            <w:r>
              <w:t>W</w:t>
            </w:r>
            <w:r w:rsidRPr="00D87BAC">
              <w:t xml:space="preserve"> </w:t>
            </w:r>
            <w:r w:rsidRPr="000C4D6A">
              <w:t>polu należy wskazać położenie/planowane położenie biura projektu lub siedziby, filii, delegatury, oddziału etc. oraz opisać posiadane zaplecze, pomieszczenia, sprzęt, który będzie wykorzystany na potrzeby biura projektu. W polu należy opisać również potencjał kadrowy/merytoryczny projektodawcy tj. doświadczenie i kompetencje osób, które będą zaangażowane w realizację projektu.</w:t>
            </w:r>
          </w:p>
          <w:p w14:paraId="2AA39C3F" w14:textId="77777777" w:rsidR="00D87BAC" w:rsidRDefault="00D87BAC" w:rsidP="00083405">
            <w:pPr>
              <w:pStyle w:val="Instniebieski"/>
              <w:spacing w:line="276" w:lineRule="auto"/>
            </w:pPr>
          </w:p>
          <w:p w14:paraId="221AE868" w14:textId="7C0F4306" w:rsidR="00D87BAC" w:rsidRPr="000C4D6A" w:rsidRDefault="004C7E08" w:rsidP="00083405">
            <w:pPr>
              <w:pStyle w:val="Instniebieski"/>
              <w:spacing w:line="276" w:lineRule="auto"/>
              <w:rPr>
                <w:color w:val="1F497D" w:themeColor="text2"/>
              </w:rPr>
            </w:pPr>
            <w:r w:rsidRPr="000C4D6A">
              <w:rPr>
                <w:b/>
                <w:color w:val="1F497D" w:themeColor="text2"/>
              </w:rPr>
              <w:t>ZAPLECZE TECHNICZNE</w:t>
            </w:r>
            <w:r w:rsidRPr="000C4D6A">
              <w:rPr>
                <w:color w:val="1F497D" w:themeColor="text2"/>
              </w:rPr>
              <w:t xml:space="preserve"> </w:t>
            </w:r>
          </w:p>
          <w:p w14:paraId="7D52A5EF" w14:textId="77777777" w:rsidR="00D87BAC" w:rsidRPr="000C4D6A" w:rsidRDefault="00D87BAC" w:rsidP="00083405">
            <w:pPr>
              <w:pStyle w:val="Instniebieski"/>
              <w:spacing w:line="276" w:lineRule="auto"/>
            </w:pPr>
            <w:r w:rsidRPr="000C4D6A">
              <w:t xml:space="preserve">W tym polu opisowym </w:t>
            </w:r>
            <w:r>
              <w:t>wskaż</w:t>
            </w:r>
            <w:r w:rsidRPr="000C4D6A">
              <w:t xml:space="preserve"> jakie posiadane zaplecze techniczne (w tym sprzęt i lokale użytkowe, o ile istnieje konieczność ich wykorzystywania </w:t>
            </w:r>
            <w:r>
              <w:t xml:space="preserve">                    </w:t>
            </w:r>
            <w:r w:rsidRPr="000C4D6A">
              <w:t>w ramach projektu) zaangażowane będzie w realizację projektu. Nie dotyczy to potencjału technicznego, jakiego nie posiada</w:t>
            </w:r>
            <w:r>
              <w:t>sz</w:t>
            </w:r>
            <w:r w:rsidRPr="000C4D6A">
              <w:t>, ale dopiero planuje</w:t>
            </w:r>
            <w:r>
              <w:t>sz</w:t>
            </w:r>
            <w:r w:rsidRPr="000C4D6A">
              <w:t xml:space="preserve"> zakupić ze środków projektu, ani potencjału, który nie będzie wykorzystywany do celów realizacji p</w:t>
            </w:r>
            <w:r>
              <w:t xml:space="preserve">rojektu. Istotnym jest to, abyś </w:t>
            </w:r>
            <w:r w:rsidRPr="000C4D6A">
              <w:t xml:space="preserve">już na etapie tworzenia wniosku o dofinansowanie przeanalizował, czy już posiadany sprzęt, ale także inne zaplecze techniczne będzie mogło być wykorzystywane do realizacji projektu. Zakres i sposób zaangażowania zasobów technicznych </w:t>
            </w:r>
            <w:r>
              <w:t>opisz</w:t>
            </w:r>
            <w:r w:rsidRPr="000C4D6A">
              <w:t xml:space="preserve"> oddzielnie dla każdego zadania określonego w projekcie.</w:t>
            </w:r>
          </w:p>
          <w:p w14:paraId="66B4BEF4" w14:textId="0FE91090" w:rsidR="00D87BAC" w:rsidRDefault="00D87BAC" w:rsidP="00083405">
            <w:pPr>
              <w:pStyle w:val="Instniebieski"/>
              <w:spacing w:line="276" w:lineRule="auto"/>
            </w:pPr>
            <w:r w:rsidRPr="000C4D6A">
              <w:t xml:space="preserve">Posiadany potencjał techniczny, może być wykazany jako wkład własny w projekcie, o ile ten wkład jest wymagany i spełnione są warunki kwalifikowania wydatków określone w Wytycznych w zakresie kwalifikowalności wydatków. W takiej sytuacji wnioskodawca dokonuje rzetelnej (w oparciu o stawki rynkowe) wyceny posiadanych i angażowanych w projekcie zasobów technicznych a określoną w ten sposób kwotę wykazuje w budżecie projektu jako wkład własny (wpisując w polu </w:t>
            </w:r>
            <w:r w:rsidRPr="000C4D6A">
              <w:rPr>
                <w:i/>
              </w:rPr>
              <w:t>Dofinansowanie</w:t>
            </w:r>
            <w:r w:rsidRPr="000C4D6A">
              <w:t xml:space="preserve"> przy takiej pozycji wartość 0,00). W przypadku gdy nie posiada</w:t>
            </w:r>
            <w:r>
              <w:t>sz</w:t>
            </w:r>
            <w:r w:rsidRPr="000C4D6A">
              <w:t xml:space="preserve"> potencjału </w:t>
            </w:r>
            <w:r>
              <w:t xml:space="preserve">               </w:t>
            </w:r>
            <w:r w:rsidRPr="000C4D6A">
              <w:t>w tym zakresie, ale dopiero zamierza</w:t>
            </w:r>
            <w:r>
              <w:t>sz</w:t>
            </w:r>
            <w:r w:rsidRPr="000C4D6A">
              <w:t xml:space="preserve"> go nabyć, wówczas w polu opisowym wpisuje „BRAK”.</w:t>
            </w:r>
          </w:p>
          <w:p w14:paraId="7B2D1876" w14:textId="77777777" w:rsidR="00D87BAC" w:rsidRPr="000C4D6A" w:rsidRDefault="00D87BAC" w:rsidP="00083405">
            <w:pPr>
              <w:pStyle w:val="Instniebieski"/>
              <w:spacing w:line="276" w:lineRule="auto"/>
            </w:pPr>
          </w:p>
          <w:p w14:paraId="3F0E7DAB" w14:textId="17E7F437" w:rsidR="00D87BAC" w:rsidRPr="000C4D6A" w:rsidRDefault="004C7E08" w:rsidP="00083405">
            <w:pPr>
              <w:pStyle w:val="Instniebieski"/>
              <w:spacing w:line="276" w:lineRule="auto"/>
              <w:rPr>
                <w:b/>
                <w:color w:val="1F497D" w:themeColor="text2"/>
              </w:rPr>
            </w:pPr>
            <w:r w:rsidRPr="000C4D6A">
              <w:rPr>
                <w:b/>
                <w:color w:val="1F497D" w:themeColor="text2"/>
              </w:rPr>
              <w:t>POTENCJAŁ KADROWY</w:t>
            </w:r>
            <w:r w:rsidRPr="000C4D6A">
              <w:rPr>
                <w:b/>
                <w:color w:val="1F497D" w:themeColor="text2"/>
              </w:rPr>
              <w:tab/>
            </w:r>
          </w:p>
          <w:p w14:paraId="29F7D999" w14:textId="77777777" w:rsidR="00D87BAC" w:rsidRPr="000C4D6A" w:rsidRDefault="00D87BAC" w:rsidP="00083405">
            <w:pPr>
              <w:pStyle w:val="Instniebieski"/>
              <w:spacing w:line="276" w:lineRule="auto"/>
            </w:pPr>
            <w:r>
              <w:t>W polu</w:t>
            </w:r>
            <w:r w:rsidRPr="000C4D6A">
              <w:t xml:space="preserve"> </w:t>
            </w:r>
            <w:r>
              <w:t>opisz</w:t>
            </w:r>
            <w:r w:rsidRPr="000C4D6A">
              <w:t xml:space="preserve"> potencjał ka</w:t>
            </w:r>
            <w:r>
              <w:t>drowy</w:t>
            </w:r>
            <w:r w:rsidRPr="000C4D6A">
              <w:t xml:space="preserve"> i wska</w:t>
            </w:r>
            <w:r>
              <w:t>ż</w:t>
            </w:r>
            <w:r w:rsidRPr="000C4D6A">
              <w:t xml:space="preserve"> sposób jego wykorzystania w ramach projektu (wskazać kluczowe osoby, które zostaną zaangażowane do realizacji projektu oraz ich planowaną funkcję w projekcie wraz z syntetycznym opisem doświadczenia. Istotnym jest to, aby</w:t>
            </w:r>
            <w:r>
              <w:t>ś</w:t>
            </w:r>
            <w:r w:rsidRPr="000C4D6A">
              <w:t xml:space="preserve"> już na etapie tworzenia wniosku o dofinansowanie przeanalizował, czy posiadany już potencjał kadrowy będzie mógł być wykorzystywany do realizacji projektu. </w:t>
            </w:r>
            <w:r>
              <w:lastRenderedPageBreak/>
              <w:t>W</w:t>
            </w:r>
            <w:r w:rsidRPr="000C4D6A">
              <w:t>ska</w:t>
            </w:r>
            <w:r>
              <w:t>ż</w:t>
            </w:r>
            <w:r w:rsidRPr="000C4D6A">
              <w:t xml:space="preserve"> tylko posiadany potencjał kadrowy, a więc w szczególności osoby na stałe współpracujące i planowane do oddelegowania do projektu. Dotyczy to w szczególności osób zatrudnionych na umowę o pracę oraz trwale współpracujących z wnioskodawcą np. w przypadku wolontariusza - na podstawie umowy o współpracy, a nie tych które wnioskodawca dopiero chciałby zaangażować (np. na umowę zlecenie), ponieważ w takich przypadkach może bowiem obowiązywać konkurencyjna procedura wyboru (zasada konkurencyjności lub prawo zamówień publicznych). </w:t>
            </w:r>
            <w:r>
              <w:t>Opisz</w:t>
            </w:r>
            <w:r w:rsidRPr="000C4D6A">
              <w:t xml:space="preserve"> odrębnie dla każdej </w:t>
            </w:r>
            <w:r>
              <w:t xml:space="preserve">                    </w:t>
            </w:r>
            <w:r w:rsidRPr="000C4D6A">
              <w:t xml:space="preserve">z osób sposób zaangażowania/oddelegowania danej osoby do realizacji projektu oraz zakres zadań, jakie dana osoba realizować będzie na rzecz projektu w kontekście posiadanej przez nią wiedzy i umiejętności, przy czym o ile dana osoba wykonywać będzie zadania związane z zarządzaniem projektem – szczegółowy opis zadań i doświadczenia opisuje się w pkt B.12.4 </w:t>
            </w:r>
            <w:r w:rsidRPr="000C4D6A">
              <w:rPr>
                <w:i/>
              </w:rPr>
              <w:t>Sposób zarządzania projektem.</w:t>
            </w:r>
          </w:p>
          <w:p w14:paraId="32DF275D" w14:textId="15DE5CE2" w:rsidR="00D87BAC" w:rsidRDefault="00D87BAC" w:rsidP="00083405">
            <w:pPr>
              <w:pStyle w:val="Instniebieski"/>
              <w:spacing w:line="276" w:lineRule="auto"/>
            </w:pPr>
            <w:r w:rsidRPr="000C4D6A">
              <w:t>Posiadany potencjał kadrowy, może być wykazany jako wkład własny w projekcie, o ile ten wkład jest wymagany i spełnione są warunki kwalifikowania wydatków określone w Wytycznych w 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„Brak”.</w:t>
            </w:r>
          </w:p>
        </w:tc>
      </w:tr>
    </w:tbl>
    <w:p w14:paraId="40FAC456" w14:textId="77777777" w:rsidR="00D87BAC" w:rsidRDefault="00D87BAC" w:rsidP="000C4D6A">
      <w:pPr>
        <w:spacing w:after="120" w:line="360" w:lineRule="auto"/>
        <w:jc w:val="both"/>
        <w:rPr>
          <w:rFonts w:eastAsia="Times New Roman" w:cs="Arial"/>
          <w:szCs w:val="21"/>
        </w:rPr>
      </w:pPr>
    </w:p>
    <w:p w14:paraId="53BCD0AE" w14:textId="52B992B2" w:rsidR="000C4D6A" w:rsidRDefault="000C4D6A" w:rsidP="000C4D6A">
      <w:pPr>
        <w:spacing w:after="120" w:line="360" w:lineRule="auto"/>
        <w:jc w:val="center"/>
        <w:rPr>
          <w:rFonts w:eastAsia="Times New Roman" w:cs="Arial"/>
          <w:szCs w:val="21"/>
        </w:rPr>
      </w:pPr>
    </w:p>
    <w:p w14:paraId="0F7FC2EE" w14:textId="69A95E95" w:rsidR="004C7E08" w:rsidRDefault="004C7E08">
      <w:pPr>
        <w:rPr>
          <w:rFonts w:eastAsia="Times New Roman" w:cs="Arial"/>
          <w:szCs w:val="21"/>
        </w:rPr>
      </w:pPr>
      <w:r>
        <w:rPr>
          <w:rFonts w:eastAsia="Times New Roman" w:cs="Arial"/>
          <w:szCs w:val="21"/>
        </w:rPr>
        <w:br w:type="page"/>
      </w:r>
    </w:p>
    <w:p w14:paraId="3365DC0F" w14:textId="77777777" w:rsidR="000C4D6A" w:rsidRPr="000C4D6A" w:rsidRDefault="000C4D6A" w:rsidP="004C7E08">
      <w:pPr>
        <w:pStyle w:val="InstIIpoz"/>
        <w:rPr>
          <w:lang w:eastAsia="pl-PL"/>
        </w:rPr>
      </w:pPr>
      <w:bookmarkStart w:id="167" w:name="_Toc520669191"/>
      <w:bookmarkStart w:id="168" w:name="_Toc520799050"/>
      <w:bookmarkStart w:id="169" w:name="_Toc520805000"/>
      <w:r w:rsidRPr="000C4D6A">
        <w:rPr>
          <w:lang w:eastAsia="pl-PL"/>
        </w:rPr>
        <w:lastRenderedPageBreak/>
        <w:t>B.12.4 Sposób zarządzania projektem</w:t>
      </w:r>
      <w:bookmarkEnd w:id="167"/>
      <w:bookmarkEnd w:id="168"/>
      <w:bookmarkEnd w:id="169"/>
    </w:p>
    <w:p w14:paraId="0343C837" w14:textId="18C469A7" w:rsidR="00D87BAC" w:rsidRDefault="000C4D6A" w:rsidP="004C7E08">
      <w:pPr>
        <w:pStyle w:val="Insttrec"/>
      </w:pPr>
      <w:r w:rsidRPr="000C4D6A">
        <w:rPr>
          <w:bCs/>
        </w:rPr>
        <w:t xml:space="preserve">W polu </w:t>
      </w:r>
      <w:r w:rsidR="000E0498">
        <w:rPr>
          <w:bCs/>
        </w:rPr>
        <w:t>opisz</w:t>
      </w:r>
      <w:r w:rsidRPr="000C4D6A">
        <w:t>, jak będzie wyglądała struktura zarządzania projektem</w:t>
      </w:r>
      <w:r w:rsidR="00D87BAC">
        <w:t xml:space="preserve">. </w:t>
      </w:r>
    </w:p>
    <w:p w14:paraId="65B7FCBF" w14:textId="028A277B"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5E68084C" w14:textId="77777777" w:rsidR="000C4D6A" w:rsidRDefault="000C4D6A" w:rsidP="000C4D6A">
      <w:pPr>
        <w:spacing w:after="120" w:line="360" w:lineRule="auto"/>
        <w:jc w:val="center"/>
        <w:rPr>
          <w:rFonts w:eastAsia="Times New Roman" w:cs="Arial"/>
          <w:szCs w:val="21"/>
        </w:rPr>
      </w:pPr>
      <w:r>
        <w:rPr>
          <w:noProof/>
          <w:lang w:eastAsia="pl-PL"/>
        </w:rPr>
        <w:drawing>
          <wp:inline distT="0" distB="0" distL="0" distR="0" wp14:anchorId="2F6733F0" wp14:editId="3C9B3CDD">
            <wp:extent cx="8464990" cy="1194055"/>
            <wp:effectExtent l="0" t="0" r="0" b="635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l="17028" t="66022" r="1962" b="19354"/>
                    <a:stretch/>
                  </pic:blipFill>
                  <pic:spPr bwMode="auto">
                    <a:xfrm>
                      <a:off x="0" y="0"/>
                      <a:ext cx="8557979" cy="120717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226AC38E" w14:textId="77777777" w:rsidTr="008C5B9A">
        <w:tc>
          <w:tcPr>
            <w:tcW w:w="13992" w:type="dxa"/>
            <w:shd w:val="clear" w:color="auto" w:fill="DBE5F1" w:themeFill="accent1" w:themeFillTint="33"/>
          </w:tcPr>
          <w:p w14:paraId="235038A6" w14:textId="77777777" w:rsidR="00D87BAC" w:rsidRPr="00D87BAC" w:rsidRDefault="00D87BAC" w:rsidP="00083405">
            <w:pPr>
              <w:pStyle w:val="Instniebieski"/>
              <w:spacing w:line="276" w:lineRule="auto"/>
            </w:pPr>
            <w:r w:rsidRPr="00D87BAC">
              <w:t>Zarządzanie projektem opisz ze szczególnym</w:t>
            </w:r>
            <w:r w:rsidRPr="00D87BAC">
              <w:rPr>
                <w:bCs/>
              </w:rPr>
              <w:t xml:space="preserve"> uwzględnieniem roli partnerów </w:t>
            </w:r>
            <w:r w:rsidRPr="00D87BAC">
              <w:t>i wykonawców (jeżeli występują), a ocenie podlega adekwatność sposobu zarządzania projektem do zakresu zadań w projekcie.</w:t>
            </w:r>
          </w:p>
          <w:p w14:paraId="5799F6F2" w14:textId="77777777" w:rsidR="00D87BAC" w:rsidRPr="00D87BAC" w:rsidRDefault="00D87BAC" w:rsidP="00083405">
            <w:pPr>
              <w:pStyle w:val="Instniebieski"/>
              <w:spacing w:line="276" w:lineRule="auto"/>
            </w:pPr>
          </w:p>
          <w:p w14:paraId="48A3760F" w14:textId="77777777" w:rsidR="00D87BAC" w:rsidRPr="00D87BAC" w:rsidRDefault="00D87BAC" w:rsidP="00083405">
            <w:pPr>
              <w:pStyle w:val="Instniebieski"/>
              <w:spacing w:line="276" w:lineRule="auto"/>
            </w:pPr>
            <w:r w:rsidRPr="00D87BAC">
              <w:t>Przy opisie sposobu zarządzania projektem należy zwrócić szczególną uwagę na:</w:t>
            </w:r>
          </w:p>
          <w:p w14:paraId="41F4F69D" w14:textId="77777777" w:rsidR="00D87BAC" w:rsidRPr="00D87BAC" w:rsidRDefault="00D87BAC" w:rsidP="00083405">
            <w:pPr>
              <w:pStyle w:val="Instniebieski"/>
              <w:numPr>
                <w:ilvl w:val="0"/>
                <w:numId w:val="34"/>
              </w:numPr>
              <w:spacing w:line="276" w:lineRule="auto"/>
            </w:pPr>
            <w:r w:rsidRPr="00D87BAC">
              <w:t>wskazanie sposobu podejmowania decyzji w projekcie (pozwalające na ocenę szybkości procesu decyzyjnego w ramach projektu oraz sposobu uwzględnienia w</w:t>
            </w:r>
            <w:r w:rsidRPr="00D87BAC">
              <w:rPr>
                <w:lang w:eastAsia="x-none"/>
              </w:rPr>
              <w:t> </w:t>
            </w:r>
            <w:r w:rsidRPr="00D87BAC">
              <w:t>tym procesie kluczowych podmiotów biorących udział w realizacji projektu m.in. poprzez wykorzystanie odpowiednich mechanizmów komunikacji);</w:t>
            </w:r>
          </w:p>
          <w:p w14:paraId="6DA5C4B7" w14:textId="77777777" w:rsidR="00D87BAC" w:rsidRPr="00D87BAC" w:rsidRDefault="00D87BAC" w:rsidP="00083405">
            <w:pPr>
              <w:pStyle w:val="Instniebieski"/>
              <w:numPr>
                <w:ilvl w:val="0"/>
                <w:numId w:val="34"/>
              </w:numPr>
              <w:spacing w:line="276" w:lineRule="auto"/>
            </w:pPr>
            <w:r w:rsidRPr="00D87BAC">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14:paraId="0B789EF7" w14:textId="77777777" w:rsidR="00D87BAC" w:rsidRPr="00D87BAC" w:rsidRDefault="00D87BAC" w:rsidP="00083405">
            <w:pPr>
              <w:pStyle w:val="Instniebieski"/>
              <w:spacing w:line="276" w:lineRule="auto"/>
            </w:pPr>
          </w:p>
          <w:p w14:paraId="2D770E39" w14:textId="77777777" w:rsidR="00D87BAC" w:rsidRPr="00D87BAC" w:rsidRDefault="00D87BAC" w:rsidP="00083405">
            <w:pPr>
              <w:pStyle w:val="Instniebieski"/>
              <w:spacing w:line="276" w:lineRule="auto"/>
            </w:pPr>
            <w:r w:rsidRPr="00D87BAC">
              <w:t>Opisując jaka kadra zaangażowana będzie w realizację projektu w szczególności przedstaw kluczowe stanowiska i ich rolę (zakres zadań wykonywanych przez poszczególnych członków personelu wraz z uzasadnieniem odnośnie racjonalności jego zaangażowania) w</w:t>
            </w:r>
            <w:r w:rsidRPr="00D87BAC">
              <w:rPr>
                <w:lang w:eastAsia="x-none"/>
              </w:rPr>
              <w:t> </w:t>
            </w:r>
            <w:r w:rsidRPr="00D87BAC">
              <w:t>projekcie oraz wzajemne powiązania personelu projektu (podległość, nadrzędność).</w:t>
            </w:r>
          </w:p>
          <w:p w14:paraId="2F50CC35" w14:textId="77777777" w:rsidR="00B039E5" w:rsidRDefault="00B039E5" w:rsidP="00083405">
            <w:pPr>
              <w:pStyle w:val="Instniebieski"/>
              <w:spacing w:line="276" w:lineRule="auto"/>
            </w:pPr>
          </w:p>
          <w:p w14:paraId="4B6965CA" w14:textId="2662B835" w:rsidR="00D87BAC" w:rsidRPr="00D87BAC" w:rsidRDefault="00D87BAC" w:rsidP="00083405">
            <w:pPr>
              <w:pStyle w:val="Instniebieski"/>
              <w:spacing w:line="276" w:lineRule="auto"/>
            </w:pPr>
            <w:r w:rsidRPr="00D87BAC">
              <w:t xml:space="preserve">Elementem oceny jest również doświadczenie personelu. Przy opisie doświadczenia kadry zaangażowanej w realizację projektu nie możesz posługiwać się ogólnymi stwierdzeniami. O ile to możliwe podaj syntetyczną informację o doświadczeniu zawodowym istotnym z punktu widzenia projektu, z uwzględnieniem planowanych na danym stanowisku zadań, uprawnień i odpowiedzialności. Wskaż najważniejsze kwalifikacje wymagane na danym stanowisku pracy. W tym zakresie </w:t>
            </w:r>
            <w:r w:rsidR="00EE31A3" w:rsidRPr="00D87BAC">
              <w:t>wskaż</w:t>
            </w:r>
            <w:r w:rsidRPr="00D87BAC">
              <w:t xml:space="preserve"> tylko posiadany potencjał kadrowy, a więc w szczególności osoby na stałe współpracujące i planowane do oddelegowania do projektu, a nie te które wnioskodawca dopiero chciałby zaangażować.</w:t>
            </w:r>
          </w:p>
          <w:p w14:paraId="3E3A6131" w14:textId="77777777" w:rsidR="00B039E5" w:rsidRDefault="00B039E5" w:rsidP="00083405">
            <w:pPr>
              <w:pStyle w:val="Instniebieski"/>
              <w:spacing w:line="276" w:lineRule="auto"/>
            </w:pPr>
          </w:p>
          <w:p w14:paraId="0A816E22" w14:textId="2504A4FE" w:rsidR="00D87BAC" w:rsidRDefault="00D87BAC" w:rsidP="00083405">
            <w:pPr>
              <w:pStyle w:val="Instniebieski"/>
              <w:spacing w:line="276" w:lineRule="auto"/>
            </w:pPr>
            <w:r w:rsidRPr="00D87BAC">
              <w:t>Koszty w ramach zarządzania projektem stanowią koszty pośrednie, których katalog znajduje się w Wytycznych w zakresie kwalifikowalności wydatków. Dodatkowo w tym dokumencie określone są obowiązujące stawki kosztów pośrednich.</w:t>
            </w:r>
          </w:p>
        </w:tc>
      </w:tr>
    </w:tbl>
    <w:p w14:paraId="264EF140" w14:textId="6B77E8C7" w:rsidR="00D87BAC" w:rsidRDefault="00D87BAC">
      <w:pPr>
        <w:rPr>
          <w:rFonts w:eastAsia="Times New Roman" w:cs="Arial"/>
          <w:szCs w:val="21"/>
        </w:rPr>
      </w:pPr>
      <w:r>
        <w:rPr>
          <w:rFonts w:eastAsia="Times New Roman" w:cs="Arial"/>
          <w:szCs w:val="21"/>
        </w:rPr>
        <w:lastRenderedPageBreak/>
        <w:br w:type="page"/>
      </w:r>
    </w:p>
    <w:p w14:paraId="3D89FBD7" w14:textId="5EE340F7" w:rsidR="000C4D6A" w:rsidRDefault="009F3D90" w:rsidP="00CF3356">
      <w:pPr>
        <w:pStyle w:val="InstrukcjeIpoz"/>
      </w:pPr>
      <w:bookmarkStart w:id="170" w:name="_Toc520285813"/>
      <w:bookmarkStart w:id="171" w:name="_Toc520285888"/>
      <w:bookmarkStart w:id="172" w:name="_Toc520285962"/>
      <w:bookmarkStart w:id="173" w:name="_Toc520286035"/>
      <w:bookmarkStart w:id="174" w:name="_Toc520286106"/>
      <w:bookmarkStart w:id="175" w:name="_Toc520286179"/>
      <w:bookmarkStart w:id="176" w:name="_Toc520286250"/>
      <w:bookmarkStart w:id="177" w:name="_Toc520286460"/>
      <w:bookmarkStart w:id="178" w:name="_Toc520286528"/>
      <w:bookmarkStart w:id="179" w:name="_Toc520286654"/>
      <w:bookmarkStart w:id="180" w:name="_Toc520286747"/>
      <w:bookmarkStart w:id="181" w:name="_Toc520286879"/>
      <w:bookmarkStart w:id="182" w:name="_Toc520286943"/>
      <w:bookmarkStart w:id="183" w:name="_Toc520287006"/>
      <w:bookmarkStart w:id="184" w:name="_Toc520287069"/>
      <w:bookmarkStart w:id="185" w:name="_Toc520287134"/>
      <w:bookmarkStart w:id="186" w:name="_Toc520287199"/>
      <w:bookmarkStart w:id="187" w:name="_Toc520287269"/>
      <w:bookmarkStart w:id="188" w:name="_Toc520287340"/>
      <w:bookmarkStart w:id="189" w:name="_Toc520287411"/>
      <w:bookmarkStart w:id="190" w:name="_Toc520287483"/>
      <w:bookmarkStart w:id="191" w:name="_Toc520287551"/>
      <w:bookmarkStart w:id="192" w:name="_Toc520287618"/>
      <w:bookmarkStart w:id="193" w:name="_Toc520287685"/>
      <w:bookmarkStart w:id="194" w:name="_Toc520287752"/>
      <w:bookmarkStart w:id="195" w:name="_Toc520287830"/>
      <w:bookmarkStart w:id="196" w:name="_Toc520287897"/>
      <w:bookmarkStart w:id="197" w:name="_Toc520288037"/>
      <w:bookmarkStart w:id="198" w:name="_Toc520669192"/>
      <w:bookmarkStart w:id="199" w:name="_Toc520799051"/>
      <w:bookmarkStart w:id="200" w:name="_Toc520805001"/>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lastRenderedPageBreak/>
        <w:t xml:space="preserve">SEKCJA C - </w:t>
      </w:r>
      <w:r w:rsidR="000C4D6A" w:rsidRPr="008C5B9A">
        <w:t>ZAKRES RZECZOWO-FINANSOWY</w:t>
      </w:r>
      <w:bookmarkEnd w:id="198"/>
      <w:bookmarkEnd w:id="199"/>
      <w:bookmarkEnd w:id="200"/>
    </w:p>
    <w:p w14:paraId="718F4DE8" w14:textId="77777777"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Przed zdefiniowaniem poszczególnych zadań odpowiedz na pytanie: </w:t>
      </w:r>
      <w:r w:rsidRPr="00CF3356">
        <w:rPr>
          <w:rStyle w:val="instkuryswaZnak"/>
        </w:rPr>
        <w:t>Czy projekt będzie rozliczany kwotami ryczałtowymi?</w:t>
      </w:r>
    </w:p>
    <w:p w14:paraId="21AC9F37" w14:textId="7AB4C8BE" w:rsidR="000C4D6A" w:rsidRDefault="00D178BD" w:rsidP="000C4D6A">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3D01F2FF" wp14:editId="0ED3EB7E">
            <wp:extent cx="4505325" cy="828675"/>
            <wp:effectExtent l="0" t="0" r="9525" b="9525"/>
            <wp:docPr id="538" name="Obraz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505325" cy="82867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87BAC" w14:paraId="652CEB4E" w14:textId="77777777" w:rsidTr="008C5B9A">
        <w:tc>
          <w:tcPr>
            <w:tcW w:w="13992" w:type="dxa"/>
            <w:tcBorders>
              <w:top w:val="nil"/>
              <w:left w:val="nil"/>
              <w:bottom w:val="nil"/>
              <w:right w:val="nil"/>
            </w:tcBorders>
            <w:shd w:val="clear" w:color="auto" w:fill="DBE5F1" w:themeFill="accent1" w:themeFillTint="33"/>
          </w:tcPr>
          <w:p w14:paraId="1904B8A9" w14:textId="611E1F91" w:rsidR="00D87BAC" w:rsidRDefault="00D87BAC" w:rsidP="00083405">
            <w:pPr>
              <w:pStyle w:val="Instniebieski"/>
              <w:spacing w:line="276" w:lineRule="auto"/>
            </w:pPr>
            <w:r>
              <w:t>Sprawdź</w:t>
            </w:r>
            <w:r w:rsidRPr="00544144">
              <w:t xml:space="preserve"> w Regulaminie odpowiedniego konkursu/naboru wartość wkładu publicznego obligującą do zastosowania uproszczonych me</w:t>
            </w:r>
            <w:r>
              <w:t xml:space="preserve">tod rozliczania wydatków, a następnie odnieść </w:t>
            </w:r>
            <w:r w:rsidRPr="00544144">
              <w:t>tę wartość do zaplanowanego budżetu projektu.</w:t>
            </w:r>
          </w:p>
        </w:tc>
      </w:tr>
    </w:tbl>
    <w:p w14:paraId="29A1A726" w14:textId="77777777" w:rsidR="009C5B9E" w:rsidRDefault="009C5B9E" w:rsidP="00544144">
      <w:pPr>
        <w:spacing w:after="120" w:line="360" w:lineRule="auto"/>
        <w:jc w:val="both"/>
        <w:rPr>
          <w:rFonts w:eastAsia="Times New Roman" w:cs="Arial"/>
          <w:szCs w:val="21"/>
        </w:rPr>
      </w:pPr>
    </w:p>
    <w:p w14:paraId="399613CE" w14:textId="77777777" w:rsidR="00544144" w:rsidRPr="00544144" w:rsidRDefault="00544144" w:rsidP="00CF3356">
      <w:pPr>
        <w:pStyle w:val="InstUWAGA1"/>
      </w:pPr>
      <w:r w:rsidRPr="00544144">
        <w:t>Uwaga!</w:t>
      </w:r>
    </w:p>
    <w:p w14:paraId="4D8285C0" w14:textId="1A13FBB3" w:rsidR="00544144" w:rsidRDefault="00544144" w:rsidP="00CF3356">
      <w:pPr>
        <w:pStyle w:val="InstUWAGAtresc"/>
      </w:pPr>
      <w:r w:rsidRPr="00544144">
        <w:t>Zmiana odpowiedzi powoduje całkowite wyczyszczenie punktu C</w:t>
      </w:r>
      <w:r w:rsidR="000E0498">
        <w:t>.</w:t>
      </w:r>
      <w:r w:rsidRPr="00544144">
        <w:t>2 wniosku</w:t>
      </w:r>
      <w:r>
        <w:t xml:space="preserve"> </w:t>
      </w:r>
      <w:r w:rsidRPr="00544144">
        <w:t>tj. Zakresu finansowego pro</w:t>
      </w:r>
      <w:r>
        <w:t>jektu.</w:t>
      </w:r>
    </w:p>
    <w:p w14:paraId="2351EE45" w14:textId="0DA79E0D" w:rsidR="00D87BAC" w:rsidRDefault="00D87BAC">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192E868A" w14:textId="7512B3FA" w:rsidR="00544144" w:rsidRDefault="00544144" w:rsidP="005906AC">
      <w:pPr>
        <w:pStyle w:val="InstIIpoz"/>
        <w:rPr>
          <w:lang w:eastAsia="pl-PL"/>
        </w:rPr>
      </w:pPr>
      <w:bookmarkStart w:id="201" w:name="_Toc520669193"/>
      <w:bookmarkStart w:id="202" w:name="_Toc520799052"/>
      <w:bookmarkStart w:id="203" w:name="_Toc520805002"/>
      <w:r w:rsidRPr="00544144">
        <w:rPr>
          <w:lang w:eastAsia="pl-PL"/>
        </w:rPr>
        <w:lastRenderedPageBreak/>
        <w:t>C.1  Zadania w projekcie (zakres rzeczowy)</w:t>
      </w:r>
      <w:bookmarkEnd w:id="201"/>
      <w:bookmarkEnd w:id="202"/>
      <w:bookmarkEnd w:id="203"/>
    </w:p>
    <w:tbl>
      <w:tblPr>
        <w:tblStyle w:val="Tabela-Siatka"/>
        <w:tblW w:w="0" w:type="auto"/>
        <w:tblLook w:val="04A0" w:firstRow="1" w:lastRow="0" w:firstColumn="1" w:lastColumn="0" w:noHBand="0" w:noVBand="1"/>
      </w:tblPr>
      <w:tblGrid>
        <w:gridCol w:w="13992"/>
      </w:tblGrid>
      <w:tr w:rsidR="00D87BAC" w14:paraId="41AF435E" w14:textId="77777777" w:rsidTr="008C5B9A">
        <w:tc>
          <w:tcPr>
            <w:tcW w:w="13992" w:type="dxa"/>
            <w:tcBorders>
              <w:top w:val="nil"/>
              <w:left w:val="nil"/>
              <w:bottom w:val="nil"/>
              <w:right w:val="nil"/>
            </w:tcBorders>
            <w:shd w:val="clear" w:color="auto" w:fill="DBE5F1" w:themeFill="accent1" w:themeFillTint="33"/>
          </w:tcPr>
          <w:p w14:paraId="7B0D20C6" w14:textId="431A7E9B" w:rsidR="00D87BAC" w:rsidRDefault="00D87BAC" w:rsidP="005906AC">
            <w:pPr>
              <w:pStyle w:val="Insttrec"/>
              <w:rPr>
                <w:b/>
                <w:bCs/>
                <w:color w:val="1F497D" w:themeColor="text2"/>
                <w:lang w:eastAsia="pl-PL"/>
              </w:rPr>
            </w:pPr>
            <w:r w:rsidRPr="00544144">
              <w:t>Zadania powinny być logicznie powiązane między sobą oraz z innymi elementami wniosku oraz wykonalne (możliwe do zrealizowania) w ramach zasobów, które będą dostępne w trakcie realizacji projektu. Realizacja zadań musi odpowiadać na opisane problemy grup docelowych i prowadzić do osiągnięcia założonych rezultatów.</w:t>
            </w:r>
          </w:p>
        </w:tc>
      </w:tr>
    </w:tbl>
    <w:p w14:paraId="085663D4" w14:textId="31139A52" w:rsidR="00D178BD" w:rsidRDefault="00D178BD">
      <w:pPr>
        <w:rPr>
          <w:rFonts w:eastAsia="Times New Roman" w:cs="Arial"/>
          <w:szCs w:val="21"/>
        </w:rPr>
      </w:pPr>
    </w:p>
    <w:p w14:paraId="1D3DF235" w14:textId="3AFFF492" w:rsidR="00E04359" w:rsidRDefault="00E04359" w:rsidP="006577B6">
      <w:pPr>
        <w:pStyle w:val="Insttrec"/>
      </w:pPr>
      <w:r>
        <w:t>Następnie zacznij uzupełniać tabelę dotyczącą poszczególnego wydatku.</w:t>
      </w:r>
    </w:p>
    <w:p w14:paraId="6C81922D" w14:textId="12119BA4" w:rsidR="00544144" w:rsidRDefault="00D178BD" w:rsidP="00E04359">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1D2A256E" wp14:editId="6644B3C0">
            <wp:extent cx="9184244" cy="3361609"/>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9195043" cy="3365562"/>
                    </a:xfrm>
                    <a:prstGeom prst="rect">
                      <a:avLst/>
                    </a:prstGeom>
                  </pic:spPr>
                </pic:pic>
              </a:graphicData>
            </a:graphic>
          </wp:inline>
        </w:drawing>
      </w:r>
    </w:p>
    <w:p w14:paraId="2EA48530" w14:textId="3B5699A4" w:rsidR="00D178BD" w:rsidRDefault="00D178BD">
      <w:pPr>
        <w:rPr>
          <w:rFonts w:eastAsia="Times New Roman" w:cs="Arial"/>
          <w:szCs w:val="21"/>
        </w:rPr>
      </w:pPr>
    </w:p>
    <w:p w14:paraId="034898B8" w14:textId="77777777" w:rsidR="006577B6" w:rsidRDefault="006577B6">
      <w:pPr>
        <w:rPr>
          <w:rFonts w:cs="Arial"/>
          <w:szCs w:val="21"/>
        </w:rPr>
      </w:pPr>
      <w:r>
        <w:br w:type="page"/>
      </w:r>
    </w:p>
    <w:p w14:paraId="2319B3AC" w14:textId="0D86B133" w:rsidR="00544144" w:rsidRPr="00B039E5" w:rsidRDefault="00611D04" w:rsidP="00B039E5">
      <w:pPr>
        <w:pStyle w:val="Insttrec"/>
      </w:pPr>
      <w:r w:rsidRPr="00B039E5">
        <w:lastRenderedPageBreak/>
        <w:t>W pkt.</w:t>
      </w:r>
      <w:r w:rsidRPr="00B039E5">
        <w:rPr>
          <w:rStyle w:val="instkuryswaZnak"/>
          <w:b w:val="0"/>
          <w:i w:val="0"/>
          <w:lang w:eastAsia="en-US"/>
        </w:rPr>
        <w:t>C.1</w:t>
      </w:r>
      <w:r w:rsidRPr="00B039E5">
        <w:t xml:space="preserve"> zdefini</w:t>
      </w:r>
      <w:r w:rsidR="00E52E1F" w:rsidRPr="00B039E5">
        <w:t>uj</w:t>
      </w:r>
      <w:r w:rsidRPr="00B039E5">
        <w:t xml:space="preserve"> </w:t>
      </w:r>
      <w:r w:rsidR="00544144" w:rsidRPr="00B039E5">
        <w:t>krót</w:t>
      </w:r>
      <w:r w:rsidRPr="00B039E5">
        <w:t xml:space="preserve">ką nazwę zadania adekwatną do podejmowanych </w:t>
      </w:r>
      <w:r w:rsidR="00544144" w:rsidRPr="00B039E5">
        <w:t xml:space="preserve">w ramach tego zadania działań. </w:t>
      </w:r>
      <w:r w:rsidR="00E52E1F" w:rsidRPr="00B039E5">
        <w:t>Pamiętaj, że</w:t>
      </w:r>
      <w:r w:rsidRPr="00B039E5">
        <w:t xml:space="preserve"> </w:t>
      </w:r>
      <w:r w:rsidR="00544144" w:rsidRPr="00B039E5">
        <w:t xml:space="preserve">w projektach w ramach RPO WSL nie ma zadania pn. „Zarządzanie projektem”, czy też „Promocja projektu”, gdyż stanowią one koszty pośrednie. </w:t>
      </w:r>
    </w:p>
    <w:p w14:paraId="2C0E8695" w14:textId="77777777" w:rsidR="00FE5068" w:rsidRDefault="00FE5068" w:rsidP="00544144">
      <w:pPr>
        <w:spacing w:after="120" w:line="360" w:lineRule="auto"/>
        <w:jc w:val="both"/>
        <w:rPr>
          <w:rFonts w:eastAsia="Times New Roman" w:cs="Arial"/>
          <w:szCs w:val="21"/>
        </w:rPr>
      </w:pPr>
    </w:p>
    <w:p w14:paraId="444DC557" w14:textId="640F121C" w:rsidR="00544144" w:rsidRDefault="00B55250" w:rsidP="00544144">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8960" behindDoc="0" locked="0" layoutInCell="1" allowOverlap="1" wp14:anchorId="4B6F6F36" wp14:editId="77F4E660">
                <wp:simplePos x="0" y="0"/>
                <wp:positionH relativeFrom="column">
                  <wp:posOffset>395633</wp:posOffset>
                </wp:positionH>
                <wp:positionV relativeFrom="paragraph">
                  <wp:posOffset>1684572</wp:posOffset>
                </wp:positionV>
                <wp:extent cx="8364772" cy="294198"/>
                <wp:effectExtent l="0" t="0" r="17780" b="10795"/>
                <wp:wrapNone/>
                <wp:docPr id="120" name="Prostokąt 120"/>
                <wp:cNvGraphicFramePr/>
                <a:graphic xmlns:a="http://schemas.openxmlformats.org/drawingml/2006/main">
                  <a:graphicData uri="http://schemas.microsoft.com/office/word/2010/wordprocessingShape">
                    <wps:wsp>
                      <wps:cNvSpPr/>
                      <wps:spPr>
                        <a:xfrm>
                          <a:off x="0" y="0"/>
                          <a:ext cx="8364772" cy="29419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6B6E119" id="Prostokąt 120" o:spid="_x0000_s1026" style="position:absolute;margin-left:31.15pt;margin-top:132.65pt;width:658.65pt;height:23.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689984" behindDoc="0" locked="0" layoutInCell="1" allowOverlap="1" wp14:anchorId="7E9B34B6" wp14:editId="344DBB9F">
                <wp:simplePos x="0" y="0"/>
                <wp:positionH relativeFrom="column">
                  <wp:posOffset>419487</wp:posOffset>
                </wp:positionH>
                <wp:positionV relativeFrom="paragraph">
                  <wp:posOffset>388510</wp:posOffset>
                </wp:positionV>
                <wp:extent cx="970059" cy="206733"/>
                <wp:effectExtent l="0" t="0" r="20955" b="22225"/>
                <wp:wrapNone/>
                <wp:docPr id="121" name="Prostokąt 121"/>
                <wp:cNvGraphicFramePr/>
                <a:graphic xmlns:a="http://schemas.openxmlformats.org/drawingml/2006/main">
                  <a:graphicData uri="http://schemas.microsoft.com/office/word/2010/wordprocessingShape">
                    <wps:wsp>
                      <wps:cNvSpPr/>
                      <wps:spPr>
                        <a:xfrm>
                          <a:off x="0" y="0"/>
                          <a:ext cx="970059" cy="2067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70C7B24" id="Prostokąt 121" o:spid="_x0000_s1026" style="position:absolute;margin-left:33.05pt;margin-top:30.6pt;width:76.4pt;height:16.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" fillcolor="#4f81bd [3204]" strokecolor="red" strokeweight="2pt">
                <v:fill opacity="0"/>
              </v:rect>
            </w:pict>
          </mc:Fallback>
        </mc:AlternateContent>
      </w:r>
      <w:r w:rsidR="00611D04">
        <w:rPr>
          <w:noProof/>
          <w:lang w:eastAsia="pl-PL"/>
        </w:rPr>
        <mc:AlternateContent>
          <mc:Choice Requires="wps">
            <w:drawing>
              <wp:anchor distT="0" distB="0" distL="114300" distR="114300" simplePos="0" relativeHeight="251691008" behindDoc="0" locked="0" layoutInCell="1" allowOverlap="1" wp14:anchorId="3E7AC539" wp14:editId="6DDEF56C">
                <wp:simplePos x="0" y="0"/>
                <wp:positionH relativeFrom="column">
                  <wp:posOffset>1776095</wp:posOffset>
                </wp:positionH>
                <wp:positionV relativeFrom="paragraph">
                  <wp:posOffset>604520</wp:posOffset>
                </wp:positionV>
                <wp:extent cx="1485900" cy="876300"/>
                <wp:effectExtent l="0" t="0" r="76200" b="57150"/>
                <wp:wrapNone/>
                <wp:docPr id="122" name="Łącznik prosty ze strzałką 122"/>
                <wp:cNvGraphicFramePr/>
                <a:graphic xmlns:a="http://schemas.openxmlformats.org/drawingml/2006/main">
                  <a:graphicData uri="http://schemas.microsoft.com/office/word/2010/wordprocessingShape">
                    <wps:wsp>
                      <wps:cNvCnPr/>
                      <wps:spPr>
                        <a:xfrm>
                          <a:off x="0" y="0"/>
                          <a:ext cx="1485900" cy="87630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4262E3" id="Łącznik prosty ze strzałką 122" o:spid="_x0000_s1026" type="#_x0000_t32" style="position:absolute;margin-left:139.85pt;margin-top:47.6pt;width:117pt;height:6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" strokecolor="red" strokeweight="2pt">
                <v:stroke endarrow="open"/>
              </v:shape>
            </w:pict>
          </mc:Fallback>
        </mc:AlternateContent>
      </w:r>
      <w:r w:rsidR="00544144">
        <w:rPr>
          <w:noProof/>
          <w:lang w:eastAsia="pl-PL"/>
        </w:rPr>
        <w:drawing>
          <wp:inline distT="0" distB="0" distL="0" distR="0" wp14:anchorId="602754B2" wp14:editId="0979EDA6">
            <wp:extent cx="8828043" cy="2488758"/>
            <wp:effectExtent l="0" t="0" r="0" b="6985"/>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54193"/>
                    <a:stretch/>
                  </pic:blipFill>
                  <pic:spPr bwMode="auto">
                    <a:xfrm>
                      <a:off x="0" y="0"/>
                      <a:ext cx="8899992" cy="2509042"/>
                    </a:xfrm>
                    <a:prstGeom prst="rect">
                      <a:avLst/>
                    </a:prstGeom>
                    <a:ln>
                      <a:noFill/>
                    </a:ln>
                    <a:extLst>
                      <a:ext uri="{53640926-AAD7-44D8-BBD7-CCE9431645EC}">
                        <a14:shadowObscured xmlns:a14="http://schemas.microsoft.com/office/drawing/2010/main"/>
                      </a:ext>
                    </a:extLst>
                  </pic:spPr>
                </pic:pic>
              </a:graphicData>
            </a:graphic>
          </wp:inline>
        </w:drawing>
      </w:r>
    </w:p>
    <w:p w14:paraId="769871D2" w14:textId="77777777" w:rsidR="00E52E1F" w:rsidRPr="00544144" w:rsidRDefault="00E52E1F" w:rsidP="00544144">
      <w:pPr>
        <w:spacing w:after="120" w:line="360" w:lineRule="auto"/>
        <w:jc w:val="center"/>
        <w:rPr>
          <w:rFonts w:eastAsia="Times New Roman" w:cs="Arial"/>
          <w:szCs w:val="21"/>
        </w:rPr>
      </w:pPr>
    </w:p>
    <w:p w14:paraId="1DCFEB85" w14:textId="77777777" w:rsidR="00F0363E" w:rsidRDefault="00F0363E">
      <w:pPr>
        <w:rPr>
          <w:rFonts w:eastAsia="Times New Roman" w:cs="Arial"/>
          <w:szCs w:val="21"/>
        </w:rPr>
      </w:pPr>
      <w:r>
        <w:rPr>
          <w:rFonts w:eastAsia="Times New Roman" w:cs="Arial"/>
          <w:szCs w:val="21"/>
        </w:rPr>
        <w:br w:type="page"/>
      </w:r>
    </w:p>
    <w:p w14:paraId="3E37B0A9" w14:textId="4248FC70" w:rsidR="00F0363E" w:rsidRDefault="00544144" w:rsidP="00544144">
      <w:pPr>
        <w:spacing w:after="120" w:line="360" w:lineRule="auto"/>
        <w:jc w:val="both"/>
        <w:rPr>
          <w:rFonts w:eastAsia="Times New Roman" w:cs="Arial"/>
          <w:b/>
          <w:szCs w:val="21"/>
        </w:rPr>
      </w:pPr>
      <w:r w:rsidRPr="00544144">
        <w:rPr>
          <w:rFonts w:eastAsia="Times New Roman" w:cs="Arial"/>
          <w:szCs w:val="21"/>
        </w:rPr>
        <w:lastRenderedPageBreak/>
        <w:t xml:space="preserve">W polu </w:t>
      </w:r>
      <w:r w:rsidRPr="006577B6">
        <w:rPr>
          <w:rStyle w:val="instkuryswaZnak"/>
        </w:rPr>
        <w:t>Opis działań planowanych do realizacji w ramach zadań / podmiot działania</w:t>
      </w:r>
      <w:r w:rsidR="00F0363E" w:rsidRPr="006577B6">
        <w:rPr>
          <w:rStyle w:val="instkuryswaZnak"/>
        </w:rPr>
        <w:t>.</w:t>
      </w:r>
    </w:p>
    <w:tbl>
      <w:tblPr>
        <w:tblStyle w:val="Tabela-Siatka"/>
        <w:tblW w:w="0" w:type="auto"/>
        <w:tblLook w:val="04A0" w:firstRow="1" w:lastRow="0" w:firstColumn="1" w:lastColumn="0" w:noHBand="0" w:noVBand="1"/>
      </w:tblPr>
      <w:tblGrid>
        <w:gridCol w:w="13992"/>
      </w:tblGrid>
      <w:tr w:rsidR="00F0363E" w14:paraId="4CE0CC59" w14:textId="77777777" w:rsidTr="008C5B9A">
        <w:tc>
          <w:tcPr>
            <w:tcW w:w="13992" w:type="dxa"/>
            <w:tcBorders>
              <w:top w:val="nil"/>
              <w:left w:val="nil"/>
              <w:bottom w:val="nil"/>
              <w:right w:val="nil"/>
            </w:tcBorders>
            <w:shd w:val="clear" w:color="auto" w:fill="DBE5F1" w:themeFill="accent1" w:themeFillTint="33"/>
          </w:tcPr>
          <w:p w14:paraId="6898E6F2" w14:textId="2D1E3D57" w:rsidR="00F0363E" w:rsidRDefault="00F0363E" w:rsidP="00083405">
            <w:pPr>
              <w:pStyle w:val="Instniebieski"/>
              <w:spacing w:line="276" w:lineRule="auto"/>
              <w:rPr>
                <w:b/>
              </w:rPr>
            </w:pPr>
            <w:r>
              <w:t>O</w:t>
            </w:r>
            <w:r w:rsidRPr="00544144">
              <w:t>pis</w:t>
            </w:r>
            <w:r>
              <w:t>z</w:t>
            </w:r>
            <w:r w:rsidRPr="00544144">
              <w:t xml:space="preserve"> zadania podejmowane w projekcie z uwzględnieniem ich etapów, wskazaniem konkretnych grup docelowych, do których skierowane jest dane działanie oraz uzasadnić okres realizacji poszczególnych zadań. W p</w:t>
            </w:r>
            <w:r>
              <w:t xml:space="preserve">olu </w:t>
            </w:r>
            <w:r w:rsidRPr="00544144">
              <w:t>wska</w:t>
            </w:r>
            <w:r>
              <w:t>ż</w:t>
            </w:r>
            <w:r w:rsidRPr="00544144">
              <w:t xml:space="preserve"> osoby/podmioty zaangażowane w realizację działań (partnerzy, personel projektu lub inne podmioty odpowiedzialne za ich realizację) ora</w:t>
            </w:r>
            <w:r>
              <w:t xml:space="preserve">z jakie rodzaje dostaw i usług </w:t>
            </w:r>
            <w:r w:rsidRPr="00544144">
              <w:t xml:space="preserve"> zamierza</w:t>
            </w:r>
            <w:r>
              <w:t>sz</w:t>
            </w:r>
            <w:r w:rsidRPr="00544144">
              <w:t xml:space="preserve"> zlecić innym podmiotom przy zastosowaniu aspektów społecznych.</w:t>
            </w:r>
          </w:p>
        </w:tc>
      </w:tr>
    </w:tbl>
    <w:p w14:paraId="05092C6F" w14:textId="77777777" w:rsidR="00F0363E" w:rsidRDefault="00F0363E" w:rsidP="00544144">
      <w:pPr>
        <w:spacing w:after="120" w:line="360" w:lineRule="auto"/>
        <w:jc w:val="both"/>
        <w:rPr>
          <w:rFonts w:eastAsia="Times New Roman" w:cs="Arial"/>
          <w:b/>
          <w:szCs w:val="21"/>
        </w:rPr>
      </w:pPr>
    </w:p>
    <w:p w14:paraId="08EDAA49" w14:textId="3CBF5E10" w:rsidR="00544144" w:rsidRDefault="00B55250" w:rsidP="00611D04">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2032" behindDoc="0" locked="0" layoutInCell="1" allowOverlap="1" wp14:anchorId="5177F801" wp14:editId="0CE713CA">
                <wp:simplePos x="0" y="0"/>
                <wp:positionH relativeFrom="column">
                  <wp:posOffset>395633</wp:posOffset>
                </wp:positionH>
                <wp:positionV relativeFrom="paragraph">
                  <wp:posOffset>835246</wp:posOffset>
                </wp:positionV>
                <wp:extent cx="3975652" cy="190831"/>
                <wp:effectExtent l="0" t="0" r="25400" b="19050"/>
                <wp:wrapNone/>
                <wp:docPr id="124" name="Prostokąt 124"/>
                <wp:cNvGraphicFramePr/>
                <a:graphic xmlns:a="http://schemas.openxmlformats.org/drawingml/2006/main">
                  <a:graphicData uri="http://schemas.microsoft.com/office/word/2010/wordprocessingShape">
                    <wps:wsp>
                      <wps:cNvSpPr/>
                      <wps:spPr>
                        <a:xfrm>
                          <a:off x="0" y="0"/>
                          <a:ext cx="3975652" cy="19083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7008C09" id="Prostokąt 124" o:spid="_x0000_s1026" style="position:absolute;margin-left:31.15pt;margin-top:65.75pt;width:313.05pt;height:15.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" fillcolor="#4f81bd [3204]"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4080" behindDoc="0" locked="0" layoutInCell="1" allowOverlap="1" wp14:anchorId="6D5ABDE3" wp14:editId="68494817">
                <wp:simplePos x="0" y="0"/>
                <wp:positionH relativeFrom="column">
                  <wp:posOffset>406235</wp:posOffset>
                </wp:positionH>
                <wp:positionV relativeFrom="paragraph">
                  <wp:posOffset>2261152</wp:posOffset>
                </wp:positionV>
                <wp:extent cx="6638925" cy="228600"/>
                <wp:effectExtent l="0" t="0" r="28575" b="19050"/>
                <wp:wrapNone/>
                <wp:docPr id="125" name="Prostokąt 125"/>
                <wp:cNvGraphicFramePr/>
                <a:graphic xmlns:a="http://schemas.openxmlformats.org/drawingml/2006/main">
                  <a:graphicData uri="http://schemas.microsoft.com/office/word/2010/wordprocessingShape">
                    <wps:wsp>
                      <wps:cNvSpPr/>
                      <wps:spPr>
                        <a:xfrm>
                          <a:off x="0" y="0"/>
                          <a:ext cx="6638925" cy="2286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0CEFFB3" id="Prostokąt 125" o:spid="_x0000_s1026" style="position:absolute;margin-left:32pt;margin-top:178.05pt;width:522.75pt;height:1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" fillcolor="#4f81bd"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5104" behindDoc="0" locked="0" layoutInCell="1" allowOverlap="1" wp14:anchorId="0F04B1D5" wp14:editId="6C027AB4">
                <wp:simplePos x="0" y="0"/>
                <wp:positionH relativeFrom="column">
                  <wp:posOffset>2280092</wp:posOffset>
                </wp:positionH>
                <wp:positionV relativeFrom="paragraph">
                  <wp:posOffset>1180520</wp:posOffset>
                </wp:positionV>
                <wp:extent cx="622272" cy="720256"/>
                <wp:effectExtent l="0" t="0" r="64135" b="60960"/>
                <wp:wrapNone/>
                <wp:docPr id="126" name="Łącznik prosty ze strzałką 126"/>
                <wp:cNvGraphicFramePr/>
                <a:graphic xmlns:a="http://schemas.openxmlformats.org/drawingml/2006/main">
                  <a:graphicData uri="http://schemas.microsoft.com/office/word/2010/wordprocessingShape">
                    <wps:wsp>
                      <wps:cNvCnPr/>
                      <wps:spPr>
                        <a:xfrm>
                          <a:off x="0" y="0"/>
                          <a:ext cx="622272" cy="720256"/>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3A6AAA65" id="_x0000_t32" coordsize="21600,21600" o:spt="32" o:oned="t" path="m,l21600,21600e" filled="f">
                <v:path arrowok="t" fillok="f" o:connecttype="none"/>
                <o:lock v:ext="edit" shapetype="t"/>
              </v:shapetype>
              <v:shape id="Łącznik prosty ze strzałką 126" o:spid="_x0000_s1026" type="#_x0000_t32" style="position:absolute;margin-left:179.55pt;margin-top:92.95pt;width:49pt;height:56.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" strokecolor="red" strokeweight="2pt">
                <v:stroke endarrow="open"/>
              </v:shape>
            </w:pict>
          </mc:Fallback>
        </mc:AlternateContent>
      </w:r>
      <w:r w:rsidR="00544144">
        <w:rPr>
          <w:noProof/>
          <w:lang w:eastAsia="pl-PL"/>
        </w:rPr>
        <w:drawing>
          <wp:inline distT="0" distB="0" distL="0" distR="0" wp14:anchorId="6F3F673D" wp14:editId="746DDE61">
            <wp:extent cx="8883822" cy="2639833"/>
            <wp:effectExtent l="0" t="0" r="0" b="825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49247"/>
                    <a:stretch/>
                  </pic:blipFill>
                  <pic:spPr bwMode="auto">
                    <a:xfrm>
                      <a:off x="0" y="0"/>
                      <a:ext cx="8906377" cy="2646535"/>
                    </a:xfrm>
                    <a:prstGeom prst="rect">
                      <a:avLst/>
                    </a:prstGeom>
                    <a:ln>
                      <a:noFill/>
                    </a:ln>
                    <a:extLst>
                      <a:ext uri="{53640926-AAD7-44D8-BBD7-CCE9431645EC}">
                        <a14:shadowObscured xmlns:a14="http://schemas.microsoft.com/office/drawing/2010/main"/>
                      </a:ext>
                    </a:extLst>
                  </pic:spPr>
                </pic:pic>
              </a:graphicData>
            </a:graphic>
          </wp:inline>
        </w:drawing>
      </w:r>
    </w:p>
    <w:p w14:paraId="20AA7A9A" w14:textId="77777777" w:rsidR="0089428D" w:rsidRPr="00544144" w:rsidRDefault="0089428D" w:rsidP="00544144">
      <w:pPr>
        <w:spacing w:after="120" w:line="360" w:lineRule="auto"/>
        <w:jc w:val="both"/>
        <w:rPr>
          <w:rFonts w:eastAsia="Times New Roman" w:cs="Arial"/>
          <w:szCs w:val="21"/>
        </w:rPr>
      </w:pPr>
    </w:p>
    <w:p w14:paraId="0CC2D91B" w14:textId="77777777" w:rsidR="00F0363E" w:rsidRDefault="00F0363E">
      <w:pPr>
        <w:rPr>
          <w:rFonts w:eastAsia="Times New Roman" w:cs="Arial"/>
          <w:szCs w:val="21"/>
        </w:rPr>
      </w:pPr>
      <w:r>
        <w:rPr>
          <w:rFonts w:eastAsia="Times New Roman" w:cs="Arial"/>
          <w:szCs w:val="21"/>
        </w:rPr>
        <w:br w:type="page"/>
      </w:r>
    </w:p>
    <w:p w14:paraId="472E35BE" w14:textId="4BF84ACF" w:rsidR="00544144" w:rsidRPr="00B039E5" w:rsidRDefault="00544144" w:rsidP="006577B6">
      <w:pPr>
        <w:pStyle w:val="Insttrec"/>
        <w:rPr>
          <w:rFonts w:eastAsia="Times New Roman"/>
          <w:lang w:eastAsia="pl-PL"/>
        </w:rPr>
      </w:pPr>
      <w:r w:rsidRPr="00B039E5">
        <w:rPr>
          <w:rFonts w:eastAsia="Times New Roman"/>
          <w:lang w:eastAsia="pl-PL"/>
        </w:rPr>
        <w:lastRenderedPageBreak/>
        <w:t xml:space="preserve">Przy każdym zadaniu </w:t>
      </w:r>
      <w:r w:rsidR="0089428D" w:rsidRPr="00B039E5">
        <w:rPr>
          <w:rFonts w:eastAsia="Times New Roman"/>
          <w:lang w:eastAsia="pl-PL"/>
        </w:rPr>
        <w:t xml:space="preserve">wskaż </w:t>
      </w:r>
      <w:r w:rsidR="00E52E1F" w:rsidRPr="00B039E5">
        <w:rPr>
          <w:rFonts w:eastAsia="Times New Roman"/>
          <w:lang w:eastAsia="pl-PL"/>
        </w:rPr>
        <w:t xml:space="preserve">także </w:t>
      </w:r>
      <w:r w:rsidR="0089428D" w:rsidRPr="00B039E5">
        <w:rPr>
          <w:rFonts w:eastAsia="Times New Roman"/>
          <w:lang w:eastAsia="pl-PL"/>
        </w:rPr>
        <w:t>używając kalendarza,</w:t>
      </w:r>
      <w:r w:rsidRPr="00B039E5">
        <w:rPr>
          <w:rFonts w:eastAsia="Times New Roman"/>
          <w:lang w:eastAsia="pl-PL"/>
        </w:rPr>
        <w:t xml:space="preserve"> termin jego realizacji, który musi być adekwatny do podejmowanych działań, nie może być „sztucznie” wydłużany.</w:t>
      </w:r>
    </w:p>
    <w:p w14:paraId="197AFBAD" w14:textId="77777777" w:rsidR="00F0363E" w:rsidRDefault="00F0363E" w:rsidP="00544144">
      <w:pPr>
        <w:spacing w:after="120" w:line="360" w:lineRule="auto"/>
        <w:jc w:val="both"/>
        <w:rPr>
          <w:rFonts w:eastAsia="Times New Roman" w:cs="Arial"/>
          <w:szCs w:val="21"/>
        </w:rPr>
      </w:pPr>
    </w:p>
    <w:p w14:paraId="52D0A505" w14:textId="77777777" w:rsidR="0089428D" w:rsidRPr="00544144"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6128" behindDoc="0" locked="0" layoutInCell="1" allowOverlap="1" wp14:anchorId="3BE0B094" wp14:editId="22C9D80A">
                <wp:simplePos x="0" y="0"/>
                <wp:positionH relativeFrom="margin">
                  <wp:posOffset>1954088</wp:posOffset>
                </wp:positionH>
                <wp:positionV relativeFrom="paragraph">
                  <wp:posOffset>809929</wp:posOffset>
                </wp:positionV>
                <wp:extent cx="6806317" cy="214685"/>
                <wp:effectExtent l="0" t="0" r="13970" b="13970"/>
                <wp:wrapNone/>
                <wp:docPr id="128" name="Prostokąt 128"/>
                <wp:cNvGraphicFramePr/>
                <a:graphic xmlns:a="http://schemas.openxmlformats.org/drawingml/2006/main">
                  <a:graphicData uri="http://schemas.microsoft.com/office/word/2010/wordprocessingShape">
                    <wps:wsp>
                      <wps:cNvSpPr/>
                      <wps:spPr>
                        <a:xfrm flipV="1">
                          <a:off x="0" y="0"/>
                          <a:ext cx="6806317" cy="21468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F7CA279" id="Prostokąt 128" o:spid="_x0000_s1026" style="position:absolute;margin-left:153.85pt;margin-top:63.75pt;width:535.95pt;height:16.9pt;flip:y;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" fillcolor="#4f81bd [3204]" strokecolor="red" strokeweight="2pt">
                <v:fill opacity="0"/>
                <w10:wrap anchorx="margin"/>
              </v:rect>
            </w:pict>
          </mc:Fallback>
        </mc:AlternateContent>
      </w:r>
      <w:r>
        <w:rPr>
          <w:noProof/>
          <w:lang w:eastAsia="pl-PL"/>
        </w:rPr>
        <w:drawing>
          <wp:inline distT="0" distB="0" distL="0" distR="0" wp14:anchorId="5FF9BEB4" wp14:editId="27F05F47">
            <wp:extent cx="8802094" cy="1954740"/>
            <wp:effectExtent l="0" t="0" r="0" b="762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t="30968" r="1797" b="41935"/>
                    <a:stretch/>
                  </pic:blipFill>
                  <pic:spPr bwMode="auto">
                    <a:xfrm>
                      <a:off x="0" y="0"/>
                      <a:ext cx="8830731" cy="1961100"/>
                    </a:xfrm>
                    <a:prstGeom prst="rect">
                      <a:avLst/>
                    </a:prstGeom>
                    <a:ln>
                      <a:noFill/>
                    </a:ln>
                    <a:extLst>
                      <a:ext uri="{53640926-AAD7-44D8-BBD7-CCE9431645EC}">
                        <a14:shadowObscured xmlns:a14="http://schemas.microsoft.com/office/drawing/2010/main"/>
                      </a:ext>
                    </a:extLst>
                  </pic:spPr>
                </pic:pic>
              </a:graphicData>
            </a:graphic>
          </wp:inline>
        </w:drawing>
      </w:r>
    </w:p>
    <w:p w14:paraId="61257993" w14:textId="77777777" w:rsidR="00B039E5" w:rsidRPr="0031636E" w:rsidRDefault="00B039E5" w:rsidP="00B039E5">
      <w:pPr>
        <w:pStyle w:val="InstUWAGA1"/>
      </w:pPr>
      <w:r w:rsidRPr="0031636E">
        <w:t>UWAGA!!!</w:t>
      </w:r>
    </w:p>
    <w:p w14:paraId="75B5F077" w14:textId="7E80968D" w:rsidR="00B039E5" w:rsidRDefault="00D32263" w:rsidP="00B039E5">
      <w:pPr>
        <w:spacing w:after="120" w:line="360" w:lineRule="auto"/>
        <w:jc w:val="both"/>
        <w:rPr>
          <w:rFonts w:eastAsia="Times New Roman" w:cs="Arial"/>
          <w:b/>
          <w:color w:val="365F91" w:themeColor="accent1" w:themeShade="BF"/>
          <w:szCs w:val="21"/>
        </w:rPr>
      </w:pPr>
      <w:r>
        <w:rPr>
          <w:rStyle w:val="InstUWAGAtrescZnak"/>
        </w:rPr>
        <w:t>Termin realizacji projektu</w:t>
      </w:r>
      <w:r w:rsidRPr="0031636E">
        <w:rPr>
          <w:rStyle w:val="InstUWAGAtrescZnak"/>
        </w:rPr>
        <w:t xml:space="preserve"> usta</w:t>
      </w:r>
      <w:r>
        <w:rPr>
          <w:rStyle w:val="InstUWAGAtrescZnak"/>
        </w:rPr>
        <w:t>lany</w:t>
      </w:r>
      <w:r w:rsidRPr="0031636E">
        <w:rPr>
          <w:rStyle w:val="InstUWAGAtrescZnak"/>
        </w:rPr>
        <w:t xml:space="preserve"> jest automatyczni</w:t>
      </w:r>
      <w:r>
        <w:rPr>
          <w:rStyle w:val="InstUWAGAtrescZnak"/>
        </w:rPr>
        <w:t>e n</w:t>
      </w:r>
      <w:r w:rsidR="00B039E5" w:rsidRPr="0031636E">
        <w:rPr>
          <w:rStyle w:val="InstUWAGAtrescZnak"/>
        </w:rPr>
        <w:t xml:space="preserve">a podstawie terminów wskazanych dla poszczególnych zadań </w:t>
      </w:r>
      <w:r w:rsidR="00B039E5">
        <w:rPr>
          <w:rStyle w:val="InstUWAGAtrescZnak"/>
        </w:rPr>
        <w:t xml:space="preserve">. </w:t>
      </w:r>
      <w:r w:rsidR="00B039E5" w:rsidRPr="0031636E">
        <w:rPr>
          <w:rStyle w:val="InstUWAGAtrescZnak"/>
        </w:rPr>
        <w:t xml:space="preserve">Jako początek okresu realizacji </w:t>
      </w:r>
      <w:r>
        <w:rPr>
          <w:rStyle w:val="InstUWAGAtrescZnak"/>
        </w:rPr>
        <w:t xml:space="preserve">automatycznie ustalana </w:t>
      </w:r>
      <w:r w:rsidR="00B039E5" w:rsidRPr="0031636E">
        <w:rPr>
          <w:rStyle w:val="InstUWAGAtrescZnak"/>
        </w:rPr>
        <w:t>jest data rozpoczęcia zadania, które rozpoczyna się najwcześniej (bez względu na kolejność zadań we wniosku), zakończenie realizacji projektu to data zakończenia zadania, które kończy się</w:t>
      </w:r>
      <w:r w:rsidR="00B039E5" w:rsidRPr="00D9774C">
        <w:rPr>
          <w:rStyle w:val="InstUWAGA1Znak"/>
        </w:rPr>
        <w:t xml:space="preserve"> najpóźniej</w:t>
      </w:r>
      <w:r w:rsidR="00B039E5" w:rsidRPr="00E170E7">
        <w:rPr>
          <w:rFonts w:eastAsia="Times New Roman" w:cs="Arial"/>
          <w:b/>
          <w:color w:val="365F91" w:themeColor="accent1" w:themeShade="BF"/>
          <w:szCs w:val="21"/>
        </w:rPr>
        <w:t>.</w:t>
      </w:r>
    </w:p>
    <w:p w14:paraId="29579958" w14:textId="0888D726" w:rsidR="00F0363E" w:rsidRDefault="00F0363E">
      <w:pPr>
        <w:rPr>
          <w:rFonts w:eastAsia="Times New Roman" w:cs="Arial"/>
          <w:szCs w:val="21"/>
        </w:rPr>
      </w:pPr>
    </w:p>
    <w:p w14:paraId="40C84AA6" w14:textId="77777777" w:rsidR="00B039E5" w:rsidRDefault="00B039E5">
      <w:pPr>
        <w:rPr>
          <w:rStyle w:val="InsttrecZnak"/>
        </w:rPr>
      </w:pPr>
      <w:r>
        <w:rPr>
          <w:rStyle w:val="InsttrecZnak"/>
        </w:rPr>
        <w:br w:type="page"/>
      </w:r>
    </w:p>
    <w:p w14:paraId="20A2875C" w14:textId="464E315B" w:rsidR="00544144" w:rsidRDefault="00F0363E" w:rsidP="00544144">
      <w:pPr>
        <w:spacing w:after="120" w:line="360" w:lineRule="auto"/>
        <w:jc w:val="both"/>
        <w:rPr>
          <w:rFonts w:eastAsia="Times New Roman" w:cs="Arial"/>
          <w:szCs w:val="21"/>
        </w:rPr>
      </w:pPr>
      <w:r w:rsidRPr="00D9774C">
        <w:rPr>
          <w:rStyle w:val="InsttrecZnak"/>
        </w:rPr>
        <w:lastRenderedPageBreak/>
        <w:t>W</w:t>
      </w:r>
      <w:r w:rsidR="0089428D" w:rsidRPr="00D9774C">
        <w:rPr>
          <w:rStyle w:val="InsttrecZnak"/>
        </w:rPr>
        <w:t xml:space="preserve"> przypadku gdy realizujesz projekt w partnerstwie wskaż, kto będzie odpowiedzialny za wykonanie poszczególnych zadań poprzez naciśniecie</w:t>
      </w:r>
      <w:r w:rsidR="0089428D">
        <w:rPr>
          <w:rFonts w:eastAsia="Times New Roman" w:cs="Arial"/>
          <w:szCs w:val="21"/>
        </w:rPr>
        <w:t xml:space="preserve"> </w:t>
      </w:r>
      <w:r w:rsidR="0089428D">
        <w:rPr>
          <w:noProof/>
          <w:lang w:eastAsia="pl-PL"/>
        </w:rPr>
        <w:drawing>
          <wp:inline distT="0" distB="0" distL="0" distR="0" wp14:anchorId="60E2369A" wp14:editId="62D48C07">
            <wp:extent cx="2774433" cy="262393"/>
            <wp:effectExtent l="0" t="0" r="6985" b="444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l="21162" t="34514" r="55196" b="62790"/>
                    <a:stretch/>
                  </pic:blipFill>
                  <pic:spPr bwMode="auto">
                    <a:xfrm>
                      <a:off x="0" y="0"/>
                      <a:ext cx="2827043" cy="267369"/>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Arial"/>
          <w:szCs w:val="21"/>
        </w:rPr>
        <w:t xml:space="preserve"> </w:t>
      </w:r>
    </w:p>
    <w:p w14:paraId="381B98A0" w14:textId="77B421D5" w:rsidR="0089428D" w:rsidRDefault="0089428D" w:rsidP="00D9774C">
      <w:pPr>
        <w:pStyle w:val="Insttrec"/>
      </w:pPr>
      <w:r>
        <w:t>Wówczas system wyświetli listę podmiotów uczestniczących w partnerstwie w ramach projektu. Za pomocą chec</w:t>
      </w:r>
      <w:r w:rsidR="000A5F2D">
        <w:t>kboxa zaznacz właściwy podmiot</w:t>
      </w:r>
      <w:r w:rsidR="00E52E1F">
        <w:t xml:space="preserve"> realizujący zadanie</w:t>
      </w:r>
      <w:r w:rsidR="000A5F2D">
        <w:t>.</w:t>
      </w:r>
    </w:p>
    <w:p w14:paraId="17057ABF" w14:textId="77777777" w:rsidR="00287837" w:rsidRDefault="00287837" w:rsidP="00D9774C">
      <w:pPr>
        <w:pStyle w:val="Insttrec"/>
      </w:pPr>
    </w:p>
    <w:p w14:paraId="15BAFE2E" w14:textId="77777777" w:rsidR="0089428D"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7152" behindDoc="0" locked="0" layoutInCell="1" allowOverlap="1" wp14:anchorId="2E3BBD84" wp14:editId="2D7C62FB">
                <wp:simplePos x="0" y="0"/>
                <wp:positionH relativeFrom="column">
                  <wp:posOffset>10226</wp:posOffset>
                </wp:positionH>
                <wp:positionV relativeFrom="paragraph">
                  <wp:posOffset>484149</wp:posOffset>
                </wp:positionV>
                <wp:extent cx="333375" cy="704850"/>
                <wp:effectExtent l="0" t="0" r="28575" b="19050"/>
                <wp:wrapNone/>
                <wp:docPr id="131" name="Prostokąt 131"/>
                <wp:cNvGraphicFramePr/>
                <a:graphic xmlns:a="http://schemas.openxmlformats.org/drawingml/2006/main">
                  <a:graphicData uri="http://schemas.microsoft.com/office/word/2010/wordprocessingShape">
                    <wps:wsp>
                      <wps:cNvSpPr/>
                      <wps:spPr>
                        <a:xfrm>
                          <a:off x="0" y="0"/>
                          <a:ext cx="333375" cy="704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0D9300" id="Prostokąt 131" o:spid="_x0000_s1026" style="position:absolute;margin-left:.8pt;margin-top:38.1pt;width:26.25pt;height:5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" fillcolor="#4f81bd [3204]" strokecolor="red" strokeweight="2pt">
                <v:fill opacity="0"/>
              </v:rect>
            </w:pict>
          </mc:Fallback>
        </mc:AlternateContent>
      </w:r>
      <w:r>
        <w:rPr>
          <w:noProof/>
          <w:lang w:eastAsia="pl-PL"/>
        </w:rPr>
        <w:drawing>
          <wp:inline distT="0" distB="0" distL="0" distR="0" wp14:anchorId="34628D33" wp14:editId="2D80311F">
            <wp:extent cx="9146540" cy="1326673"/>
            <wp:effectExtent l="0" t="0" r="0" b="698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13061" t="16129" r="13700" b="69032"/>
                    <a:stretch/>
                  </pic:blipFill>
                  <pic:spPr bwMode="auto">
                    <a:xfrm>
                      <a:off x="0" y="0"/>
                      <a:ext cx="9170363" cy="133012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F0363E" w14:paraId="10E8317F" w14:textId="77777777" w:rsidTr="008C5B9A">
        <w:tc>
          <w:tcPr>
            <w:tcW w:w="13992" w:type="dxa"/>
            <w:tcBorders>
              <w:top w:val="nil"/>
              <w:left w:val="nil"/>
              <w:bottom w:val="nil"/>
              <w:right w:val="nil"/>
            </w:tcBorders>
            <w:shd w:val="clear" w:color="auto" w:fill="DBE5F1" w:themeFill="accent1" w:themeFillTint="33"/>
          </w:tcPr>
          <w:p w14:paraId="049EE7DD" w14:textId="54B30793" w:rsidR="00F0363E" w:rsidRPr="00E170E7" w:rsidRDefault="00FD5A62" w:rsidP="00324053">
            <w:pPr>
              <w:pStyle w:val="pole"/>
            </w:pPr>
            <w:r w:rsidRPr="00E170E7">
              <w:t>PERSONEL PROJEKTU</w:t>
            </w:r>
          </w:p>
          <w:p w14:paraId="12EF6D55" w14:textId="6E5D25AA" w:rsidR="00F0363E" w:rsidRPr="00E170E7" w:rsidRDefault="00F0363E" w:rsidP="00083405">
            <w:pPr>
              <w:pStyle w:val="Instniebieski"/>
              <w:spacing w:line="276" w:lineRule="auto"/>
              <w:rPr>
                <w:bCs/>
                <w:iCs/>
              </w:rPr>
            </w:pPr>
            <w:r>
              <w:t xml:space="preserve">We wniosku o dofinansowanie (w opisie zadań) wskaż formę zaangażowania </w:t>
            </w:r>
            <w:r w:rsidRPr="00E170E7">
              <w:t>i szacunkowy wymiar czasu pracy personelu projektu niezbędnego do realizacji zadań merytorycznych (etat / liczba godzin), co stanowi podstawę do oceny kwalifikowalności</w:t>
            </w:r>
            <w:r>
              <w:t xml:space="preserve"> wydatków personelu projektu na etapie wyboru projektu oraz w trakcie jego realizacji. Wydatki związane </w:t>
            </w:r>
            <w:r w:rsidRPr="00E170E7">
              <w:t>z wynagrodzeniem personelu muszą być ponoszone z</w:t>
            </w:r>
            <w:r>
              <w:t xml:space="preserve">godnie z przepisami krajowymi,                       </w:t>
            </w:r>
            <w:r w:rsidRPr="00E170E7">
              <w:t>w szczególności zgodnie z ustawą z dnia 26 czerwca 1974 r. - Kodeks pracy (t. j.: Dz. U. z 2014 r., poz. 1502, z późn. zm.) oraz z Kodeksem Cywilnym (t. j.: Dz. U. z 2014 r. poz. 121, z późn. zm)</w:t>
            </w:r>
            <w:r w:rsidRPr="00E170E7">
              <w:rPr>
                <w:rFonts w:cs="Times New Roman"/>
                <w:vertAlign w:val="superscript"/>
              </w:rPr>
              <w:footnoteReference w:id="3"/>
            </w:r>
            <w:r w:rsidRPr="00E170E7">
              <w:t xml:space="preserve">. </w:t>
            </w:r>
          </w:p>
          <w:p w14:paraId="74F672E7" w14:textId="77777777" w:rsidR="00FD5A62" w:rsidRDefault="00FD5A62" w:rsidP="00FD5A62">
            <w:pPr>
              <w:pStyle w:val="InstUWAGA1"/>
            </w:pPr>
            <w:r>
              <w:t>UWAGA!!!</w:t>
            </w:r>
          </w:p>
          <w:p w14:paraId="06421738" w14:textId="09C56669" w:rsidR="00F0363E" w:rsidRDefault="00F0363E" w:rsidP="00FD5A62">
            <w:pPr>
              <w:pStyle w:val="InstUWAGAtresc"/>
            </w:pPr>
            <w:r>
              <w:t>Pamiętaj, że w</w:t>
            </w:r>
            <w:r w:rsidRPr="000A5F2D">
              <w:t xml:space="preserve"> przypadku projektów partnerskich niedopuszczalne jest angażowanie jako personel projektu</w:t>
            </w:r>
            <w:r w:rsidR="00324053">
              <w:t xml:space="preserve"> </w:t>
            </w:r>
            <w:r w:rsidRPr="000A5F2D">
              <w:t>pracowników partnerów przez beneficjenta i odwrotnie.</w:t>
            </w:r>
          </w:p>
          <w:p w14:paraId="599A5628" w14:textId="65B779B5" w:rsidR="00F0363E" w:rsidRDefault="00F0363E" w:rsidP="00083405">
            <w:pPr>
              <w:pStyle w:val="Instniebieski"/>
              <w:spacing w:line="276" w:lineRule="auto"/>
              <w:rPr>
                <w:b/>
                <w:color w:val="1F497D" w:themeColor="text2"/>
              </w:rPr>
            </w:pPr>
            <w:r w:rsidRPr="00E170E7">
              <w:t xml:space="preserve">Szczegółowe zasady dotyczące formy zaangażowania, kwalifikowalnych i niekwalifikowalnych kosztów dotyczących zaangażowania pracowników oraz wymiaru czasu pracy personelu projektu zostały określone w rozdziale </w:t>
            </w:r>
            <w:r w:rsidRPr="00E170E7">
              <w:rPr>
                <w:i/>
              </w:rPr>
              <w:t xml:space="preserve">6.16 Koszty związane z angażowaniem personelu Wytycznych </w:t>
            </w:r>
            <w:r w:rsidRPr="00E170E7">
              <w:rPr>
                <w:i/>
              </w:rPr>
              <w:br/>
              <w:t>w zakresie kwalifikowalności wydatków.</w:t>
            </w:r>
          </w:p>
        </w:tc>
      </w:tr>
    </w:tbl>
    <w:p w14:paraId="42B77C05" w14:textId="22C70C74" w:rsidR="00FD5A62" w:rsidRDefault="00FD5A62">
      <w:pPr>
        <w:rPr>
          <w:rFonts w:eastAsia="Times New Roman" w:cs="Arial"/>
          <w:b/>
          <w:color w:val="1F497D" w:themeColor="text2"/>
        </w:rPr>
      </w:pPr>
      <w:r>
        <w:rPr>
          <w:rFonts w:eastAsia="Times New Roman" w:cs="Arial"/>
          <w:b/>
          <w:color w:val="1F497D" w:themeColor="text2"/>
        </w:rPr>
        <w:br w:type="page"/>
      </w:r>
    </w:p>
    <w:p w14:paraId="4D572CC7" w14:textId="734F41F7" w:rsidR="00544144" w:rsidRDefault="00E170E7" w:rsidP="00FD5A62">
      <w:pPr>
        <w:pStyle w:val="InstIIpoz"/>
        <w:rPr>
          <w:lang w:eastAsia="pl-PL"/>
        </w:rPr>
      </w:pPr>
      <w:bookmarkStart w:id="204" w:name="_Toc520669194"/>
      <w:bookmarkStart w:id="205" w:name="_Toc520799053"/>
      <w:bookmarkStart w:id="206" w:name="_Toc520805003"/>
      <w:r w:rsidRPr="00E170E7">
        <w:rPr>
          <w:lang w:eastAsia="pl-PL"/>
        </w:rPr>
        <w:lastRenderedPageBreak/>
        <w:t>C.2 Zakres finansowy</w:t>
      </w:r>
      <w:bookmarkEnd w:id="204"/>
      <w:bookmarkEnd w:id="205"/>
      <w:bookmarkEnd w:id="206"/>
    </w:p>
    <w:p w14:paraId="42A28D74" w14:textId="77777777" w:rsidR="00FD5A62" w:rsidRPr="000C4D6A" w:rsidRDefault="00FD5A62" w:rsidP="00FD5A62">
      <w:pPr>
        <w:pStyle w:val="InstIIpoz"/>
        <w:rPr>
          <w:lang w:eastAsia="pl-PL"/>
        </w:rPr>
      </w:pPr>
    </w:p>
    <w:p w14:paraId="245DB433" w14:textId="5843C94C" w:rsidR="00E170E7" w:rsidRPr="000A5F2D" w:rsidRDefault="00FD5A62" w:rsidP="00FD5A62">
      <w:pPr>
        <w:pStyle w:val="InstIIpoz"/>
        <w:rPr>
          <w:i/>
          <w:lang w:eastAsia="pl-PL"/>
        </w:rPr>
      </w:pPr>
      <w:bookmarkStart w:id="207" w:name="_Toc520669195"/>
      <w:bookmarkStart w:id="208" w:name="_Toc520799054"/>
      <w:bookmarkStart w:id="209" w:name="_Toc520805004"/>
      <w:r w:rsidRPr="000A5F2D">
        <w:rPr>
          <w:caps w:val="0"/>
          <w:lang w:eastAsia="pl-PL"/>
        </w:rPr>
        <w:t xml:space="preserve">A.  Zakres finansowy w przypadku zaznaczenia odpowiedzi „nie” na pytanie: </w:t>
      </w:r>
      <w:r w:rsidRPr="000A5F2D">
        <w:rPr>
          <w:i/>
          <w:caps w:val="0"/>
          <w:lang w:eastAsia="pl-PL"/>
        </w:rPr>
        <w:t>czy projekt będzie rozliczany kwotami ryczałtowymi?</w:t>
      </w:r>
      <w:bookmarkEnd w:id="207"/>
      <w:bookmarkEnd w:id="208"/>
      <w:bookmarkEnd w:id="209"/>
    </w:p>
    <w:p w14:paraId="39D6BD34"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 xml:space="preserve">Jeżeli projekt nie będzie rozliczany kwotami ryczałtowymi, </w:t>
      </w:r>
      <w:r w:rsidR="000A5F2D">
        <w:rPr>
          <w:rFonts w:eastAsia="Times New Roman" w:cs="Arial"/>
          <w:szCs w:val="21"/>
          <w:lang w:eastAsia="pl-PL"/>
        </w:rPr>
        <w:t>w ramach każdego zadania określ</w:t>
      </w:r>
      <w:r w:rsidRPr="00E170E7">
        <w:rPr>
          <w:rFonts w:eastAsia="Times New Roman" w:cs="Arial"/>
          <w:szCs w:val="21"/>
          <w:lang w:eastAsia="pl-PL"/>
        </w:rPr>
        <w:t xml:space="preserve"> sposób kalkulacji kosztów, czyli zaznacz właściwe </w:t>
      </w:r>
      <w:r w:rsidRPr="00E170E7">
        <w:rPr>
          <w:rFonts w:eastAsia="Times New Roman" w:cs="Arial"/>
          <w:b/>
          <w:szCs w:val="21"/>
          <w:lang w:eastAsia="pl-PL"/>
        </w:rPr>
        <w:t xml:space="preserve">TAK </w:t>
      </w:r>
      <w:r>
        <w:rPr>
          <w:rFonts w:eastAsia="Times New Roman" w:cs="Arial"/>
          <w:szCs w:val="21"/>
          <w:lang w:eastAsia="pl-PL"/>
        </w:rPr>
        <w:t xml:space="preserve">lub </w:t>
      </w:r>
      <w:r w:rsidRPr="00E170E7">
        <w:rPr>
          <w:rFonts w:eastAsia="Times New Roman" w:cs="Arial"/>
          <w:b/>
          <w:szCs w:val="21"/>
          <w:lang w:eastAsia="pl-PL"/>
        </w:rPr>
        <w:t>NIE</w:t>
      </w:r>
      <w:r w:rsidR="00E530EE">
        <w:rPr>
          <w:rFonts w:eastAsia="Times New Roman" w:cs="Arial"/>
          <w:szCs w:val="21"/>
          <w:lang w:eastAsia="pl-PL"/>
        </w:rPr>
        <w:t xml:space="preserve"> w polach: </w:t>
      </w:r>
      <w:r w:rsidRPr="00E22920">
        <w:rPr>
          <w:rFonts w:eastAsia="Times New Roman" w:cs="Arial"/>
          <w:b/>
          <w:szCs w:val="21"/>
          <w:lang w:eastAsia="pl-PL"/>
        </w:rPr>
        <w:t>Wydatki rzeczywiście poniesione</w:t>
      </w:r>
      <w:r w:rsidRPr="00E170E7">
        <w:rPr>
          <w:rFonts w:eastAsia="Times New Roman" w:cs="Arial"/>
          <w:szCs w:val="21"/>
          <w:lang w:eastAsia="pl-PL"/>
        </w:rPr>
        <w:t xml:space="preserve"> oraz </w:t>
      </w:r>
      <w:r w:rsidRPr="00E22920">
        <w:rPr>
          <w:rFonts w:eastAsia="Times New Roman" w:cs="Arial"/>
          <w:b/>
          <w:szCs w:val="21"/>
          <w:lang w:eastAsia="pl-PL"/>
        </w:rPr>
        <w:t>Stawki jednostkowe</w:t>
      </w:r>
      <w:r w:rsidRPr="00E170E7">
        <w:rPr>
          <w:rFonts w:eastAsia="Times New Roman" w:cs="Arial"/>
          <w:szCs w:val="21"/>
          <w:lang w:eastAsia="pl-PL"/>
        </w:rPr>
        <w:t xml:space="preserve">. </w:t>
      </w:r>
    </w:p>
    <w:p w14:paraId="7E2541F6" w14:textId="77777777" w:rsidR="00E170E7" w:rsidRDefault="00E170E7" w:rsidP="00E170E7">
      <w:pPr>
        <w:spacing w:before="120" w:after="120" w:line="360" w:lineRule="auto"/>
        <w:jc w:val="center"/>
        <w:rPr>
          <w:rFonts w:eastAsia="Times New Roman" w:cs="Arial"/>
          <w:szCs w:val="21"/>
          <w:lang w:eastAsia="pl-PL"/>
        </w:rPr>
      </w:pPr>
      <w:r>
        <w:rPr>
          <w:noProof/>
          <w:lang w:eastAsia="pl-PL"/>
        </w:rPr>
        <w:drawing>
          <wp:inline distT="0" distB="0" distL="0" distR="0" wp14:anchorId="12D161CA" wp14:editId="05A13ACF">
            <wp:extent cx="4200525" cy="828675"/>
            <wp:effectExtent l="0" t="0" r="9525"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l="38025" t="54623" r="34035" b="38065"/>
                    <a:stretch/>
                  </pic:blipFill>
                  <pic:spPr bwMode="auto">
                    <a:xfrm>
                      <a:off x="0" y="0"/>
                      <a:ext cx="4200064" cy="828584"/>
                    </a:xfrm>
                    <a:prstGeom prst="rect">
                      <a:avLst/>
                    </a:prstGeom>
                    <a:ln>
                      <a:noFill/>
                    </a:ln>
                    <a:extLst>
                      <a:ext uri="{53640926-AAD7-44D8-BBD7-CCE9431645EC}">
                        <a14:shadowObscured xmlns:a14="http://schemas.microsoft.com/office/drawing/2010/main"/>
                      </a:ext>
                    </a:extLst>
                  </pic:spPr>
                </pic:pic>
              </a:graphicData>
            </a:graphic>
          </wp:inline>
        </w:drawing>
      </w:r>
    </w:p>
    <w:p w14:paraId="766084E8"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Możliwe jest zaznaczenie obydwu sposobów rozliczania, tj. na podstawie rzeczywiście poniesionych wydatków oraz stawkami jednostkowymi.</w:t>
      </w:r>
    </w:p>
    <w:p w14:paraId="6FD7B2F0" w14:textId="77777777" w:rsidR="000A5F2D" w:rsidRDefault="000A5F2D" w:rsidP="00E170E7">
      <w:pPr>
        <w:spacing w:before="120" w:after="120" w:line="360" w:lineRule="auto"/>
        <w:jc w:val="both"/>
        <w:rPr>
          <w:rFonts w:eastAsia="Times New Roman" w:cs="Arial"/>
          <w:szCs w:val="21"/>
          <w:lang w:eastAsia="pl-PL"/>
        </w:rPr>
      </w:pPr>
    </w:p>
    <w:p w14:paraId="685C612C" w14:textId="77777777" w:rsidR="00FD5A62" w:rsidRDefault="00FD5A62" w:rsidP="00FD5A62">
      <w:pPr>
        <w:pStyle w:val="InstUWAGA1"/>
        <w:rPr>
          <w:lang w:eastAsia="pl-PL"/>
        </w:rPr>
      </w:pPr>
      <w:r>
        <w:rPr>
          <w:lang w:eastAsia="pl-PL"/>
        </w:rPr>
        <w:t>UWAGA!!!</w:t>
      </w:r>
    </w:p>
    <w:p w14:paraId="40F8885D" w14:textId="007D7775" w:rsidR="00E170E7" w:rsidRPr="000A5F2D" w:rsidRDefault="00E170E7" w:rsidP="00FD5A62">
      <w:pPr>
        <w:pStyle w:val="InstUWAGAtresc"/>
        <w:rPr>
          <w:lang w:eastAsia="pl-PL"/>
        </w:rPr>
      </w:pPr>
      <w:r w:rsidRPr="000A5F2D">
        <w:rPr>
          <w:lang w:eastAsia="pl-PL"/>
        </w:rPr>
        <w:t>Pamiętaj, iż możliwość zastosowania stawek jednostkowych jest określana w Regulaminie danego konkursu/naboru.</w:t>
      </w:r>
    </w:p>
    <w:p w14:paraId="19943646" w14:textId="77777777" w:rsidR="000A5F2D" w:rsidRPr="00E170E7" w:rsidRDefault="000A5F2D" w:rsidP="00E170E7">
      <w:pPr>
        <w:spacing w:before="120" w:after="120" w:line="360" w:lineRule="auto"/>
        <w:jc w:val="both"/>
        <w:rPr>
          <w:rFonts w:eastAsia="Times New Roman" w:cs="Arial"/>
          <w:szCs w:val="21"/>
          <w:lang w:eastAsia="pl-PL"/>
        </w:rPr>
      </w:pPr>
    </w:p>
    <w:p w14:paraId="65F2D0C7" w14:textId="66AF4328" w:rsidR="00E170E7" w:rsidRDefault="00E170E7" w:rsidP="00FD5A62">
      <w:pPr>
        <w:pStyle w:val="Insttrec"/>
        <w:rPr>
          <w:lang w:eastAsia="pl-PL"/>
        </w:rPr>
      </w:pPr>
      <w:r w:rsidRPr="00E170E7">
        <w:rPr>
          <w:lang w:eastAsia="pl-PL"/>
        </w:rPr>
        <w:t xml:space="preserve">Po zaznaczeniu właściwych opcji </w:t>
      </w:r>
      <w:r>
        <w:rPr>
          <w:lang w:eastAsia="pl-PL"/>
        </w:rPr>
        <w:t xml:space="preserve">system uaktywni </w:t>
      </w:r>
      <w:r w:rsidRPr="00E170E7">
        <w:rPr>
          <w:lang w:eastAsia="pl-PL"/>
        </w:rPr>
        <w:t xml:space="preserve">tabele </w:t>
      </w:r>
      <w:r>
        <w:rPr>
          <w:lang w:eastAsia="pl-PL"/>
        </w:rPr>
        <w:t>dotyczące B</w:t>
      </w:r>
      <w:r w:rsidRPr="00E170E7">
        <w:rPr>
          <w:lang w:eastAsia="pl-PL"/>
        </w:rPr>
        <w:t>udżetu szczegółowego. Do każdego zadania zdefini</w:t>
      </w:r>
      <w:r>
        <w:rPr>
          <w:lang w:eastAsia="pl-PL"/>
        </w:rPr>
        <w:t>uj</w:t>
      </w:r>
      <w:r w:rsidRPr="00E170E7">
        <w:rPr>
          <w:lang w:eastAsia="pl-PL"/>
        </w:rPr>
        <w:t xml:space="preserve"> koszty niezbędne do jego realizacji w podziale na partnerów w zależności od przyporządkowania partnerów do poszczególnych zadań w części </w:t>
      </w:r>
      <w:r w:rsidRPr="00FD5A62">
        <w:rPr>
          <w:rStyle w:val="instkuryswaZnak"/>
        </w:rPr>
        <w:t>C.1</w:t>
      </w:r>
      <w:r w:rsidRPr="00E170E7">
        <w:rPr>
          <w:lang w:eastAsia="pl-PL"/>
        </w:rPr>
        <w:t xml:space="preserve"> </w:t>
      </w:r>
    </w:p>
    <w:p w14:paraId="6CB047B8" w14:textId="4E6010F3" w:rsidR="00287837" w:rsidRDefault="00287837" w:rsidP="00FD5A62">
      <w:pPr>
        <w:pStyle w:val="Insttrec"/>
        <w:rPr>
          <w:lang w:eastAsia="pl-PL"/>
        </w:rPr>
      </w:pPr>
    </w:p>
    <w:p w14:paraId="6B07F67B" w14:textId="77777777" w:rsidR="00287837" w:rsidRDefault="00287837" w:rsidP="00287837">
      <w:pPr>
        <w:pStyle w:val="InstUWAGA1"/>
        <w:rPr>
          <w:lang w:eastAsia="pl-PL"/>
        </w:rPr>
      </w:pPr>
      <w:r>
        <w:rPr>
          <w:lang w:eastAsia="pl-PL"/>
        </w:rPr>
        <w:t>UWAGA!!!</w:t>
      </w:r>
    </w:p>
    <w:p w14:paraId="56772C04" w14:textId="261C9024" w:rsidR="00287837" w:rsidRDefault="00287837" w:rsidP="00287837">
      <w:pPr>
        <w:pStyle w:val="InstUWAGAtresc"/>
        <w:rPr>
          <w:lang w:eastAsia="pl-PL"/>
        </w:rPr>
      </w:pPr>
      <w:r w:rsidRPr="00287837">
        <w:rPr>
          <w:lang w:eastAsia="pl-PL"/>
        </w:rPr>
        <w:t>Jeżeli po zaznaczeniu właściwych checkboxów budżet nie jest aktywny (nie da się dodawać pozycji), należy się upewnić czy w punkcie C.1 wniosku, wszystkie zadania zostały odpowiednio przyporządkowane do lidera lub partnerów</w:t>
      </w:r>
    </w:p>
    <w:p w14:paraId="1EB3C31F" w14:textId="77777777" w:rsidR="00A11D26" w:rsidRDefault="00A11D26">
      <w:pPr>
        <w:rPr>
          <w:rFonts w:eastAsia="Times New Roman" w:cs="Arial"/>
          <w:b/>
          <w:bCs/>
          <w:color w:val="1F497D" w:themeColor="text2"/>
          <w:lang w:val="x-none" w:eastAsia="pl-PL"/>
        </w:rPr>
      </w:pPr>
      <w:r>
        <w:rPr>
          <w:rFonts w:eastAsia="Times New Roman" w:cs="Arial"/>
          <w:b/>
          <w:bCs/>
          <w:color w:val="1F497D" w:themeColor="text2"/>
          <w:lang w:val="x-none" w:eastAsia="pl-PL"/>
        </w:rPr>
        <w:br w:type="page"/>
      </w:r>
    </w:p>
    <w:p w14:paraId="2F4048B9" w14:textId="133120B3" w:rsidR="00CF5600" w:rsidRPr="00CF5600" w:rsidRDefault="00FD5A62" w:rsidP="00FD5A62">
      <w:pPr>
        <w:pStyle w:val="pole"/>
      </w:pPr>
      <w:r w:rsidRPr="00CF5600">
        <w:lastRenderedPageBreak/>
        <w:t>SZCZEGÓŁOWY BUDŻET PROJEKTU</w:t>
      </w:r>
    </w:p>
    <w:p w14:paraId="5032A04C" w14:textId="5374FBB5" w:rsidR="00CF5600" w:rsidRPr="00287837" w:rsidRDefault="00CF5600" w:rsidP="00287837">
      <w:pPr>
        <w:pStyle w:val="Insttrec"/>
        <w:shd w:val="clear" w:color="auto" w:fill="DBE5F1" w:themeFill="accent1" w:themeFillTint="33"/>
        <w:rPr>
          <w:rFonts w:eastAsia="Times New Roman"/>
          <w:lang w:eastAsia="pl-PL"/>
        </w:rPr>
      </w:pPr>
      <w:r w:rsidRPr="00287837">
        <w:rPr>
          <w:rFonts w:eastAsia="Times New Roman"/>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w:t>
      </w:r>
      <w:r w:rsidR="00FD5A62" w:rsidRPr="00287837">
        <w:rPr>
          <w:rFonts w:eastAsia="Times New Roman"/>
          <w:lang w:eastAsia="pl-PL"/>
        </w:rPr>
        <w:br/>
      </w:r>
      <w:r w:rsidRPr="00287837">
        <w:rPr>
          <w:rFonts w:eastAsia="Times New Roman"/>
          <w:lang w:eastAsia="pl-PL"/>
        </w:rPr>
        <w:t>z obsługą projektu, których katalog został wskazany w Wytycznych w zakresie kwalifikowalności wydatków). Jednocześnie, nie ma</w:t>
      </w:r>
      <w:r w:rsidR="00E52E1F" w:rsidRPr="00287837">
        <w:rPr>
          <w:rFonts w:eastAsia="Times New Roman"/>
          <w:lang w:eastAsia="pl-PL"/>
        </w:rPr>
        <w:t>sz</w:t>
      </w:r>
      <w:r w:rsidRPr="00287837">
        <w:rPr>
          <w:rFonts w:eastAsia="Times New Roman"/>
          <w:lang w:eastAsia="pl-PL"/>
        </w:rPr>
        <w:t xml:space="preserve"> możliwości wykazania żadnej z kategorii kosztów pośrednich ujętych w ww. katalogu w kosztach bezpośrednich projektu, w szczególności w kwestiach dotyczących zarządzania projektem, które stanowią koszty pośrednie.</w:t>
      </w:r>
    </w:p>
    <w:p w14:paraId="413C5B33" w14:textId="77777777" w:rsidR="00CF5600" w:rsidRPr="00CF5600" w:rsidRDefault="00CF5600" w:rsidP="00CF5600">
      <w:pPr>
        <w:spacing w:before="120" w:after="120" w:line="360" w:lineRule="auto"/>
        <w:jc w:val="center"/>
        <w:rPr>
          <w:rFonts w:eastAsia="Times New Roman" w:cs="Arial"/>
          <w:szCs w:val="21"/>
          <w:lang w:eastAsia="pl-PL"/>
        </w:rPr>
      </w:pPr>
      <w:r>
        <w:rPr>
          <w:noProof/>
          <w:lang w:eastAsia="pl-PL"/>
        </w:rPr>
        <w:drawing>
          <wp:inline distT="0" distB="0" distL="0" distR="0" wp14:anchorId="1559C210" wp14:editId="63F95BE2">
            <wp:extent cx="8910112" cy="2960370"/>
            <wp:effectExtent l="0" t="0" r="5715"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l="18501" t="32159" r="2709" b="30704"/>
                    <a:stretch/>
                  </pic:blipFill>
                  <pic:spPr bwMode="auto">
                    <a:xfrm>
                      <a:off x="0" y="0"/>
                      <a:ext cx="8933642" cy="296818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A11D26" w14:paraId="395B9BBA" w14:textId="77777777" w:rsidTr="008C5B9A">
        <w:tc>
          <w:tcPr>
            <w:tcW w:w="13992" w:type="dxa"/>
            <w:tcBorders>
              <w:top w:val="nil"/>
              <w:left w:val="nil"/>
              <w:bottom w:val="nil"/>
              <w:right w:val="nil"/>
            </w:tcBorders>
            <w:shd w:val="clear" w:color="auto" w:fill="DBE5F1" w:themeFill="accent1" w:themeFillTint="33"/>
          </w:tcPr>
          <w:p w14:paraId="05A7CA2B" w14:textId="5C5300EF" w:rsidR="00A11D26" w:rsidRDefault="00A11D26" w:rsidP="00083405">
            <w:pPr>
              <w:pStyle w:val="Instniebieski"/>
              <w:spacing w:line="276" w:lineRule="auto"/>
            </w:pPr>
            <w:r w:rsidRPr="00CF5600">
              <w:t xml:space="preserve">Szczegółowy budżet projektu jest podstawą do oceny kwalifikowalności i racjonalności kosztów i powinien bezpośrednio wynikać z opisanych wcześniej zadań i ich etapów. </w:t>
            </w:r>
          </w:p>
          <w:p w14:paraId="7757A9D6" w14:textId="77777777" w:rsidR="00287837" w:rsidRPr="00CF5600" w:rsidRDefault="00287837" w:rsidP="00083405">
            <w:pPr>
              <w:pStyle w:val="Instniebieski"/>
              <w:spacing w:line="276" w:lineRule="auto"/>
            </w:pPr>
          </w:p>
          <w:p w14:paraId="110382AE" w14:textId="69F66DE9" w:rsidR="00A11D26" w:rsidRDefault="00A11D26" w:rsidP="00083405">
            <w:pPr>
              <w:pStyle w:val="Instniebieski"/>
              <w:spacing w:line="276" w:lineRule="auto"/>
            </w:pPr>
            <w:r w:rsidRPr="00CF5600">
              <w:t xml:space="preserve">W szczegółowym budżecie projektu ujmowane są jedynie wydatki kwalifikowalne spełniające warunki określone w </w:t>
            </w:r>
            <w:r w:rsidRPr="00CF5600">
              <w:rPr>
                <w:i/>
              </w:rPr>
              <w:t>Wytycznych w zakresie kwalifikowalności wydatków</w:t>
            </w:r>
            <w:r w:rsidRPr="00CF5600">
              <w:t>, niezbędne do realizacji pro</w:t>
            </w:r>
            <w:r>
              <w:t>jektu. Tworząc budżet projektu</w:t>
            </w:r>
            <w:r w:rsidRPr="00CF5600">
              <w:t xml:space="preserve"> pamięta</w:t>
            </w:r>
            <w:r>
              <w:t xml:space="preserve">j </w:t>
            </w:r>
            <w:r w:rsidRPr="00CF5600">
              <w:t xml:space="preserve">o jednej z podstawowych zasad kwalifikowalności, </w:t>
            </w:r>
            <w:r>
              <w:t xml:space="preserve">                </w:t>
            </w:r>
            <w:r w:rsidRPr="00CF5600">
              <w:t xml:space="preserve">tj. racjonalności i efektywności, co odnosi się do zapewnienia zgodności ze stawkami rynkowymi nie tylko pojedynczych wydatków wykazanych </w:t>
            </w:r>
            <w:r>
              <w:t xml:space="preserve">                    </w:t>
            </w:r>
            <w:r w:rsidRPr="00CF5600">
              <w:t xml:space="preserve">w szczegółowym budżecie projektu, ale również do łącznej wartości usług realizowanych w ramach projektu. </w:t>
            </w:r>
          </w:p>
          <w:p w14:paraId="2DE37A1C" w14:textId="77777777" w:rsidR="00287837" w:rsidRPr="00CF5600" w:rsidRDefault="00287837" w:rsidP="00083405">
            <w:pPr>
              <w:pStyle w:val="Instniebieski"/>
              <w:spacing w:line="276" w:lineRule="auto"/>
            </w:pPr>
          </w:p>
          <w:p w14:paraId="4EB90362" w14:textId="12423122" w:rsidR="00A11D26" w:rsidRDefault="00A11D26" w:rsidP="00083405">
            <w:pPr>
              <w:pStyle w:val="Instniebieski"/>
              <w:spacing w:line="276" w:lineRule="auto"/>
            </w:pPr>
            <w:r>
              <w:t xml:space="preserve">Dla standardowych kosztów, tj. towarów i usług typowych (powszechnie występujących) </w:t>
            </w:r>
            <w:r w:rsidRPr="00CF5600">
              <w:t>w projektach dofinansowanych z EFS został opracowany Wykaz dopuszczalnych stawek dla towarów i usług zwany „Taryfikatorem”. Koszty przewidziane w projekcie co do zasady nie mogą przekroczyć stawek zawartych w Taryfikatorze. W uzasadnionych przypadkach (np. ze względu na specyficzne potrzeby grupy docelowej wynikające</w:t>
            </w:r>
            <w:r>
              <w:t xml:space="preserve">                            </w:t>
            </w:r>
            <w:r w:rsidRPr="00CF5600">
              <w:t xml:space="preserve"> np. z niepełnosprawności), może</w:t>
            </w:r>
            <w:r>
              <w:t>sz</w:t>
            </w:r>
            <w:r w:rsidRPr="00CF5600">
              <w:t xml:space="preserve"> zaproponować wyższy koszt, jednak musi to należycie uzasadnić w polu </w:t>
            </w:r>
            <w:r w:rsidRPr="00E22920">
              <w:rPr>
                <w:b/>
                <w:bCs/>
                <w:iCs/>
              </w:rPr>
              <w:t>Opis, uzasadnienie, specyfikacja                      i parametry kosztu w danej kategorii</w:t>
            </w:r>
            <w:r w:rsidRPr="00CF5600">
              <w:rPr>
                <w:bCs/>
                <w:iCs/>
              </w:rPr>
              <w:t>, aby oceniający nie mieli wątpliwości, że w celu osiągnięcia założeń projektu nie jest możliwy zakup towaru czy usługi w cenie wynikającej z Taryfikatora. Jednocześnie mie</w:t>
            </w:r>
            <w:r>
              <w:rPr>
                <w:bCs/>
                <w:iCs/>
              </w:rPr>
              <w:t>j</w:t>
            </w:r>
            <w:r w:rsidRPr="00CF5600">
              <w:rPr>
                <w:bCs/>
                <w:iCs/>
              </w:rPr>
              <w:t xml:space="preserve"> na uwadze, iż fakt, że wydatek nie przekracza ceny określon</w:t>
            </w:r>
            <w:r>
              <w:rPr>
                <w:bCs/>
                <w:iCs/>
              </w:rPr>
              <w:t xml:space="preserve">ej  </w:t>
            </w:r>
            <w:r w:rsidRPr="00CF5600">
              <w:rPr>
                <w:bCs/>
                <w:iCs/>
              </w:rPr>
              <w:t xml:space="preserve">w Taryfikatorze nie oznacza automatycznego uznania go za racjonalny i efektywny. </w:t>
            </w:r>
            <w:r w:rsidRPr="00CF5600">
              <w:t>W ramach każdego zadania zdefin</w:t>
            </w:r>
            <w:r>
              <w:t>iuj</w:t>
            </w:r>
            <w:r w:rsidRPr="00CF5600">
              <w:t xml:space="preserve"> koszty ponoszone na jego realizację przez </w:t>
            </w:r>
            <w:r>
              <w:t>Ciebie</w:t>
            </w:r>
            <w:r w:rsidRPr="00CF5600">
              <w:t xml:space="preserve"> oraz Partnerów (jeśli projekt jest realizowany w partnerstwie), zgodnie z uprzednio przypisanym podziałem zadania (w części C.1). </w:t>
            </w:r>
          </w:p>
          <w:p w14:paraId="10639156" w14:textId="77777777" w:rsidR="00287837" w:rsidRPr="00CF5600" w:rsidRDefault="00287837" w:rsidP="00083405">
            <w:pPr>
              <w:pStyle w:val="Instniebieski"/>
              <w:spacing w:line="276" w:lineRule="auto"/>
            </w:pPr>
          </w:p>
          <w:p w14:paraId="6AEDA18D" w14:textId="59DD7618" w:rsidR="00A11D26" w:rsidRDefault="00A11D26" w:rsidP="00083405">
            <w:pPr>
              <w:pStyle w:val="Instniebieski"/>
              <w:spacing w:line="276" w:lineRule="auto"/>
            </w:pPr>
            <w:r w:rsidRPr="00CF5600">
              <w:rPr>
                <w:bCs/>
                <w:iCs/>
              </w:rPr>
              <w:t xml:space="preserve">Wszystkie kwoty w szczegółowym budżecie wyrażone są w polskich złotych (do dwóch miejsc po przecinku) i w zależności od tego czy podatek VAT jest wydatkiem kwalifikowalnym, kwoty podawane są z podatkiem VAT lub bez – zgodnie z deklaracją dotyczącą kwalifikowalności VAT w projekcie. </w:t>
            </w:r>
            <w:r>
              <w:rPr>
                <w:bCs/>
                <w:iCs/>
              </w:rPr>
              <w:t xml:space="preserve">             </w:t>
            </w:r>
            <w:r w:rsidRPr="00CF5600">
              <w:rPr>
                <w:bCs/>
                <w:iCs/>
              </w:rPr>
              <w:t xml:space="preserve">W polu </w:t>
            </w:r>
            <w:r w:rsidRPr="00E22920">
              <w:rPr>
                <w:b/>
                <w:bCs/>
                <w:iCs/>
              </w:rPr>
              <w:t>Opis, uzasadnienie, specyfikacja i parametry kosztu w danej kategorii</w:t>
            </w:r>
            <w:r w:rsidRPr="00CF5600">
              <w:rPr>
                <w:bCs/>
                <w:iCs/>
              </w:rPr>
              <w:t xml:space="preserve"> wska</w:t>
            </w:r>
            <w:r>
              <w:rPr>
                <w:bCs/>
                <w:iCs/>
              </w:rPr>
              <w:t>ż</w:t>
            </w:r>
            <w:r w:rsidRPr="00CF5600">
              <w:rPr>
                <w:bCs/>
                <w:iCs/>
              </w:rPr>
              <w:t xml:space="preserve"> czy planowany wydatek zawiera podatek VAT.  </w:t>
            </w:r>
          </w:p>
        </w:tc>
      </w:tr>
    </w:tbl>
    <w:p w14:paraId="1D2778BC" w14:textId="77777777" w:rsidR="00FD5A62" w:rsidRDefault="00FD5A62" w:rsidP="008679E9">
      <w:pPr>
        <w:spacing w:after="120" w:line="360" w:lineRule="auto"/>
        <w:jc w:val="both"/>
        <w:rPr>
          <w:rFonts w:eastAsia="Times New Roman" w:cs="Arial"/>
          <w:b/>
          <w:bCs/>
          <w:iCs/>
          <w:color w:val="1F497D" w:themeColor="text2"/>
          <w:lang w:eastAsia="pl-PL"/>
        </w:rPr>
      </w:pPr>
    </w:p>
    <w:p w14:paraId="3C2ACF8F" w14:textId="34CD049A" w:rsidR="008679E9" w:rsidRPr="008C5B9A" w:rsidRDefault="00010FF4" w:rsidP="008679E9">
      <w:pPr>
        <w:spacing w:after="120" w:line="360" w:lineRule="auto"/>
        <w:jc w:val="both"/>
        <w:rPr>
          <w:rFonts w:eastAsia="Times New Roman" w:cs="Arial"/>
          <w:b/>
          <w:szCs w:val="21"/>
        </w:rPr>
      </w:pPr>
      <w:r w:rsidRPr="00012815">
        <w:rPr>
          <w:rFonts w:eastAsia="Times New Roman" w:cs="Arial"/>
          <w:b/>
          <w:szCs w:val="21"/>
        </w:rPr>
        <w:t xml:space="preserve">Koszty </w:t>
      </w:r>
      <w:r>
        <w:rPr>
          <w:rFonts w:eastAsia="Times New Roman" w:cs="Arial"/>
          <w:b/>
          <w:szCs w:val="21"/>
        </w:rPr>
        <w:t>uzupełniasz w kontekście wprowadzonych wcześniej zadań w podziale  na lidera i ewentualnych partnerów.</w:t>
      </w:r>
    </w:p>
    <w:p w14:paraId="51696942" w14:textId="77777777" w:rsidR="008679E9" w:rsidRDefault="008679E9" w:rsidP="008679E9">
      <w:pPr>
        <w:spacing w:after="120" w:line="360" w:lineRule="auto"/>
        <w:jc w:val="center"/>
        <w:rPr>
          <w:rFonts w:eastAsia="Times New Roman" w:cs="Arial"/>
          <w:szCs w:val="21"/>
        </w:rPr>
      </w:pPr>
      <w:r>
        <w:rPr>
          <w:noProof/>
          <w:lang w:eastAsia="pl-PL"/>
        </w:rPr>
        <w:drawing>
          <wp:inline distT="0" distB="0" distL="0" distR="0" wp14:anchorId="53F7DE52" wp14:editId="509DF9BB">
            <wp:extent cx="9098733" cy="2458811"/>
            <wp:effectExtent l="0" t="0" r="7620" b="0"/>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16109" t="27593" r="1751" b="44399"/>
                    <a:stretch/>
                  </pic:blipFill>
                  <pic:spPr bwMode="auto">
                    <a:xfrm>
                      <a:off x="0" y="0"/>
                      <a:ext cx="9108962" cy="2461575"/>
                    </a:xfrm>
                    <a:prstGeom prst="rect">
                      <a:avLst/>
                    </a:prstGeom>
                    <a:ln>
                      <a:noFill/>
                    </a:ln>
                    <a:extLst>
                      <a:ext uri="{53640926-AAD7-44D8-BBD7-CCE9431645EC}">
                        <a14:shadowObscured xmlns:a14="http://schemas.microsoft.com/office/drawing/2010/main"/>
                      </a:ext>
                    </a:extLst>
                  </pic:spPr>
                </pic:pic>
              </a:graphicData>
            </a:graphic>
          </wp:inline>
        </w:drawing>
      </w:r>
    </w:p>
    <w:p w14:paraId="6A952FCF" w14:textId="442D0D70" w:rsidR="008679E9" w:rsidRDefault="008679E9">
      <w:pPr>
        <w:rPr>
          <w:rFonts w:eastAsia="Times New Roman" w:cs="Arial"/>
          <w:b/>
          <w:bCs/>
          <w:iCs/>
          <w:color w:val="1F497D" w:themeColor="text2"/>
          <w:lang w:eastAsia="pl-PL"/>
        </w:rPr>
      </w:pPr>
      <w:r>
        <w:rPr>
          <w:rFonts w:eastAsia="Times New Roman" w:cs="Arial"/>
          <w:b/>
          <w:bCs/>
          <w:iCs/>
          <w:color w:val="1F497D" w:themeColor="text2"/>
          <w:lang w:eastAsia="pl-PL"/>
        </w:rPr>
        <w:lastRenderedPageBreak/>
        <w:br w:type="page"/>
      </w:r>
    </w:p>
    <w:p w14:paraId="5AF613D7" w14:textId="623FE1CD" w:rsidR="00CF5600" w:rsidRPr="00CF5600" w:rsidRDefault="00FD5A62" w:rsidP="00F60C7C">
      <w:pPr>
        <w:pStyle w:val="pole"/>
      </w:pPr>
      <w:r w:rsidRPr="00CF5600">
        <w:lastRenderedPageBreak/>
        <w:t>SYGNATURA KOSZTU</w:t>
      </w:r>
    </w:p>
    <w:p w14:paraId="2D641126" w14:textId="679591D8" w:rsidR="00CF5600" w:rsidRDefault="00CF5600" w:rsidP="00F60C7C">
      <w:pPr>
        <w:pStyle w:val="Insttrec"/>
        <w:rPr>
          <w:lang w:eastAsia="pl-PL"/>
        </w:rPr>
      </w:pPr>
      <w:r w:rsidRPr="00CF5600">
        <w:rPr>
          <w:lang w:eastAsia="pl-PL"/>
        </w:rPr>
        <w:t>W odniesieniu do każdego kosztu system generuje sygnaturę złożoną z 6 znaków, która będzie na stałe przypisana do tego kosztu i niezmienna</w:t>
      </w:r>
      <w:r w:rsidR="00F60C7C">
        <w:rPr>
          <w:lang w:eastAsia="pl-PL"/>
        </w:rPr>
        <w:t xml:space="preserve"> </w:t>
      </w:r>
      <w:r w:rsidR="00F60C7C">
        <w:rPr>
          <w:lang w:eastAsia="pl-PL"/>
        </w:rPr>
        <w:br/>
      </w:r>
      <w:r w:rsidRPr="00CF5600">
        <w:rPr>
          <w:lang w:eastAsia="pl-PL"/>
        </w:rPr>
        <w:t xml:space="preserve">w kolejnych wersjach wniosku składanych w ramach realizowanego projektu. </w:t>
      </w:r>
      <w:r>
        <w:rPr>
          <w:lang w:eastAsia="pl-PL"/>
        </w:rPr>
        <w:t>Masz m</w:t>
      </w:r>
      <w:r w:rsidRPr="00CF5600">
        <w:rPr>
          <w:lang w:eastAsia="pl-PL"/>
        </w:rPr>
        <w:t>ożliwość edytowania nadanej sygnatury. Może</w:t>
      </w:r>
      <w:r>
        <w:rPr>
          <w:lang w:eastAsia="pl-PL"/>
        </w:rPr>
        <w:t xml:space="preserve"> to być np. numer wydatku w ramach projektu (np.WYD001) lub odniesienie do nazwy </w:t>
      </w:r>
      <w:r w:rsidRPr="00CF5600">
        <w:rPr>
          <w:lang w:eastAsia="pl-PL"/>
        </w:rPr>
        <w:t xml:space="preserve">wydatku (np. PODR01, PODR02 – w przypadku zakupu podręczników na dwa rodzaje zajęć). </w:t>
      </w:r>
    </w:p>
    <w:p w14:paraId="613110D9" w14:textId="77777777" w:rsidR="00A60F39" w:rsidRDefault="00A60F39" w:rsidP="00CF5600">
      <w:pPr>
        <w:autoSpaceDE w:val="0"/>
        <w:autoSpaceDN w:val="0"/>
        <w:spacing w:before="120" w:after="120" w:line="360" w:lineRule="auto"/>
        <w:jc w:val="center"/>
        <w:rPr>
          <w:rFonts w:eastAsia="Times New Roman" w:cs="Arial"/>
          <w:b/>
          <w:bCs/>
          <w:iCs/>
          <w:color w:val="365F91" w:themeColor="accent1" w:themeShade="BF"/>
          <w:szCs w:val="21"/>
          <w:lang w:eastAsia="pl-PL"/>
        </w:rPr>
      </w:pPr>
    </w:p>
    <w:p w14:paraId="6D20BD32" w14:textId="77777777" w:rsidR="00A60F39" w:rsidRDefault="00A60F39" w:rsidP="00A60F39">
      <w:pPr>
        <w:pStyle w:val="InstUWAGA1"/>
        <w:rPr>
          <w:lang w:eastAsia="pl-PL"/>
        </w:rPr>
      </w:pPr>
      <w:r>
        <w:rPr>
          <w:lang w:eastAsia="pl-PL"/>
        </w:rPr>
        <w:t>UWAGA!!!</w:t>
      </w:r>
    </w:p>
    <w:p w14:paraId="72F2A3D0" w14:textId="09070392" w:rsidR="00CF5600" w:rsidRPr="00CF5600" w:rsidRDefault="00CF5600" w:rsidP="00A60F39">
      <w:pPr>
        <w:pStyle w:val="InstUWAGAtresc"/>
        <w:rPr>
          <w:lang w:eastAsia="pl-PL"/>
        </w:rPr>
      </w:pPr>
      <w:r w:rsidRPr="00CF5600">
        <w:rPr>
          <w:lang w:eastAsia="pl-PL"/>
        </w:rPr>
        <w:t xml:space="preserve">Pamiętaj, że sygnatura kosztów </w:t>
      </w:r>
      <w:r w:rsidR="00E52E1F">
        <w:rPr>
          <w:lang w:eastAsia="pl-PL"/>
        </w:rPr>
        <w:t xml:space="preserve">musi </w:t>
      </w:r>
      <w:r w:rsidRPr="00CF5600">
        <w:rPr>
          <w:lang w:eastAsia="pl-PL"/>
        </w:rPr>
        <w:t>być unikatowa i nie może być zdublowana.</w:t>
      </w:r>
    </w:p>
    <w:p w14:paraId="61834790" w14:textId="4A0D9A8B" w:rsidR="00E170E7" w:rsidRDefault="00B55250" w:rsidP="00CF5600">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0224" behindDoc="0" locked="0" layoutInCell="1" allowOverlap="1" wp14:anchorId="7267D647" wp14:editId="415A7126">
                <wp:simplePos x="0" y="0"/>
                <wp:positionH relativeFrom="column">
                  <wp:posOffset>419487</wp:posOffset>
                </wp:positionH>
                <wp:positionV relativeFrom="paragraph">
                  <wp:posOffset>1492195</wp:posOffset>
                </wp:positionV>
                <wp:extent cx="962107" cy="341630"/>
                <wp:effectExtent l="0" t="0" r="28575" b="20320"/>
                <wp:wrapNone/>
                <wp:docPr id="137" name="Prostokąt 137"/>
                <wp:cNvGraphicFramePr/>
                <a:graphic xmlns:a="http://schemas.openxmlformats.org/drawingml/2006/main">
                  <a:graphicData uri="http://schemas.microsoft.com/office/word/2010/wordprocessingShape">
                    <wps:wsp>
                      <wps:cNvSpPr/>
                      <wps:spPr>
                        <a:xfrm>
                          <a:off x="0" y="0"/>
                          <a:ext cx="962107" cy="34163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93A00FB" id="Prostokąt 137" o:spid="_x0000_s1026" style="position:absolute;margin-left:33.05pt;margin-top:117.5pt;width:75.75pt;height:26.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" fillcolor="#4f81bd" strokecolor="red" strokeweight="2pt">
                <v:fill opacity="0"/>
              </v:rect>
            </w:pict>
          </mc:Fallback>
        </mc:AlternateContent>
      </w:r>
      <w:r>
        <w:rPr>
          <w:noProof/>
          <w:lang w:eastAsia="pl-PL"/>
        </w:rPr>
        <mc:AlternateContent>
          <mc:Choice Requires="wps">
            <w:drawing>
              <wp:anchor distT="0" distB="0" distL="114300" distR="114300" simplePos="0" relativeHeight="251698176" behindDoc="0" locked="0" layoutInCell="1" allowOverlap="1" wp14:anchorId="190DA194" wp14:editId="3A7916EF">
                <wp:simplePos x="0" y="0"/>
                <wp:positionH relativeFrom="column">
                  <wp:posOffset>411535</wp:posOffset>
                </wp:positionH>
                <wp:positionV relativeFrom="paragraph">
                  <wp:posOffset>84814</wp:posOffset>
                </wp:positionV>
                <wp:extent cx="890077" cy="373380"/>
                <wp:effectExtent l="0" t="0" r="24765" b="26670"/>
                <wp:wrapNone/>
                <wp:docPr id="136" name="Prostokąt 136"/>
                <wp:cNvGraphicFramePr/>
                <a:graphic xmlns:a="http://schemas.openxmlformats.org/drawingml/2006/main">
                  <a:graphicData uri="http://schemas.microsoft.com/office/word/2010/wordprocessingShape">
                    <wps:wsp>
                      <wps:cNvSpPr/>
                      <wps:spPr>
                        <a:xfrm>
                          <a:off x="0" y="0"/>
                          <a:ext cx="890077" cy="37338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C16137A" id="Prostokąt 136" o:spid="_x0000_s1026" style="position:absolute;margin-left:32.4pt;margin-top:6.7pt;width:70.1pt;height:29.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" fillcolor="#4f81bd [3204]" strokecolor="red" strokeweight="2pt">
                <v:fill opacity="0"/>
              </v:rect>
            </w:pict>
          </mc:Fallback>
        </mc:AlternateContent>
      </w:r>
      <w:r w:rsidR="00A11D26">
        <w:rPr>
          <w:noProof/>
          <w:lang w:eastAsia="pl-PL"/>
        </w:rPr>
        <mc:AlternateContent>
          <mc:Choice Requires="wps">
            <w:drawing>
              <wp:anchor distT="0" distB="0" distL="114300" distR="114300" simplePos="0" relativeHeight="251701248" behindDoc="0" locked="0" layoutInCell="1" allowOverlap="1" wp14:anchorId="02197B46" wp14:editId="59638506">
                <wp:simplePos x="0" y="0"/>
                <wp:positionH relativeFrom="column">
                  <wp:posOffset>1087562</wp:posOffset>
                </wp:positionH>
                <wp:positionV relativeFrom="paragraph">
                  <wp:posOffset>626883</wp:posOffset>
                </wp:positionV>
                <wp:extent cx="0" cy="857250"/>
                <wp:effectExtent l="95250" t="0" r="57150" b="57150"/>
                <wp:wrapNone/>
                <wp:docPr id="138" name="Łącznik prosty ze strzałką 138"/>
                <wp:cNvGraphicFramePr/>
                <a:graphic xmlns:a="http://schemas.openxmlformats.org/drawingml/2006/main">
                  <a:graphicData uri="http://schemas.microsoft.com/office/word/2010/wordprocessingShape">
                    <wps:wsp>
                      <wps:cNvCnPr/>
                      <wps:spPr>
                        <a:xfrm>
                          <a:off x="0" y="0"/>
                          <a:ext cx="0" cy="8572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C54E776" id="Łącznik prosty ze strzałką 138" o:spid="_x0000_s1026" type="#_x0000_t32" style="position:absolute;margin-left:85.65pt;margin-top:49.35pt;width:0;height:6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" strokecolor="red" strokeweight="2pt">
                <v:stroke endarrow="open"/>
              </v:shape>
            </w:pict>
          </mc:Fallback>
        </mc:AlternateContent>
      </w:r>
      <w:r w:rsidR="00CF5600">
        <w:rPr>
          <w:noProof/>
          <w:lang w:eastAsia="pl-PL"/>
        </w:rPr>
        <w:drawing>
          <wp:inline distT="0" distB="0" distL="0" distR="0" wp14:anchorId="1C8FCFD9" wp14:editId="4D4EFC8B">
            <wp:extent cx="8945218" cy="1810341"/>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041088" cy="1829743"/>
                    </a:xfrm>
                    <a:prstGeom prst="rect">
                      <a:avLst/>
                    </a:prstGeom>
                    <a:ln>
                      <a:noFill/>
                    </a:ln>
                    <a:extLst>
                      <a:ext uri="{53640926-AAD7-44D8-BBD7-CCE9431645EC}">
                        <a14:shadowObscured xmlns:a14="http://schemas.microsoft.com/office/drawing/2010/main"/>
                      </a:ext>
                    </a:extLst>
                  </pic:spPr>
                </pic:pic>
              </a:graphicData>
            </a:graphic>
          </wp:inline>
        </w:drawing>
      </w:r>
    </w:p>
    <w:p w14:paraId="045D59D3" w14:textId="77777777" w:rsidR="00CF5600" w:rsidRDefault="00CF5600" w:rsidP="00CF5600">
      <w:pPr>
        <w:spacing w:before="120" w:after="120" w:line="360" w:lineRule="auto"/>
        <w:jc w:val="center"/>
        <w:rPr>
          <w:rFonts w:eastAsia="Times New Roman" w:cs="Arial"/>
          <w:szCs w:val="21"/>
          <w:lang w:eastAsia="pl-PL"/>
        </w:rPr>
      </w:pPr>
    </w:p>
    <w:p w14:paraId="627E8129"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C4BA675" w14:textId="493DCA16" w:rsidR="00CF5600" w:rsidRPr="00A60F39" w:rsidRDefault="00CF5600" w:rsidP="00A60F39">
      <w:pPr>
        <w:pStyle w:val="pole"/>
      </w:pPr>
      <w:r w:rsidRPr="00A60F39">
        <w:lastRenderedPageBreak/>
        <w:t>Nazwa kosztu</w:t>
      </w:r>
    </w:p>
    <w:p w14:paraId="4D3D8FD3" w14:textId="77777777" w:rsidR="00CF5600" w:rsidRDefault="00CF5600" w:rsidP="00F60C7C">
      <w:pPr>
        <w:pStyle w:val="Insttrec"/>
        <w:rPr>
          <w:b/>
          <w:lang w:eastAsia="pl-PL"/>
        </w:rPr>
      </w:pPr>
      <w:r w:rsidRPr="00CF5600">
        <w:rPr>
          <w:lang w:eastAsia="pl-PL"/>
        </w:rPr>
        <w:t xml:space="preserve">Następnie </w:t>
      </w:r>
      <w:r>
        <w:rPr>
          <w:lang w:eastAsia="pl-PL"/>
        </w:rPr>
        <w:t>podaj</w:t>
      </w:r>
      <w:r w:rsidRPr="00CF5600">
        <w:rPr>
          <w:lang w:eastAsia="pl-PL"/>
        </w:rPr>
        <w:t xml:space="preserve"> krótką nazwę tego kosztu. Nazwa powinna być syntetycznym określeniem wydatku, natomiast więcej informacji moż</w:t>
      </w:r>
      <w:r w:rsidR="00E52E1F">
        <w:rPr>
          <w:lang w:eastAsia="pl-PL"/>
        </w:rPr>
        <w:t>esz</w:t>
      </w:r>
      <w:r w:rsidRPr="00CF5600">
        <w:rPr>
          <w:lang w:eastAsia="pl-PL"/>
        </w:rPr>
        <w:t xml:space="preserve"> zamieścić w polu </w:t>
      </w:r>
      <w:r w:rsidRPr="00F60C7C">
        <w:rPr>
          <w:rStyle w:val="instkuryswaZnak"/>
        </w:rPr>
        <w:t>Opis, uzasadnienie, specyfikacja i parametry kosztu w danej kategorii.</w:t>
      </w:r>
    </w:p>
    <w:p w14:paraId="4DC369C4" w14:textId="77777777" w:rsidR="00AB59AE" w:rsidRPr="00CF5600" w:rsidRDefault="00AB59AE" w:rsidP="00CF5600">
      <w:pPr>
        <w:autoSpaceDE w:val="0"/>
        <w:autoSpaceDN w:val="0"/>
        <w:spacing w:before="120" w:after="120" w:line="360" w:lineRule="auto"/>
        <w:jc w:val="both"/>
        <w:rPr>
          <w:rFonts w:eastAsia="Times New Roman" w:cs="Arial"/>
          <w:bCs/>
          <w:iCs/>
          <w:szCs w:val="21"/>
          <w:lang w:eastAsia="pl-PL"/>
        </w:rPr>
      </w:pPr>
    </w:p>
    <w:p w14:paraId="5CBD756B" w14:textId="12468B36" w:rsidR="00E52E1F" w:rsidRDefault="00B55250" w:rsidP="00AB59AE">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5344" behindDoc="0" locked="0" layoutInCell="1" allowOverlap="1" wp14:anchorId="54AB8A98" wp14:editId="1B4C1EAF">
                <wp:simplePos x="0" y="0"/>
                <wp:positionH relativeFrom="column">
                  <wp:posOffset>1413400</wp:posOffset>
                </wp:positionH>
                <wp:positionV relativeFrom="paragraph">
                  <wp:posOffset>1741860</wp:posOffset>
                </wp:positionV>
                <wp:extent cx="6368442" cy="335750"/>
                <wp:effectExtent l="0" t="0" r="13335" b="26670"/>
                <wp:wrapNone/>
                <wp:docPr id="141" name="Prostokąt 141"/>
                <wp:cNvGraphicFramePr/>
                <a:graphic xmlns:a="http://schemas.openxmlformats.org/drawingml/2006/main">
                  <a:graphicData uri="http://schemas.microsoft.com/office/word/2010/wordprocessingShape">
                    <wps:wsp>
                      <wps:cNvSpPr/>
                      <wps:spPr>
                        <a:xfrm>
                          <a:off x="0" y="0"/>
                          <a:ext cx="6368442" cy="33575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14E771D" id="Prostokąt 141" o:spid="_x0000_s1026" style="position:absolute;margin-left:111.3pt;margin-top:137.15pt;width:501.45pt;height:26.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" fillcolor="#4f81bd" strokecolor="red" strokeweight="2pt">
                <v:fill opacity="0"/>
              </v:rect>
            </w:pict>
          </mc:Fallback>
        </mc:AlternateContent>
      </w:r>
      <w:r w:rsidR="00A60F39">
        <w:rPr>
          <w:noProof/>
          <w:lang w:eastAsia="pl-PL"/>
        </w:rPr>
        <mc:AlternateContent>
          <mc:Choice Requires="wps">
            <w:drawing>
              <wp:anchor distT="0" distB="0" distL="114300" distR="114300" simplePos="0" relativeHeight="251703296" behindDoc="0" locked="0" layoutInCell="1" allowOverlap="1" wp14:anchorId="5888D053" wp14:editId="11709EC6">
                <wp:simplePos x="0" y="0"/>
                <wp:positionH relativeFrom="column">
                  <wp:posOffset>1464945</wp:posOffset>
                </wp:positionH>
                <wp:positionV relativeFrom="paragraph">
                  <wp:posOffset>262206</wp:posOffset>
                </wp:positionV>
                <wp:extent cx="938254" cy="262393"/>
                <wp:effectExtent l="0" t="0" r="14605" b="23495"/>
                <wp:wrapNone/>
                <wp:docPr id="140" name="Prostokąt 140"/>
                <wp:cNvGraphicFramePr/>
                <a:graphic xmlns:a="http://schemas.openxmlformats.org/drawingml/2006/main">
                  <a:graphicData uri="http://schemas.microsoft.com/office/word/2010/wordprocessingShape">
                    <wps:wsp>
                      <wps:cNvSpPr/>
                      <wps:spPr>
                        <a:xfrm>
                          <a:off x="0" y="0"/>
                          <a:ext cx="938254" cy="262393"/>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AF875DA" id="Prostokąt 140" o:spid="_x0000_s1026" style="position:absolute;margin-left:115.35pt;margin-top:20.65pt;width:73.9pt;height:20.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" fillcolor="#4f81bd" strokecolor="red" strokeweight="2pt">
                <v:fill opacity="0"/>
              </v:rect>
            </w:pict>
          </mc:Fallback>
        </mc:AlternateContent>
      </w:r>
      <w:r w:rsidR="00A11D26">
        <w:rPr>
          <w:noProof/>
          <w:lang w:eastAsia="pl-PL"/>
        </w:rPr>
        <mc:AlternateContent>
          <mc:Choice Requires="wps">
            <w:drawing>
              <wp:anchor distT="0" distB="0" distL="114300" distR="114300" simplePos="0" relativeHeight="251707392" behindDoc="0" locked="0" layoutInCell="1" allowOverlap="1" wp14:anchorId="3E07DF8A" wp14:editId="11DAE648">
                <wp:simplePos x="0" y="0"/>
                <wp:positionH relativeFrom="column">
                  <wp:posOffset>2295994</wp:posOffset>
                </wp:positionH>
                <wp:positionV relativeFrom="paragraph">
                  <wp:posOffset>818432</wp:posOffset>
                </wp:positionV>
                <wp:extent cx="166757" cy="874064"/>
                <wp:effectExtent l="0" t="0" r="100330" b="59690"/>
                <wp:wrapNone/>
                <wp:docPr id="142" name="Łącznik prosty ze strzałką 142"/>
                <wp:cNvGraphicFramePr/>
                <a:graphic xmlns:a="http://schemas.openxmlformats.org/drawingml/2006/main">
                  <a:graphicData uri="http://schemas.microsoft.com/office/word/2010/wordprocessingShape">
                    <wps:wsp>
                      <wps:cNvCnPr/>
                      <wps:spPr>
                        <a:xfrm>
                          <a:off x="0" y="0"/>
                          <a:ext cx="166757" cy="874064"/>
                        </a:xfrm>
                        <a:prstGeom prst="straightConnector1">
                          <a:avLst/>
                        </a:prstGeom>
                        <a:noFill/>
                        <a:ln w="254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B71A50C" id="Łącznik prosty ze strzałką 142" o:spid="_x0000_s1026" type="#_x0000_t32" style="position:absolute;margin-left:180.8pt;margin-top:64.45pt;width:13.15pt;height:68.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" strokecolor="red" strokeweight="2pt">
                <v:stroke endarrow="open"/>
              </v:shape>
            </w:pict>
          </mc:Fallback>
        </mc:AlternateContent>
      </w:r>
      <w:r w:rsidR="00CF5600">
        <w:rPr>
          <w:noProof/>
          <w:lang w:eastAsia="pl-PL"/>
        </w:rPr>
        <w:drawing>
          <wp:inline distT="0" distB="0" distL="0" distR="0" wp14:anchorId="6A7B6833" wp14:editId="6AA43107">
            <wp:extent cx="9151034" cy="2077716"/>
            <wp:effectExtent l="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210088" cy="2091124"/>
                    </a:xfrm>
                    <a:prstGeom prst="rect">
                      <a:avLst/>
                    </a:prstGeom>
                    <a:ln>
                      <a:noFill/>
                    </a:ln>
                    <a:extLst>
                      <a:ext uri="{53640926-AAD7-44D8-BBD7-CCE9431645EC}">
                        <a14:shadowObscured xmlns:a14="http://schemas.microsoft.com/office/drawing/2010/main"/>
                      </a:ext>
                    </a:extLst>
                  </pic:spPr>
                </pic:pic>
              </a:graphicData>
            </a:graphic>
          </wp:inline>
        </w:drawing>
      </w:r>
    </w:p>
    <w:p w14:paraId="6B4E7551" w14:textId="77777777" w:rsidR="00AB59AE" w:rsidRDefault="00AB59AE" w:rsidP="00AB59AE">
      <w:pPr>
        <w:spacing w:before="120" w:after="120" w:line="360" w:lineRule="auto"/>
        <w:jc w:val="center"/>
        <w:rPr>
          <w:rFonts w:eastAsia="Times New Roman" w:cs="Arial"/>
          <w:szCs w:val="21"/>
          <w:lang w:eastAsia="pl-PL"/>
        </w:rPr>
      </w:pPr>
    </w:p>
    <w:p w14:paraId="3BF79066" w14:textId="77777777" w:rsidR="00AB59AE" w:rsidRPr="00E170E7" w:rsidRDefault="00AB59AE" w:rsidP="00AB59AE">
      <w:pPr>
        <w:spacing w:before="120" w:after="120" w:line="360" w:lineRule="auto"/>
        <w:jc w:val="center"/>
        <w:rPr>
          <w:rFonts w:eastAsia="Times New Roman" w:cs="Arial"/>
          <w:szCs w:val="21"/>
          <w:lang w:eastAsia="pl-PL"/>
        </w:rPr>
      </w:pPr>
    </w:p>
    <w:p w14:paraId="2CF09A0E"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236B6928" w14:textId="6F12526A" w:rsidR="00CF5600" w:rsidRPr="00CF5600" w:rsidRDefault="00CF5600" w:rsidP="00F60C7C">
      <w:pPr>
        <w:pStyle w:val="pole"/>
      </w:pPr>
      <w:r w:rsidRPr="00CF5600">
        <w:lastRenderedPageBreak/>
        <w:t>Kategorie podlegające limitom</w:t>
      </w:r>
    </w:p>
    <w:p w14:paraId="6AADDDAC" w14:textId="77777777" w:rsidR="00CF5600" w:rsidRDefault="00CF5600" w:rsidP="00CF5600">
      <w:pPr>
        <w:autoSpaceDE w:val="0"/>
        <w:autoSpaceDN w:val="0"/>
        <w:spacing w:before="120" w:after="120" w:line="360" w:lineRule="auto"/>
        <w:jc w:val="both"/>
        <w:rPr>
          <w:rFonts w:eastAsia="Times New Roman" w:cs="Arial"/>
          <w:bCs/>
          <w:iCs/>
          <w:szCs w:val="21"/>
          <w:lang w:eastAsia="pl-PL"/>
        </w:rPr>
      </w:pPr>
      <w:r w:rsidRPr="00F60C7C">
        <w:rPr>
          <w:rStyle w:val="InsttrecZnak"/>
        </w:rPr>
        <w:t>Jeżeli wydatek należy do jednej z opisanych poniżej kategorii, zaznacz tę przynależność po</w:t>
      </w:r>
      <w:r w:rsidR="00E52E1F" w:rsidRPr="00F60C7C">
        <w:rPr>
          <w:rStyle w:val="InsttrecZnak"/>
        </w:rPr>
        <w:t>przez wybór odpowiedniego checkboxa. Check</w:t>
      </w:r>
      <w:r w:rsidRPr="00F60C7C">
        <w:rPr>
          <w:rStyle w:val="InsttrecZnak"/>
        </w:rPr>
        <w:t>boxy pojawią się po kliknięci</w:t>
      </w:r>
      <w:r w:rsidR="00E52E1F" w:rsidRPr="00F60C7C">
        <w:rPr>
          <w:rStyle w:val="InsttrecZnak"/>
        </w:rPr>
        <w:t>u przycisku</w:t>
      </w:r>
      <w:r w:rsidR="00E52E1F">
        <w:rPr>
          <w:rFonts w:eastAsia="Times New Roman" w:cs="Arial"/>
          <w:bCs/>
          <w:iCs/>
          <w:szCs w:val="21"/>
          <w:lang w:eastAsia="pl-PL"/>
        </w:rPr>
        <w:t xml:space="preserve">  </w:t>
      </w:r>
      <w:r w:rsidR="00E52E1F">
        <w:rPr>
          <w:noProof/>
          <w:lang w:eastAsia="pl-PL"/>
        </w:rPr>
        <w:drawing>
          <wp:inline distT="0" distB="0" distL="0" distR="0" wp14:anchorId="4F31A4AD" wp14:editId="24A32B84">
            <wp:extent cx="1126766" cy="193160"/>
            <wp:effectExtent l="0" t="0" r="0" b="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22563" t="56592" r="67768" b="41025"/>
                    <a:stretch/>
                  </pic:blipFill>
                  <pic:spPr bwMode="auto">
                    <a:xfrm>
                      <a:off x="0" y="0"/>
                      <a:ext cx="1147044" cy="196636"/>
                    </a:xfrm>
                    <a:prstGeom prst="rect">
                      <a:avLst/>
                    </a:prstGeom>
                    <a:ln>
                      <a:noFill/>
                    </a:ln>
                    <a:extLst>
                      <a:ext uri="{53640926-AAD7-44D8-BBD7-CCE9431645EC}">
                        <a14:shadowObscured xmlns:a14="http://schemas.microsoft.com/office/drawing/2010/main"/>
                      </a:ext>
                    </a:extLst>
                  </pic:spPr>
                </pic:pic>
              </a:graphicData>
            </a:graphic>
          </wp:inline>
        </w:drawing>
      </w:r>
    </w:p>
    <w:p w14:paraId="2B1E0DE4" w14:textId="77777777" w:rsidR="00E52E1F" w:rsidRDefault="00E52E1F" w:rsidP="00CF5600">
      <w:pPr>
        <w:autoSpaceDE w:val="0"/>
        <w:autoSpaceDN w:val="0"/>
        <w:spacing w:before="120" w:after="120" w:line="360" w:lineRule="auto"/>
        <w:jc w:val="both"/>
        <w:rPr>
          <w:rFonts w:eastAsia="Times New Roman" w:cs="Arial"/>
          <w:bCs/>
          <w:iCs/>
          <w:szCs w:val="21"/>
          <w:lang w:eastAsia="pl-PL"/>
        </w:rPr>
      </w:pPr>
    </w:p>
    <w:p w14:paraId="3B07A7B7" w14:textId="1AF3D502" w:rsidR="00CF5600" w:rsidRDefault="00120387" w:rsidP="00CF5600">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53472" behindDoc="0" locked="0" layoutInCell="1" allowOverlap="1" wp14:anchorId="6AA6187C" wp14:editId="298DE35F">
                <wp:simplePos x="0" y="0"/>
                <wp:positionH relativeFrom="column">
                  <wp:posOffset>1962101</wp:posOffset>
                </wp:positionH>
                <wp:positionV relativeFrom="paragraph">
                  <wp:posOffset>3115847</wp:posOffset>
                </wp:positionV>
                <wp:extent cx="2743200" cy="590843"/>
                <wp:effectExtent l="0" t="0" r="19050" b="19050"/>
                <wp:wrapNone/>
                <wp:docPr id="311" name="Prostokąt 311"/>
                <wp:cNvGraphicFramePr/>
                <a:graphic xmlns:a="http://schemas.openxmlformats.org/drawingml/2006/main">
                  <a:graphicData uri="http://schemas.microsoft.com/office/word/2010/wordprocessingShape">
                    <wps:wsp>
                      <wps:cNvSpPr/>
                      <wps:spPr>
                        <a:xfrm>
                          <a:off x="0" y="0"/>
                          <a:ext cx="2743200" cy="59084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F929D76" id="Prostokąt 311" o:spid="_x0000_s1026" style="position:absolute;margin-left:154.5pt;margin-top:245.35pt;width:3in;height:46.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" fillcolor="#4f81bd [3204]" strokecolor="red" strokeweight="2pt">
                <v:fill opacity="0"/>
              </v:rect>
            </w:pict>
          </mc:Fallback>
        </mc:AlternateContent>
      </w:r>
      <w:r w:rsidR="00A60F39">
        <w:rPr>
          <w:noProof/>
          <w:lang w:eastAsia="pl-PL"/>
        </w:rPr>
        <w:drawing>
          <wp:inline distT="0" distB="0" distL="0" distR="0" wp14:anchorId="173F7643" wp14:editId="5B7E75D3">
            <wp:extent cx="4857896" cy="3742692"/>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863207" cy="3746784"/>
                    </a:xfrm>
                    <a:prstGeom prst="rect">
                      <a:avLst/>
                    </a:prstGeom>
                  </pic:spPr>
                </pic:pic>
              </a:graphicData>
            </a:graphic>
          </wp:inline>
        </w:drawing>
      </w:r>
    </w:p>
    <w:p w14:paraId="2FB9E0B0" w14:textId="77777777" w:rsidR="00CF5600" w:rsidRPr="00CF5600" w:rsidRDefault="00CF5600" w:rsidP="00CF5600">
      <w:pPr>
        <w:autoSpaceDE w:val="0"/>
        <w:autoSpaceDN w:val="0"/>
        <w:spacing w:before="120" w:after="120" w:line="360" w:lineRule="auto"/>
        <w:jc w:val="center"/>
        <w:rPr>
          <w:rFonts w:eastAsia="Times New Roman" w:cs="Arial"/>
          <w:bCs/>
          <w:iCs/>
          <w:szCs w:val="21"/>
          <w:lang w:eastAsia="pl-PL"/>
        </w:rPr>
      </w:pPr>
    </w:p>
    <w:p w14:paraId="3796F41D"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8ED852D" w14:textId="4E37391D" w:rsidR="00CF5600" w:rsidRPr="00CF5600" w:rsidRDefault="00CF5600" w:rsidP="00A60F39">
      <w:pPr>
        <w:pStyle w:val="pole"/>
      </w:pPr>
      <w:r w:rsidRPr="00CF5600">
        <w:lastRenderedPageBreak/>
        <w:t>Środki trwałe</w:t>
      </w:r>
    </w:p>
    <w:p w14:paraId="1B1ABC88" w14:textId="30D284BA" w:rsidR="00CF5600" w:rsidRDefault="00CF5600" w:rsidP="00A60F39">
      <w:pPr>
        <w:pStyle w:val="Insttrec"/>
        <w:rPr>
          <w:lang w:eastAsia="pl-PL"/>
        </w:rPr>
      </w:pPr>
      <w:r w:rsidRPr="00CF5600">
        <w:rPr>
          <w:lang w:eastAsia="pl-PL"/>
        </w:rPr>
        <w:t xml:space="preserve">Jeżeli wydatek należy do kategorii środków trwałych w rozumieniu Wytycznych w zakresie kwalifikowalności wydatków, zaznacz odpowiedni </w:t>
      </w:r>
      <w:r w:rsidR="00120387">
        <w:rPr>
          <w:lang w:eastAsia="pl-PL"/>
        </w:rPr>
        <w:t xml:space="preserve">                   </w:t>
      </w:r>
      <w:r w:rsidRPr="00CF5600">
        <w:rPr>
          <w:lang w:eastAsia="pl-PL"/>
        </w:rPr>
        <w:t>checkbox</w:t>
      </w:r>
      <w:r w:rsidR="00E52E1F">
        <w:rPr>
          <w:lang w:eastAsia="pl-PL"/>
        </w:rPr>
        <w:t xml:space="preserve">  </w:t>
      </w:r>
      <w:r w:rsidR="00E52E1F">
        <w:rPr>
          <w:noProof/>
          <w:lang w:eastAsia="pl-PL"/>
        </w:rPr>
        <w:drawing>
          <wp:inline distT="0" distB="0" distL="0" distR="0" wp14:anchorId="4D3EAF5C" wp14:editId="78DA3CED">
            <wp:extent cx="1447800" cy="256297"/>
            <wp:effectExtent l="0" t="0" r="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l="23223" t="63190" r="67773" b="34498"/>
                    <a:stretch/>
                  </pic:blipFill>
                  <pic:spPr bwMode="auto">
                    <a:xfrm>
                      <a:off x="0" y="0"/>
                      <a:ext cx="1503604" cy="266176"/>
                    </a:xfrm>
                    <a:prstGeom prst="rect">
                      <a:avLst/>
                    </a:prstGeom>
                    <a:ln>
                      <a:noFill/>
                    </a:ln>
                    <a:extLst>
                      <a:ext uri="{53640926-AAD7-44D8-BBD7-CCE9431645EC}">
                        <a14:shadowObscured xmlns:a14="http://schemas.microsoft.com/office/drawing/2010/main"/>
                      </a:ext>
                    </a:extLst>
                  </pic:spPr>
                </pic:pic>
              </a:graphicData>
            </a:graphic>
          </wp:inline>
        </w:drawing>
      </w:r>
    </w:p>
    <w:p w14:paraId="76EF7AC6" w14:textId="77777777" w:rsidR="00A60F39" w:rsidRDefault="00A60F39" w:rsidP="00A60F39">
      <w:pPr>
        <w:pStyle w:val="Insttrec"/>
        <w:rPr>
          <w:lang w:eastAsia="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1D26" w14:paraId="7F08FEC3" w14:textId="77777777" w:rsidTr="008C5B9A">
        <w:tc>
          <w:tcPr>
            <w:tcW w:w="13992" w:type="dxa"/>
            <w:shd w:val="clear" w:color="auto" w:fill="DBE5F1" w:themeFill="accent1" w:themeFillTint="33"/>
          </w:tcPr>
          <w:p w14:paraId="39CC62B4" w14:textId="41970141" w:rsidR="00A11D26" w:rsidRDefault="00A11D26" w:rsidP="00083405">
            <w:pPr>
              <w:pStyle w:val="Instniebieski"/>
              <w:spacing w:line="276" w:lineRule="auto"/>
            </w:pPr>
            <w:r w:rsidRPr="00A11D26">
              <w:t>Wydatki związane z zakupem środków trwałych i wartości niematerialnych i 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 w przypadku beneficjentów nie podlegających reżimowi tych ustaw – w oparciu o wytyczne.</w:t>
            </w:r>
          </w:p>
          <w:p w14:paraId="0902CCDA" w14:textId="77777777" w:rsidR="00287837" w:rsidRPr="00A11D26" w:rsidRDefault="00287837" w:rsidP="00083405">
            <w:pPr>
              <w:pStyle w:val="Instniebieski"/>
              <w:spacing w:line="276" w:lineRule="auto"/>
            </w:pPr>
          </w:p>
          <w:p w14:paraId="70F360B7" w14:textId="5918029D" w:rsidR="00A11D26" w:rsidRPr="00A11D26" w:rsidRDefault="00A11D26" w:rsidP="00083405">
            <w:pPr>
              <w:pStyle w:val="Instniebieski"/>
              <w:spacing w:line="276" w:lineRule="auto"/>
            </w:pPr>
            <w:r w:rsidRPr="00A11D26">
              <w:t xml:space="preserve">Wszystkie wydatki poniesione jako wydatki w ramach środków trwałych opisz i uzasadnij w polu Opis, uzasadnienie, </w:t>
            </w:r>
            <w:r w:rsidR="003F703F" w:rsidRPr="00A11D26">
              <w:t>specyfikacja</w:t>
            </w:r>
            <w:r w:rsidR="003F703F">
              <w:t> </w:t>
            </w:r>
            <w:r w:rsidRPr="00A11D26">
              <w:t>i</w:t>
            </w:r>
            <w:r w:rsidR="003F703F">
              <w:t xml:space="preserve"> </w:t>
            </w:r>
            <w:r w:rsidRPr="00A11D26">
              <w:t>parametry kosztu w danej kategorii. W polu tym podaj również wartość netto wydatku.</w:t>
            </w:r>
          </w:p>
          <w:p w14:paraId="43D237B4" w14:textId="77777777" w:rsidR="00A11D26" w:rsidRPr="00A11D26" w:rsidRDefault="00A11D26" w:rsidP="00083405">
            <w:pPr>
              <w:pStyle w:val="Instniebieski"/>
              <w:spacing w:line="276" w:lineRule="auto"/>
            </w:pPr>
            <w:r w:rsidRPr="00A11D26">
              <w:t>Uzasadnienie konieczności pozyskania środków trwałych oraz wartości niematerialnych i prawnych niezbędnych do realizacji projektu, uwzględnia w szczególności:</w:t>
            </w:r>
          </w:p>
          <w:p w14:paraId="72AFCB88" w14:textId="77777777" w:rsidR="00A11D26" w:rsidRPr="00A11D26" w:rsidRDefault="00A11D26" w:rsidP="00083405">
            <w:pPr>
              <w:pStyle w:val="Instniebieski"/>
              <w:spacing w:line="276" w:lineRule="auto"/>
            </w:pPr>
            <w:r w:rsidRPr="00A11D26">
              <w:t>a)</w:t>
            </w:r>
            <w:r w:rsidRPr="00A11D26">
              <w:tab/>
              <w:t>okres realizacji projektu,</w:t>
            </w:r>
          </w:p>
          <w:p w14:paraId="5D2003C2" w14:textId="77777777" w:rsidR="00A11D26" w:rsidRPr="00A11D26" w:rsidRDefault="00A11D26" w:rsidP="00083405">
            <w:pPr>
              <w:pStyle w:val="Instniebieski"/>
              <w:spacing w:line="276" w:lineRule="auto"/>
            </w:pPr>
            <w:r w:rsidRPr="00A11D26">
              <w:t>b)</w:t>
            </w:r>
            <w:r w:rsidRPr="00A11D26">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14:paraId="303D2449" w14:textId="77777777" w:rsidR="00A11D26" w:rsidRPr="00A11D26" w:rsidRDefault="00A11D26" w:rsidP="00083405">
            <w:pPr>
              <w:pStyle w:val="Instniebieski"/>
              <w:spacing w:line="276" w:lineRule="auto"/>
            </w:pPr>
            <w:r w:rsidRPr="00A11D26">
              <w:t>c)</w:t>
            </w:r>
            <w:r w:rsidRPr="00A11D26">
              <w:tab/>
              <w:t>wybór metody pozyskania środków trwałych oraz wartości niematerialnych i prawnych niezbędnych do realizacji projektu.</w:t>
            </w:r>
          </w:p>
          <w:p w14:paraId="34AB5D7F" w14:textId="77777777" w:rsidR="00E5542E" w:rsidRDefault="00E5542E" w:rsidP="00083405">
            <w:pPr>
              <w:pStyle w:val="Instniebieski"/>
              <w:spacing w:line="276" w:lineRule="auto"/>
            </w:pPr>
          </w:p>
          <w:p w14:paraId="34A5D332" w14:textId="06DBADE8" w:rsidR="00A11D26" w:rsidRPr="00A11D26" w:rsidRDefault="00A11D26" w:rsidP="00083405">
            <w:pPr>
              <w:pStyle w:val="Instniebieski"/>
              <w:spacing w:line="276" w:lineRule="auto"/>
            </w:pPr>
            <w:r w:rsidRPr="00A11D26">
              <w:t>Jednocześnie, zgodnie z zapisami Wytycznych w zakresie kwalifikowalności wydatków, Środki trwałe, ze względu na sposób ich wykorzystania                          w ramach i na rzecz projektu, dzielą się na:</w:t>
            </w:r>
          </w:p>
          <w:p w14:paraId="58A3F45D" w14:textId="77777777" w:rsidR="00A11D26" w:rsidRPr="00A11D26" w:rsidRDefault="00A11D26" w:rsidP="00083405">
            <w:pPr>
              <w:pStyle w:val="Instniebieski"/>
              <w:spacing w:line="276" w:lineRule="auto"/>
            </w:pPr>
            <w:r w:rsidRPr="00A11D26">
              <w:t>a)</w:t>
            </w:r>
            <w:r w:rsidRPr="00A11D26">
              <w:tab/>
              <w:t>środki trwałe bezpośrednio powiązane z przedmiotem projektu - mogą one być uznane za kwalifikowalne pod warunkiem ich bezpośredniego wskazania we wniosku o dofinansowanie wraz z uzasadnieniem dla konieczności ich zakupu,</w:t>
            </w:r>
          </w:p>
          <w:p w14:paraId="24E26D67" w14:textId="04C5D604" w:rsidR="00A11D26" w:rsidRPr="00A11D26" w:rsidRDefault="00A11D26" w:rsidP="00083405">
            <w:pPr>
              <w:pStyle w:val="Instniebieski"/>
              <w:spacing w:line="276" w:lineRule="auto"/>
            </w:pPr>
            <w:r w:rsidRPr="00A11D26">
              <w:t>b)</w:t>
            </w:r>
            <w:r w:rsidRPr="00A11D26">
              <w:tab/>
              <w:t>środki trwałe wykorzystywane w celu wspomagania procesu wdrażania projektu -  mogą one być kwalifikowalne wyłącznie                    w</w:t>
            </w:r>
            <w:r w:rsidR="007856E1">
              <w:t> </w:t>
            </w:r>
            <w:r w:rsidRPr="00A11D26">
              <w:t xml:space="preserve">wysokości odpowiadającej odpisom amortyzacyjnym za okres, w którym były one wykorzystywane na rzecz projektu. </w:t>
            </w:r>
          </w:p>
          <w:p w14:paraId="1D8BC530" w14:textId="77777777" w:rsidR="00A11D26" w:rsidRPr="00A11D26" w:rsidRDefault="00A11D26" w:rsidP="00083405">
            <w:pPr>
              <w:pStyle w:val="Instniebieski"/>
              <w:spacing w:line="276" w:lineRule="auto"/>
            </w:pPr>
            <w:r w:rsidRPr="00A11D26">
              <w:t>W ramach projektów współfinansowanych z EFS środki trwałe nabyte w ramach projektu po zakończeniu jego realizacji są wykorzystywane na działalność statutową beneficjenta lub mogą zostać przekazane nieodpłatnie podmiotowi niedziałającemu dla zysku.</w:t>
            </w:r>
          </w:p>
          <w:p w14:paraId="161881D4" w14:textId="77777777" w:rsidR="00A11D26" w:rsidRPr="00A11D26" w:rsidRDefault="00A11D26" w:rsidP="00083405">
            <w:pPr>
              <w:pStyle w:val="Instniebieski"/>
              <w:spacing w:line="276" w:lineRule="auto"/>
            </w:pPr>
            <w:r w:rsidRPr="00A11D26">
              <w:t xml:space="preserve">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 i prawnych niezbędnych do realizacji projektu z zastosowaniem najbardziej efektywnej dla danego przypadku metody (zakup, amortyzacja, leasing </w:t>
            </w:r>
            <w:r w:rsidRPr="00A11D26">
              <w:lastRenderedPageBreak/>
              <w:t>itp.), uwzględniając przedmiot i cel danego projektu, przy czym wymóg uzasadnienia pozyskania dotyczy wyłącznie środków trwałych i wartości niematerialnych i prawnych o wartości początkowej równej lub wyższej niż 3 500 PLN  netto.</w:t>
            </w:r>
          </w:p>
          <w:p w14:paraId="284A9A6D" w14:textId="77777777" w:rsidR="00287837" w:rsidRDefault="00287837" w:rsidP="00083405">
            <w:pPr>
              <w:pStyle w:val="Instniebieski"/>
              <w:spacing w:line="276" w:lineRule="auto"/>
            </w:pPr>
          </w:p>
          <w:p w14:paraId="45396F1E" w14:textId="51EA65A7" w:rsidR="00A11D26" w:rsidRPr="00A11D26" w:rsidRDefault="00A11D26" w:rsidP="00083405">
            <w:pPr>
              <w:pStyle w:val="Instniebieski"/>
              <w:spacing w:line="276" w:lineRule="auto"/>
            </w:pPr>
            <w:r w:rsidRPr="00A11D26">
              <w:t>W ramach projektów współfinansowanych z EFS, dopuszczalny procentowy poziom wartości wydatków na zakup środków trwałych o wartości jednostkowej równej i wyższej niż 3 500,00 PLN netto w ramach kosztów bezpośrednich projektu oraz wydatków w ramach cross-financingu określany jest w Regulaminie konkursu/naboru.</w:t>
            </w:r>
          </w:p>
          <w:p w14:paraId="3FA7C145" w14:textId="77777777" w:rsidR="00287837" w:rsidRDefault="00287837" w:rsidP="00083405">
            <w:pPr>
              <w:pStyle w:val="Instniebieski"/>
              <w:spacing w:line="276" w:lineRule="auto"/>
            </w:pPr>
          </w:p>
          <w:p w14:paraId="4768A837" w14:textId="595226CF" w:rsidR="00A11D26" w:rsidRPr="00A11D26" w:rsidRDefault="00A11D26" w:rsidP="00083405">
            <w:pPr>
              <w:pStyle w:val="Instniebieski"/>
              <w:spacing w:line="276" w:lineRule="auto"/>
            </w:pPr>
            <w:r w:rsidRPr="00A11D26">
              <w:t>Koszty amortyzacji środków trwałych oraz wartości niematerialnych i prawnych kwalifikują się do współfinansowania, jeżeli spełnione są łącznie następujące warunki:</w:t>
            </w:r>
          </w:p>
          <w:p w14:paraId="150A296A" w14:textId="77777777" w:rsidR="00A11D26" w:rsidRPr="00A11D26" w:rsidRDefault="00A11D26" w:rsidP="00083405">
            <w:pPr>
              <w:pStyle w:val="Instniebieski"/>
              <w:spacing w:line="276" w:lineRule="auto"/>
            </w:pPr>
            <w:r w:rsidRPr="00A11D26">
              <w:t>a)</w:t>
            </w:r>
            <w:r w:rsidRPr="00A11D26">
              <w:tab/>
              <w:t>odpisy amortyzacyjne dotyczą środków trwałych oraz wartości niematerialnych i prawnych, które są niezbędne do prawidłowej realizacji projektu i bezpośrednio wykorzystywane do jego wdrażania,</w:t>
            </w:r>
          </w:p>
          <w:p w14:paraId="41E37C68" w14:textId="77777777" w:rsidR="00A11D26" w:rsidRPr="00A11D26" w:rsidRDefault="00A11D26" w:rsidP="00083405">
            <w:pPr>
              <w:pStyle w:val="Instniebieski"/>
              <w:spacing w:line="276" w:lineRule="auto"/>
            </w:pPr>
            <w:r w:rsidRPr="00A11D26">
              <w:t>b)</w:t>
            </w:r>
            <w:r w:rsidRPr="00A11D26">
              <w:tab/>
              <w:t>kwalifikowalna wartość odpisów amortyzacyjnych odnosi się wyłącznie do okresu realizacji danego projektu,</w:t>
            </w:r>
          </w:p>
          <w:p w14:paraId="4F2884C3" w14:textId="77777777" w:rsidR="00A11D26" w:rsidRPr="00A11D26" w:rsidRDefault="00A11D26" w:rsidP="00083405">
            <w:pPr>
              <w:pStyle w:val="Instniebieski"/>
              <w:spacing w:line="276" w:lineRule="auto"/>
            </w:pPr>
            <w:r w:rsidRPr="00A11D26">
              <w:t>c)</w:t>
            </w:r>
            <w:r w:rsidRPr="00A11D26">
              <w:tab/>
              <w:t xml:space="preserve">odpisy amortyzacyjne zostały dokonane zgodnie z właściwymi przepisami prawa krajowego, </w:t>
            </w:r>
          </w:p>
          <w:p w14:paraId="607A04A7" w14:textId="77777777" w:rsidR="00A11D26" w:rsidRPr="00A11D26" w:rsidRDefault="00A11D26" w:rsidP="00083405">
            <w:pPr>
              <w:pStyle w:val="Instniebieski"/>
              <w:spacing w:line="276" w:lineRule="auto"/>
            </w:pPr>
            <w:r w:rsidRPr="00A11D26">
              <w:t>d)</w:t>
            </w:r>
            <w:r w:rsidRPr="00A11D26">
              <w:tab/>
              <w:t>wydatki poniesione na zakup środków trwałych oraz wartości niematerialnych i prawnych nie zostały zgłoszone jako wydatki kwalifikowalne projektu, ani też ich zakup nie był współfinansowany ze środków unijnych (dotyczy to sytuacji, w której beneficjent kupuje aktywa na potrzeby projektu, ale nie może zrefundować kosztów zakupu),</w:t>
            </w:r>
          </w:p>
          <w:p w14:paraId="44117660" w14:textId="77777777" w:rsidR="00A11D26" w:rsidRPr="00A11D26" w:rsidRDefault="00A11D26" w:rsidP="00083405">
            <w:pPr>
              <w:pStyle w:val="Instniebieski"/>
              <w:spacing w:line="276" w:lineRule="auto"/>
            </w:pPr>
            <w:r w:rsidRPr="00A11D26">
              <w:t>e)</w:t>
            </w:r>
            <w:r w:rsidRPr="00A11D26">
              <w:tab/>
              <w:t>odpisy amortyzacyjne dotyczą środków trwałych oraz wartości niematerialnych i prawnych, które zostały zakupione w sposób racjonalny i efektywny, tj. ich ceny nie są zawyżone w stosunku do cen i stawek rynkowych,</w:t>
            </w:r>
          </w:p>
          <w:p w14:paraId="6CF71671" w14:textId="77777777" w:rsidR="00A11D26" w:rsidRPr="00A11D26" w:rsidRDefault="00A11D26" w:rsidP="00083405">
            <w:pPr>
              <w:pStyle w:val="Instniebieski"/>
              <w:spacing w:line="276" w:lineRule="auto"/>
            </w:pPr>
            <w:r w:rsidRPr="00A11D26">
              <w:t>f)</w:t>
            </w:r>
            <w:r w:rsidRPr="00A11D26">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14:paraId="491D2B0A" w14:textId="5E24D786" w:rsidR="00A11D26" w:rsidRDefault="00A11D26" w:rsidP="00083405">
            <w:pPr>
              <w:pStyle w:val="Instniebieski"/>
              <w:spacing w:line="276" w:lineRule="auto"/>
            </w:pPr>
            <w:r w:rsidRPr="00A11D26">
              <w:t>Jednocześnie koszt amortyzacji środków trwałych nie wlicza się do limitu wydatków poniesionych na zakup środków trwałych, o którym mowa                             w Wytycznych.</w:t>
            </w:r>
          </w:p>
        </w:tc>
      </w:tr>
    </w:tbl>
    <w:p w14:paraId="477CCA21" w14:textId="77777777" w:rsidR="00A11D26" w:rsidRPr="00CF5600" w:rsidRDefault="00A11D26" w:rsidP="00CF5600">
      <w:pPr>
        <w:autoSpaceDE w:val="0"/>
        <w:autoSpaceDN w:val="0"/>
        <w:spacing w:before="120" w:after="120" w:line="360" w:lineRule="auto"/>
        <w:jc w:val="both"/>
        <w:rPr>
          <w:rFonts w:eastAsia="Times New Roman" w:cs="Arial"/>
          <w:bCs/>
          <w:iCs/>
          <w:szCs w:val="21"/>
          <w:lang w:eastAsia="pl-PL"/>
        </w:rPr>
      </w:pPr>
    </w:p>
    <w:p w14:paraId="0504A007" w14:textId="777AA877" w:rsidR="00CF5600" w:rsidRPr="00CF5600" w:rsidRDefault="00CF5600" w:rsidP="00C57945">
      <w:pPr>
        <w:pStyle w:val="pole"/>
      </w:pPr>
      <w:r w:rsidRPr="00CF5600">
        <w:t>Cross-financing</w:t>
      </w:r>
    </w:p>
    <w:p w14:paraId="02F49FD0" w14:textId="09291F60" w:rsidR="003C5870" w:rsidRDefault="00CF5600" w:rsidP="00C57945">
      <w:pPr>
        <w:pStyle w:val="Insttrec"/>
        <w:rPr>
          <w:lang w:eastAsia="pl-PL"/>
        </w:rPr>
      </w:pPr>
      <w:r w:rsidRPr="00CF5600">
        <w:rPr>
          <w:lang w:eastAsia="pl-PL"/>
        </w:rPr>
        <w:t xml:space="preserve">W przypadku kosztów jednostkowych, które podlegają regule cross-financingu, </w:t>
      </w:r>
      <w:r w:rsidR="00E52E1F" w:rsidRPr="00CF5600">
        <w:rPr>
          <w:lang w:eastAsia="pl-PL"/>
        </w:rPr>
        <w:t>zaznacz</w:t>
      </w:r>
      <w:r w:rsidRPr="00CF5600">
        <w:rPr>
          <w:lang w:eastAsia="pl-PL"/>
        </w:rPr>
        <w:t xml:space="preserve"> odpowiedni checkbox</w:t>
      </w:r>
      <w:r w:rsidR="00E52E1F">
        <w:rPr>
          <w:lang w:eastAsia="pl-PL"/>
        </w:rPr>
        <w:t xml:space="preserve"> </w:t>
      </w:r>
      <w:r w:rsidR="00E52E1F">
        <w:rPr>
          <w:noProof/>
          <w:lang w:eastAsia="pl-PL"/>
        </w:rPr>
        <w:drawing>
          <wp:inline distT="0" distB="0" distL="0" distR="0" wp14:anchorId="67604E80" wp14:editId="74B06ED2">
            <wp:extent cx="1581150" cy="190500"/>
            <wp:effectExtent l="0" t="0" r="0" b="0"/>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5"/>
                    <a:srcRect l="22868" t="66889" r="67772" b="31508"/>
                    <a:stretch/>
                  </pic:blipFill>
                  <pic:spPr bwMode="auto">
                    <a:xfrm>
                      <a:off x="0" y="0"/>
                      <a:ext cx="1664283" cy="200516"/>
                    </a:xfrm>
                    <a:prstGeom prst="rect">
                      <a:avLst/>
                    </a:prstGeom>
                    <a:ln>
                      <a:noFill/>
                    </a:ln>
                    <a:extLst>
                      <a:ext uri="{53640926-AAD7-44D8-BBD7-CCE9431645EC}">
                        <a14:shadowObscured xmlns:a14="http://schemas.microsoft.com/office/drawing/2010/main"/>
                      </a:ext>
                    </a:extLst>
                  </pic:spPr>
                </pic:pic>
              </a:graphicData>
            </a:graphic>
          </wp:inline>
        </w:drawing>
      </w:r>
    </w:p>
    <w:p w14:paraId="3E7303BB" w14:textId="77777777" w:rsidR="00C57945" w:rsidRDefault="00C57945" w:rsidP="00C57945">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35B61FD7" w14:textId="77777777" w:rsidTr="008C5B9A">
        <w:tc>
          <w:tcPr>
            <w:tcW w:w="13992" w:type="dxa"/>
            <w:tcBorders>
              <w:top w:val="nil"/>
              <w:left w:val="nil"/>
              <w:bottom w:val="nil"/>
              <w:right w:val="nil"/>
            </w:tcBorders>
            <w:shd w:val="clear" w:color="auto" w:fill="DBE5F1" w:themeFill="accent1" w:themeFillTint="33"/>
          </w:tcPr>
          <w:p w14:paraId="47232B7D" w14:textId="77777777" w:rsidR="003C5870" w:rsidRPr="00CF5600" w:rsidRDefault="003C5870" w:rsidP="00083405">
            <w:pPr>
              <w:pStyle w:val="Instniebieski"/>
              <w:spacing w:line="276" w:lineRule="auto"/>
            </w:pPr>
            <w:r w:rsidRPr="00CF5600">
              <w:t>Wszystkie wydatki poniesione jako wydatki w ramach cross-financingu opis</w:t>
            </w:r>
            <w:r>
              <w:t>z</w:t>
            </w:r>
            <w:r w:rsidRPr="00CF5600">
              <w:t xml:space="preserve"> i uzasadni</w:t>
            </w:r>
            <w:r>
              <w:t>j</w:t>
            </w:r>
            <w:r w:rsidRPr="00CF5600">
              <w:t xml:space="preserve"> w polu </w:t>
            </w:r>
            <w:r w:rsidRPr="00182EB2">
              <w:rPr>
                <w:b/>
              </w:rPr>
              <w:t>Opis, uzasadnienie, specyfikacja i parametry kosztu w danej kategorii.</w:t>
            </w:r>
          </w:p>
          <w:p w14:paraId="1E717475" w14:textId="77777777" w:rsidR="00287837" w:rsidRDefault="00287837" w:rsidP="00083405">
            <w:pPr>
              <w:pStyle w:val="Instniebieski"/>
              <w:spacing w:line="276" w:lineRule="auto"/>
            </w:pPr>
          </w:p>
          <w:p w14:paraId="192B85BB" w14:textId="160023FE" w:rsidR="003C5870" w:rsidRDefault="003C5870" w:rsidP="00083405">
            <w:pPr>
              <w:pStyle w:val="Instniebieski"/>
              <w:spacing w:line="276" w:lineRule="auto"/>
            </w:pPr>
            <w:r w:rsidRPr="00CF5600">
              <w:t xml:space="preserve">Kategorie kosztów zaliczanych do cross-financingu określa szczegółowo rozdział </w:t>
            </w:r>
            <w:r w:rsidRPr="00CF5600">
              <w:rPr>
                <w:i/>
              </w:rPr>
              <w:t>8.7 Cross-financing w projektach finansowanych ze środków EFS</w:t>
            </w:r>
            <w:r w:rsidRPr="00CF5600">
              <w:t xml:space="preserve"> </w:t>
            </w:r>
            <w:r w:rsidRPr="00CF5600">
              <w:rPr>
                <w:i/>
              </w:rPr>
              <w:lastRenderedPageBreak/>
              <w:t xml:space="preserve">Wytycznych w zakresie kwalifikowalności wydatków. </w:t>
            </w:r>
            <w:r w:rsidRPr="00CF5600">
              <w:t>Poziom ten nie może przekroczyć limitu określonego dla danego Działania w </w:t>
            </w:r>
            <w:r w:rsidRPr="00CF5600">
              <w:rPr>
                <w:i/>
              </w:rPr>
              <w:t>Szczegółowym Opisie Osi Priorytetowych</w:t>
            </w:r>
            <w:r w:rsidRPr="00CF5600">
              <w:t xml:space="preserve"> </w:t>
            </w:r>
            <w:r w:rsidRPr="00CF5600">
              <w:rPr>
                <w:i/>
              </w:rPr>
              <w:t>Regionalnego Programu Operacyjnego Województwa Śląskiego na lata 2014-2020.</w:t>
            </w:r>
            <w:r w:rsidRPr="00CF5600">
              <w:t xml:space="preserve"> Wydatki objęte </w:t>
            </w:r>
            <w:r w:rsidRPr="00CF5600">
              <w:rPr>
                <w:i/>
              </w:rPr>
              <w:t>cross-financingiem</w:t>
            </w:r>
            <w:r w:rsidRPr="00CF5600">
              <w:t xml:space="preserve"> </w:t>
            </w:r>
            <w:r>
              <w:t xml:space="preserve">                    </w:t>
            </w:r>
            <w:r w:rsidRPr="00CF5600">
              <w:t>w projekcie nie są wykazywane w ramach kosztów pośrednich.</w:t>
            </w:r>
          </w:p>
        </w:tc>
      </w:tr>
    </w:tbl>
    <w:p w14:paraId="21121AC7" w14:textId="77777777" w:rsidR="00120387" w:rsidRPr="00CF5600" w:rsidRDefault="00120387" w:rsidP="00CF5600">
      <w:pPr>
        <w:autoSpaceDE w:val="0"/>
        <w:autoSpaceDN w:val="0"/>
        <w:spacing w:before="120" w:after="120" w:line="360" w:lineRule="auto"/>
        <w:jc w:val="both"/>
        <w:rPr>
          <w:rFonts w:eastAsia="Times New Roman" w:cs="Arial"/>
          <w:bCs/>
          <w:iCs/>
          <w:szCs w:val="21"/>
          <w:lang w:eastAsia="pl-PL"/>
        </w:rPr>
      </w:pPr>
    </w:p>
    <w:p w14:paraId="4E9A06FB" w14:textId="54A1F483" w:rsidR="00CF5600" w:rsidRPr="00CF5600" w:rsidRDefault="00CF5600" w:rsidP="00A60F39">
      <w:pPr>
        <w:pStyle w:val="pole"/>
      </w:pPr>
      <w:r w:rsidRPr="00CF5600">
        <w:t>Wkład rzeczowy</w:t>
      </w:r>
    </w:p>
    <w:p w14:paraId="7AEEFD90" w14:textId="2DF623B8" w:rsidR="003C5870" w:rsidRDefault="00CF5600" w:rsidP="00A60F39">
      <w:pPr>
        <w:pStyle w:val="Insttrec"/>
        <w:rPr>
          <w:lang w:eastAsia="pl-PL"/>
        </w:rPr>
      </w:pPr>
      <w:r w:rsidRPr="00CF5600">
        <w:rPr>
          <w:lang w:eastAsia="pl-PL"/>
        </w:rPr>
        <w:t xml:space="preserve">W przypadku wydatków, które stanowią wkład rzeczowy Beneficjenta, zaznacz </w:t>
      </w:r>
      <w:r w:rsidR="00182EB2">
        <w:rPr>
          <w:noProof/>
          <w:lang w:eastAsia="pl-PL"/>
        </w:rPr>
        <w:drawing>
          <wp:inline distT="0" distB="0" distL="0" distR="0" wp14:anchorId="2F9864D4" wp14:editId="570454AF">
            <wp:extent cx="1352523" cy="198399"/>
            <wp:effectExtent l="0" t="0" r="635"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l="22718" t="68495" r="67922" b="29720"/>
                    <a:stretch/>
                  </pic:blipFill>
                  <pic:spPr bwMode="auto">
                    <a:xfrm>
                      <a:off x="0" y="0"/>
                      <a:ext cx="1543680" cy="226439"/>
                    </a:xfrm>
                    <a:prstGeom prst="rect">
                      <a:avLst/>
                    </a:prstGeom>
                    <a:ln>
                      <a:noFill/>
                    </a:ln>
                    <a:extLst>
                      <a:ext uri="{53640926-AAD7-44D8-BBD7-CCE9431645EC}">
                        <a14:shadowObscured xmlns:a14="http://schemas.microsoft.com/office/drawing/2010/main"/>
                      </a:ext>
                    </a:extLst>
                  </pic:spPr>
                </pic:pic>
              </a:graphicData>
            </a:graphic>
          </wp:inline>
        </w:drawing>
      </w:r>
    </w:p>
    <w:p w14:paraId="56C52781"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702510D1" w14:textId="77777777" w:rsidTr="008C5B9A">
        <w:tc>
          <w:tcPr>
            <w:tcW w:w="13992" w:type="dxa"/>
            <w:tcBorders>
              <w:top w:val="nil"/>
              <w:left w:val="nil"/>
              <w:bottom w:val="nil"/>
              <w:right w:val="nil"/>
            </w:tcBorders>
            <w:shd w:val="clear" w:color="auto" w:fill="DBE5F1" w:themeFill="accent1" w:themeFillTint="33"/>
          </w:tcPr>
          <w:p w14:paraId="13EC6D2D" w14:textId="1AAD065E" w:rsidR="003C5870" w:rsidRDefault="003C5870" w:rsidP="00083405">
            <w:pPr>
              <w:pStyle w:val="Instniebieski"/>
              <w:spacing w:line="276" w:lineRule="auto"/>
            </w:pPr>
            <w:r w:rsidRPr="00CF5600">
              <w:t xml:space="preserve">Wszystkie wydatki poniesione jako wkład rzeczowy </w:t>
            </w:r>
            <w:r>
              <w:t xml:space="preserve">opisz </w:t>
            </w:r>
            <w:r w:rsidRPr="00CF5600">
              <w:t xml:space="preserve">w polu </w:t>
            </w:r>
            <w:r w:rsidRPr="00182EB2">
              <w:rPr>
                <w:b/>
              </w:rPr>
              <w:t>Opis, uzasadnienie, specyfikacja i parametry kosztu w danej kategorii,</w:t>
            </w:r>
            <w:r w:rsidRPr="00CF5600">
              <w:t xml:space="preserve"> w tym sposób, w jaki dokonano jego wyceny.</w:t>
            </w:r>
          </w:p>
        </w:tc>
      </w:tr>
    </w:tbl>
    <w:p w14:paraId="495E72A0" w14:textId="77777777" w:rsidR="00DC7243" w:rsidRDefault="00DC7243" w:rsidP="00CF5600">
      <w:pPr>
        <w:autoSpaceDE w:val="0"/>
        <w:autoSpaceDN w:val="0"/>
        <w:spacing w:before="120" w:after="120" w:line="360" w:lineRule="auto"/>
        <w:jc w:val="both"/>
        <w:rPr>
          <w:rFonts w:eastAsia="Times New Roman" w:cs="Arial"/>
          <w:b/>
          <w:bCs/>
          <w:iCs/>
          <w:color w:val="1F497D" w:themeColor="text2"/>
          <w:lang w:eastAsia="pl-PL"/>
        </w:rPr>
      </w:pPr>
    </w:p>
    <w:p w14:paraId="39A3939C" w14:textId="39D206DF" w:rsidR="00CF5600" w:rsidRPr="00CF5600" w:rsidRDefault="00CF5600" w:rsidP="00A60F39">
      <w:pPr>
        <w:pStyle w:val="pole"/>
      </w:pPr>
      <w:r w:rsidRPr="00CF5600">
        <w:t>Wydatki ponoszone poza terytorium UE</w:t>
      </w:r>
    </w:p>
    <w:p w14:paraId="7AD2BA64" w14:textId="5DC6CA8B" w:rsidR="003C5870" w:rsidRDefault="00CF5600" w:rsidP="00A60F39">
      <w:pPr>
        <w:pStyle w:val="Insttrec"/>
        <w:rPr>
          <w:lang w:eastAsia="pl-PL"/>
        </w:rPr>
      </w:pPr>
      <w:r w:rsidRPr="00CF5600">
        <w:rPr>
          <w:lang w:eastAsia="pl-PL"/>
        </w:rPr>
        <w:t>Jeżeli Regulamin konkursu (naboru) przewiduje możliwość ponoszenia wydatków poza obszarem UE, zaznacz</w:t>
      </w:r>
      <w:r w:rsidR="00182EB2">
        <w:rPr>
          <w:noProof/>
          <w:lang w:eastAsia="pl-PL"/>
        </w:rPr>
        <w:drawing>
          <wp:inline distT="0" distB="0" distL="0" distR="0" wp14:anchorId="12A2B7A7" wp14:editId="076C3DB0">
            <wp:extent cx="2253088" cy="227377"/>
            <wp:effectExtent l="0" t="0" r="0" b="127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l="23078" t="70444" r="63955" b="27854"/>
                    <a:stretch/>
                  </pic:blipFill>
                  <pic:spPr bwMode="auto">
                    <a:xfrm>
                      <a:off x="0" y="0"/>
                      <a:ext cx="2265291" cy="228609"/>
                    </a:xfrm>
                    <a:prstGeom prst="rect">
                      <a:avLst/>
                    </a:prstGeom>
                    <a:ln>
                      <a:noFill/>
                    </a:ln>
                    <a:extLst>
                      <a:ext uri="{53640926-AAD7-44D8-BBD7-CCE9431645EC}">
                        <a14:shadowObscured xmlns:a14="http://schemas.microsoft.com/office/drawing/2010/main"/>
                      </a:ext>
                    </a:extLst>
                  </pic:spPr>
                </pic:pic>
              </a:graphicData>
            </a:graphic>
          </wp:inline>
        </w:drawing>
      </w:r>
    </w:p>
    <w:p w14:paraId="2E5520AC"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5BF8FFF8" w14:textId="77777777" w:rsidTr="008C5B9A">
        <w:tc>
          <w:tcPr>
            <w:tcW w:w="13992" w:type="dxa"/>
            <w:tcBorders>
              <w:top w:val="nil"/>
              <w:left w:val="nil"/>
              <w:bottom w:val="nil"/>
              <w:right w:val="nil"/>
            </w:tcBorders>
            <w:shd w:val="clear" w:color="auto" w:fill="DBE5F1" w:themeFill="accent1" w:themeFillTint="33"/>
          </w:tcPr>
          <w:p w14:paraId="3366C850" w14:textId="77777777" w:rsidR="003C5870" w:rsidRPr="00CF5600" w:rsidRDefault="003C5870" w:rsidP="00083405">
            <w:pPr>
              <w:pStyle w:val="Instniebieski"/>
              <w:spacing w:line="276" w:lineRule="auto"/>
            </w:pPr>
            <w:r w:rsidRPr="00CF5600">
              <w:t>Zasięg geograficzny kwalifikowalności dla pr</w:t>
            </w:r>
            <w:r>
              <w:t>ojektów EFS określa rozdział 8.</w:t>
            </w:r>
            <w:r w:rsidRPr="00CF5600">
              <w:t xml:space="preserve">1 </w:t>
            </w:r>
            <w:r w:rsidRPr="00CF5600">
              <w:rPr>
                <w:i/>
              </w:rPr>
              <w:t xml:space="preserve">Wytycznych w zakresie kwalifikowalności wydatków. </w:t>
            </w:r>
            <w:r w:rsidRPr="00CF5600">
              <w:t xml:space="preserve">Każdy wydatek planowany do poniesienia poza terytorium UE musi zostać opisany w polu </w:t>
            </w:r>
            <w:r w:rsidRPr="00CF5600">
              <w:rPr>
                <w:i/>
              </w:rPr>
              <w:t>Opis, uzasadnienie, specyfikacja i parametry kosztu w danej kategorii</w:t>
            </w:r>
            <w:r w:rsidRPr="00CF5600">
              <w:t>.</w:t>
            </w:r>
          </w:p>
          <w:p w14:paraId="2959254F" w14:textId="440BBC37" w:rsidR="003C5870" w:rsidRDefault="003C5870" w:rsidP="00083405">
            <w:pPr>
              <w:pStyle w:val="Instniebieski"/>
              <w:spacing w:line="276" w:lineRule="auto"/>
            </w:pPr>
            <w:r>
              <w:t xml:space="preserve">Wydatki </w:t>
            </w:r>
            <w:r w:rsidRPr="00CF5600">
              <w:t>poniesio</w:t>
            </w:r>
            <w:r>
              <w:t xml:space="preserve">ne poza terytorium UE nie mogą przekraczać wartości określonej we wniosku </w:t>
            </w:r>
            <w:r w:rsidRPr="00CF5600">
              <w:t>o dofinansowanie projektu i muszą dotycz</w:t>
            </w:r>
            <w:r>
              <w:t xml:space="preserve">yć jednego                 z celów tematycznych </w:t>
            </w:r>
            <w:r w:rsidRPr="00CF5600">
              <w:t>określonych w rozporządzeniu Parlamentu Europejskiego i Rady (UE) nr 1304/2013 z dnia 17 grudnia 2013 r. w sprawie Europejskiego Fun</w:t>
            </w:r>
            <w:r>
              <w:t xml:space="preserve">duszu Społecznego i uchylającym rozporządzenie Rady(WE) </w:t>
            </w:r>
            <w:r w:rsidRPr="00CF5600">
              <w:t>nr 1081/2006 (Dz. Urz. UE L 347 z 20.12 2013, str. 470).</w:t>
            </w:r>
          </w:p>
        </w:tc>
      </w:tr>
    </w:tbl>
    <w:p w14:paraId="40F9A9D7" w14:textId="77777777" w:rsidR="005764DD" w:rsidRPr="00CF5600" w:rsidRDefault="005764DD" w:rsidP="00CF5600">
      <w:pPr>
        <w:autoSpaceDE w:val="0"/>
        <w:autoSpaceDN w:val="0"/>
        <w:spacing w:before="120" w:after="120" w:line="360" w:lineRule="auto"/>
        <w:jc w:val="both"/>
        <w:rPr>
          <w:rFonts w:eastAsia="Times New Roman" w:cs="Arial"/>
          <w:bCs/>
          <w:iCs/>
          <w:szCs w:val="21"/>
          <w:lang w:eastAsia="pl-PL"/>
        </w:rPr>
      </w:pPr>
    </w:p>
    <w:p w14:paraId="44F56AF5" w14:textId="77777777" w:rsidR="00CF5600" w:rsidRPr="00CF5600" w:rsidRDefault="00CF5600" w:rsidP="00A60F39">
      <w:pPr>
        <w:pStyle w:val="pole"/>
      </w:pPr>
      <w:r w:rsidRPr="00CF5600">
        <w:t>Usługi zlecone</w:t>
      </w:r>
    </w:p>
    <w:p w14:paraId="16150848" w14:textId="77777777" w:rsidR="00CF5600" w:rsidRDefault="00CF5600" w:rsidP="00C57945">
      <w:pPr>
        <w:pStyle w:val="Insttrec"/>
        <w:rPr>
          <w:lang w:eastAsia="pl-PL"/>
        </w:rPr>
      </w:pPr>
      <w:r w:rsidRPr="00CF5600">
        <w:rPr>
          <w:lang w:eastAsia="pl-PL"/>
        </w:rPr>
        <w:t>W związku ze znowelizowanymi Wytycznymi w zakresie kwalifikowalności wydatków, które nie definiują pojęcia usług zleconych ni</w:t>
      </w:r>
      <w:r w:rsidR="00182EB2">
        <w:rPr>
          <w:lang w:eastAsia="pl-PL"/>
        </w:rPr>
        <w:t>e zaznacza</w:t>
      </w:r>
      <w:r w:rsidR="005764DD">
        <w:rPr>
          <w:lang w:eastAsia="pl-PL"/>
        </w:rPr>
        <w:t>j</w:t>
      </w:r>
      <w:r w:rsidR="00182EB2">
        <w:rPr>
          <w:lang w:eastAsia="pl-PL"/>
        </w:rPr>
        <w:t xml:space="preserve"> </w:t>
      </w:r>
      <w:r w:rsidR="00182EB2">
        <w:rPr>
          <w:noProof/>
          <w:lang w:eastAsia="pl-PL"/>
        </w:rPr>
        <w:drawing>
          <wp:inline distT="0" distB="0" distL="0" distR="0" wp14:anchorId="5E874F5E" wp14:editId="07FCBF77">
            <wp:extent cx="1524000" cy="228600"/>
            <wp:effectExtent l="0" t="0" r="0" b="0"/>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a:srcRect l="23387" t="65348" r="67891" b="32957"/>
                    <a:stretch/>
                  </pic:blipFill>
                  <pic:spPr bwMode="auto">
                    <a:xfrm>
                      <a:off x="0" y="0"/>
                      <a:ext cx="1528911" cy="229337"/>
                    </a:xfrm>
                    <a:prstGeom prst="rect">
                      <a:avLst/>
                    </a:prstGeom>
                    <a:ln>
                      <a:noFill/>
                    </a:ln>
                    <a:extLst>
                      <a:ext uri="{53640926-AAD7-44D8-BBD7-CCE9431645EC}">
                        <a14:shadowObscured xmlns:a14="http://schemas.microsoft.com/office/drawing/2010/main"/>
                      </a:ext>
                    </a:extLst>
                  </pic:spPr>
                </pic:pic>
              </a:graphicData>
            </a:graphic>
          </wp:inline>
        </w:drawing>
      </w:r>
    </w:p>
    <w:p w14:paraId="0870F3C5" w14:textId="5E8357D2" w:rsidR="00DC7243" w:rsidRDefault="00DC7243">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45A97DE2" w14:textId="4A931A9E" w:rsidR="00CF5600" w:rsidRPr="00CF5600" w:rsidRDefault="00CF5600" w:rsidP="00C57945">
      <w:pPr>
        <w:pStyle w:val="pole"/>
      </w:pPr>
      <w:r w:rsidRPr="00CF5600">
        <w:lastRenderedPageBreak/>
        <w:t xml:space="preserve">Pomoc publiczna/Pomoc de minimis </w:t>
      </w:r>
    </w:p>
    <w:p w14:paraId="124F2D3B" w14:textId="77777777" w:rsidR="00CF5600" w:rsidRDefault="00CF5600" w:rsidP="00C57945">
      <w:pPr>
        <w:pStyle w:val="Insttrec"/>
        <w:rPr>
          <w:lang w:eastAsia="pl-PL"/>
        </w:rPr>
      </w:pPr>
      <w:r w:rsidRPr="00CF5600">
        <w:rPr>
          <w:lang w:eastAsia="pl-PL"/>
        </w:rPr>
        <w:t>Jeżeli w projekcie występuje pomoc publiczna i/lub pomoc de minimis, wyb</w:t>
      </w:r>
      <w:r w:rsidR="00182EB2">
        <w:rPr>
          <w:lang w:eastAsia="pl-PL"/>
        </w:rPr>
        <w:t>ierz</w:t>
      </w:r>
      <w:r w:rsidRPr="00CF5600">
        <w:rPr>
          <w:lang w:eastAsia="pl-PL"/>
        </w:rPr>
        <w:t xml:space="preserve"> właściwą odpowiedź z zaproponowanej listy. W polu </w:t>
      </w:r>
      <w:r w:rsidR="00182EB2">
        <w:rPr>
          <w:lang w:eastAsia="pl-PL"/>
        </w:rPr>
        <w:t>wskaż</w:t>
      </w:r>
      <w:r w:rsidRPr="00CF5600">
        <w:rPr>
          <w:lang w:eastAsia="pl-PL"/>
        </w:rPr>
        <w:t xml:space="preserve"> rodzaj pomocy publicznej lub pomocy de minimis, w zależności od tego, jaką pomocą objęty będzie dany wydatek. Na zaproponowanej liście znajdą się te rodzaje pomocy publicznej, które zostały wybrane w punkcie B.6 wniosku o dofinansowanie i/lub pomoc de minimis, w związku z zaznaczeniem opcji Tak przy pytaniach: </w:t>
      </w:r>
      <w:r w:rsidRPr="00C57945">
        <w:rPr>
          <w:rStyle w:val="instkuryswaZnak"/>
        </w:rPr>
        <w:t>Czy projekt objęty jest zasadami pomocy publicznej?</w:t>
      </w:r>
      <w:r w:rsidRPr="00CF5600">
        <w:rPr>
          <w:lang w:eastAsia="pl-PL"/>
        </w:rPr>
        <w:t xml:space="preserve"> i/lub </w:t>
      </w:r>
      <w:r w:rsidRPr="00C57945">
        <w:rPr>
          <w:rStyle w:val="instkuryswaZnak"/>
        </w:rPr>
        <w:t>Czy projekt objęty jest zasadami pomocy de minimis?</w:t>
      </w:r>
      <w:r w:rsidRPr="00CF5600">
        <w:rPr>
          <w:lang w:eastAsia="pl-PL"/>
        </w:rPr>
        <w:t xml:space="preserve"> </w:t>
      </w:r>
    </w:p>
    <w:p w14:paraId="0286FA04" w14:textId="77777777" w:rsidR="00463A8D" w:rsidRDefault="00463A8D" w:rsidP="00CF5600">
      <w:pPr>
        <w:autoSpaceDE w:val="0"/>
        <w:autoSpaceDN w:val="0"/>
        <w:spacing w:before="120" w:after="120" w:line="360" w:lineRule="auto"/>
        <w:jc w:val="both"/>
        <w:rPr>
          <w:rFonts w:eastAsia="Times New Roman" w:cs="Arial"/>
          <w:bCs/>
          <w:iCs/>
          <w:szCs w:val="21"/>
          <w:lang w:eastAsia="pl-PL"/>
        </w:rPr>
      </w:pPr>
    </w:p>
    <w:p w14:paraId="0F322D2B" w14:textId="2BD75C2F" w:rsidR="00C60F26" w:rsidRDefault="00B55250" w:rsidP="00C60F26">
      <w:pPr>
        <w:autoSpaceDE w:val="0"/>
        <w:autoSpaceDN w:val="0"/>
        <w:spacing w:before="120" w:after="120" w:line="360" w:lineRule="auto"/>
        <w:jc w:val="center"/>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35040" behindDoc="0" locked="0" layoutInCell="1" allowOverlap="1" wp14:anchorId="46B1F5C0" wp14:editId="5D0212B3">
                <wp:simplePos x="0" y="0"/>
                <wp:positionH relativeFrom="column">
                  <wp:posOffset>4472775</wp:posOffset>
                </wp:positionH>
                <wp:positionV relativeFrom="paragraph">
                  <wp:posOffset>559463</wp:posOffset>
                </wp:positionV>
                <wp:extent cx="456718" cy="445625"/>
                <wp:effectExtent l="38100" t="0" r="19685" b="50165"/>
                <wp:wrapNone/>
                <wp:docPr id="168" name="Łącznik prosty ze strzałką 168"/>
                <wp:cNvGraphicFramePr/>
                <a:graphic xmlns:a="http://schemas.openxmlformats.org/drawingml/2006/main">
                  <a:graphicData uri="http://schemas.microsoft.com/office/word/2010/wordprocessingShape">
                    <wps:wsp>
                      <wps:cNvCnPr/>
                      <wps:spPr>
                        <a:xfrm flipH="1">
                          <a:off x="0" y="0"/>
                          <a:ext cx="456718" cy="4456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605F104" id="Łącznik prosty ze strzałką 168" o:spid="_x0000_s1026" type="#_x0000_t32" style="position:absolute;margin-left:352.2pt;margin-top:44.05pt;width:35.95pt;height:35.1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" strokecolor="red" strokeweight="2pt">
                <v:stroke endarrow="open"/>
              </v:shape>
            </w:pict>
          </mc:Fallback>
        </mc:AlternateContent>
      </w:r>
      <w:r>
        <w:rPr>
          <w:rFonts w:eastAsia="Times New Roman" w:cs="Arial"/>
          <w:bCs/>
          <w:iCs/>
          <w:noProof/>
          <w:szCs w:val="21"/>
          <w:lang w:eastAsia="pl-PL"/>
        </w:rPr>
        <mc:AlternateContent>
          <mc:Choice Requires="wps">
            <w:drawing>
              <wp:anchor distT="0" distB="0" distL="114300" distR="114300" simplePos="0" relativeHeight="251732992" behindDoc="0" locked="0" layoutInCell="1" allowOverlap="1" wp14:anchorId="0649E471" wp14:editId="5C8CE3AE">
                <wp:simplePos x="0" y="0"/>
                <wp:positionH relativeFrom="margin">
                  <wp:posOffset>3361469</wp:posOffset>
                </wp:positionH>
                <wp:positionV relativeFrom="paragraph">
                  <wp:posOffset>85421</wp:posOffset>
                </wp:positionV>
                <wp:extent cx="1828800" cy="262393"/>
                <wp:effectExtent l="0" t="0" r="19050" b="23495"/>
                <wp:wrapNone/>
                <wp:docPr id="166" name="Prostokąt 166"/>
                <wp:cNvGraphicFramePr/>
                <a:graphic xmlns:a="http://schemas.openxmlformats.org/drawingml/2006/main">
                  <a:graphicData uri="http://schemas.microsoft.com/office/word/2010/wordprocessingShape">
                    <wps:wsp>
                      <wps:cNvSpPr/>
                      <wps:spPr>
                        <a:xfrm>
                          <a:off x="0" y="0"/>
                          <a:ext cx="182880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0A05445" id="Prostokąt 166" o:spid="_x0000_s1026" style="position:absolute;margin-left:264.7pt;margin-top:6.75pt;width:2in;height:20.6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" fillcolor="#4f81bd [3204]" strokecolor="red" strokeweight="2pt">
                <v:fill opacity="0"/>
                <w10:wrap anchorx="margin"/>
              </v:rect>
            </w:pict>
          </mc:Fallback>
        </mc:AlternateContent>
      </w:r>
      <w:r w:rsidR="0033444C">
        <w:rPr>
          <w:rFonts w:eastAsia="Times New Roman" w:cs="Arial"/>
          <w:bCs/>
          <w:iCs/>
          <w:noProof/>
          <w:szCs w:val="21"/>
          <w:lang w:eastAsia="pl-PL"/>
        </w:rPr>
        <mc:AlternateContent>
          <mc:Choice Requires="wps">
            <w:drawing>
              <wp:anchor distT="0" distB="0" distL="114300" distR="114300" simplePos="0" relativeHeight="251734016" behindDoc="0" locked="0" layoutInCell="1" allowOverlap="1" wp14:anchorId="75401F97" wp14:editId="5696121F">
                <wp:simplePos x="0" y="0"/>
                <wp:positionH relativeFrom="column">
                  <wp:posOffset>3361469</wp:posOffset>
                </wp:positionH>
                <wp:positionV relativeFrom="paragraph">
                  <wp:posOffset>1182700</wp:posOffset>
                </wp:positionV>
                <wp:extent cx="3593990" cy="333955"/>
                <wp:effectExtent l="0" t="0" r="26035" b="28575"/>
                <wp:wrapNone/>
                <wp:docPr id="167" name="Prostokąt 167"/>
                <wp:cNvGraphicFramePr/>
                <a:graphic xmlns:a="http://schemas.openxmlformats.org/drawingml/2006/main">
                  <a:graphicData uri="http://schemas.microsoft.com/office/word/2010/wordprocessingShape">
                    <wps:wsp>
                      <wps:cNvSpPr/>
                      <wps:spPr>
                        <a:xfrm>
                          <a:off x="0" y="0"/>
                          <a:ext cx="3593990"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04A236F" id="Prostokąt 167" o:spid="_x0000_s1026" style="position:absolute;margin-left:264.7pt;margin-top:93.15pt;width:283pt;height:26.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" fillcolor="#4f81bd [3204]" strokecolor="red" strokeweight="2pt">
                <v:fill opacity="0"/>
              </v:rect>
            </w:pict>
          </mc:Fallback>
        </mc:AlternateContent>
      </w:r>
      <w:r w:rsidR="00C60F26">
        <w:rPr>
          <w:noProof/>
          <w:lang w:eastAsia="pl-PL"/>
        </w:rPr>
        <w:drawing>
          <wp:inline distT="0" distB="0" distL="0" distR="0" wp14:anchorId="5500B7D4" wp14:editId="4A0D766A">
            <wp:extent cx="9033865" cy="2118167"/>
            <wp:effectExtent l="0" t="0" r="0"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t="37634" b="30323"/>
                    <a:stretch/>
                  </pic:blipFill>
                  <pic:spPr bwMode="auto">
                    <a:xfrm>
                      <a:off x="0" y="0"/>
                      <a:ext cx="9044052" cy="2120555"/>
                    </a:xfrm>
                    <a:prstGeom prst="rect">
                      <a:avLst/>
                    </a:prstGeom>
                    <a:ln>
                      <a:noFill/>
                    </a:ln>
                    <a:extLst>
                      <a:ext uri="{53640926-AAD7-44D8-BBD7-CCE9431645EC}">
                        <a14:shadowObscured xmlns:a14="http://schemas.microsoft.com/office/drawing/2010/main"/>
                      </a:ext>
                    </a:extLst>
                  </pic:spPr>
                </pic:pic>
              </a:graphicData>
            </a:graphic>
          </wp:inline>
        </w:drawing>
      </w:r>
    </w:p>
    <w:p w14:paraId="12FB8991" w14:textId="77777777" w:rsidR="00463A8D" w:rsidRPr="00CF5600" w:rsidRDefault="00463A8D" w:rsidP="00C60F26">
      <w:pPr>
        <w:autoSpaceDE w:val="0"/>
        <w:autoSpaceDN w:val="0"/>
        <w:spacing w:before="120" w:after="120" w:line="360" w:lineRule="auto"/>
        <w:jc w:val="center"/>
        <w:rPr>
          <w:rFonts w:eastAsia="Times New Roman" w:cs="Arial"/>
          <w:bCs/>
          <w:iCs/>
          <w:szCs w:val="21"/>
          <w:lang w:eastAsia="pl-PL"/>
        </w:rPr>
      </w:pPr>
    </w:p>
    <w:p w14:paraId="683C708A" w14:textId="77777777" w:rsidR="00DC7243" w:rsidRDefault="00DC7243">
      <w:pPr>
        <w:rPr>
          <w:rFonts w:eastAsia="Times New Roman" w:cs="Arial"/>
          <w:bCs/>
          <w:iCs/>
          <w:szCs w:val="21"/>
          <w:lang w:eastAsia="pl-PL"/>
        </w:rPr>
      </w:pPr>
      <w:r>
        <w:rPr>
          <w:rFonts w:eastAsia="Times New Roman" w:cs="Arial"/>
          <w:bCs/>
          <w:iCs/>
          <w:szCs w:val="21"/>
          <w:lang w:eastAsia="pl-PL"/>
        </w:rPr>
        <w:br w:type="page"/>
      </w:r>
    </w:p>
    <w:p w14:paraId="56D939F8" w14:textId="0E440BF7" w:rsidR="00CF5600" w:rsidRDefault="00CF5600" w:rsidP="00C57945">
      <w:pPr>
        <w:pStyle w:val="Insttrec"/>
        <w:rPr>
          <w:lang w:eastAsia="pl-PL"/>
        </w:rPr>
      </w:pPr>
      <w:r w:rsidRPr="00CF5600">
        <w:rPr>
          <w:lang w:eastAsia="pl-PL"/>
        </w:rPr>
        <w:lastRenderedPageBreak/>
        <w:t xml:space="preserve">Ponadto informacje dotyczące pomocy publicznej i/lub pomocy de minimis należy szczegółowo opisać w polu </w:t>
      </w:r>
      <w:r w:rsidRPr="00C57945">
        <w:rPr>
          <w:rStyle w:val="instkuryswaZnak"/>
        </w:rPr>
        <w:t>Opis, uzasadnienie, specyfikacja</w:t>
      </w:r>
      <w:r w:rsidR="00C57945" w:rsidRPr="00C57945">
        <w:rPr>
          <w:rStyle w:val="instkuryswaZnak"/>
        </w:rPr>
        <w:t xml:space="preserve"> </w:t>
      </w:r>
      <w:r w:rsidRPr="00C57945">
        <w:rPr>
          <w:rStyle w:val="instkuryswaZnak"/>
        </w:rPr>
        <w:t>i parametry kosztu w danej kategorii</w:t>
      </w:r>
      <w:r w:rsidRPr="00CF5600">
        <w:rPr>
          <w:i/>
          <w:lang w:eastAsia="pl-PL"/>
        </w:rPr>
        <w:t>.</w:t>
      </w:r>
      <w:r w:rsidRPr="00CF5600">
        <w:rPr>
          <w:lang w:eastAsia="pl-PL"/>
        </w:rPr>
        <w:t xml:space="preserve"> Szczegóły dotyczące pomocy publicznej oraz pomocy de minimis znajdują się w punkcie B.6.</w:t>
      </w:r>
    </w:p>
    <w:p w14:paraId="0142258D" w14:textId="77777777" w:rsidR="00463A8D" w:rsidRPr="00120387" w:rsidRDefault="00463A8D" w:rsidP="00CF5600">
      <w:pPr>
        <w:autoSpaceDE w:val="0"/>
        <w:autoSpaceDN w:val="0"/>
        <w:spacing w:before="120" w:after="120" w:line="360" w:lineRule="auto"/>
        <w:jc w:val="both"/>
        <w:rPr>
          <w:rFonts w:eastAsia="Times New Roman" w:cs="Arial"/>
          <w:bCs/>
          <w:iCs/>
          <w:szCs w:val="21"/>
          <w:lang w:eastAsia="pl-PL"/>
        </w:rPr>
      </w:pPr>
    </w:p>
    <w:p w14:paraId="61A735D0" w14:textId="1D0D6458" w:rsidR="00CF5600" w:rsidRPr="00120387" w:rsidRDefault="00CF5600" w:rsidP="00C57945">
      <w:pPr>
        <w:pStyle w:val="InstUWAGA1"/>
        <w:rPr>
          <w:lang w:eastAsia="pl-PL"/>
        </w:rPr>
      </w:pPr>
      <w:r w:rsidRPr="00120387">
        <w:rPr>
          <w:lang w:eastAsia="pl-PL"/>
        </w:rPr>
        <w:t>Uwaga!</w:t>
      </w:r>
      <w:r w:rsidR="00C57945">
        <w:rPr>
          <w:lang w:eastAsia="pl-PL"/>
        </w:rPr>
        <w:t>!!</w:t>
      </w:r>
    </w:p>
    <w:p w14:paraId="66C8511E" w14:textId="77777777" w:rsidR="00C60F26" w:rsidRPr="00120387" w:rsidRDefault="00CF5600" w:rsidP="00C57945">
      <w:pPr>
        <w:pStyle w:val="InstUWAGAtresc"/>
        <w:rPr>
          <w:lang w:eastAsia="pl-PL"/>
        </w:rPr>
      </w:pPr>
      <w:r w:rsidRPr="00120387">
        <w:rPr>
          <w:lang w:eastAsia="pl-PL"/>
        </w:rPr>
        <w:t>W przypadku wskazania pomocy de minimis/publicznej w opisie wydatku należy wskazać dla kogo będzie ona przeznaczona (Lider/Partner/Uczestnik/przedsiębiorca, niebędący uczestnikiem projektu)!</w:t>
      </w:r>
    </w:p>
    <w:p w14:paraId="2DDCC810" w14:textId="07992947" w:rsidR="00463A8D" w:rsidRDefault="003F0AD3" w:rsidP="005764DD">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37088" behindDoc="0" locked="0" layoutInCell="1" allowOverlap="1" wp14:anchorId="69C37E3C" wp14:editId="1B01E343">
                <wp:simplePos x="0" y="0"/>
                <wp:positionH relativeFrom="column">
                  <wp:posOffset>4402843</wp:posOffset>
                </wp:positionH>
                <wp:positionV relativeFrom="paragraph">
                  <wp:posOffset>621472</wp:posOffset>
                </wp:positionV>
                <wp:extent cx="45719" cy="1318840"/>
                <wp:effectExtent l="38100" t="0" r="107315" b="53340"/>
                <wp:wrapNone/>
                <wp:docPr id="171" name="Łącznik prosty ze strzałką 171"/>
                <wp:cNvGraphicFramePr/>
                <a:graphic xmlns:a="http://schemas.openxmlformats.org/drawingml/2006/main">
                  <a:graphicData uri="http://schemas.microsoft.com/office/word/2010/wordprocessingShape">
                    <wps:wsp>
                      <wps:cNvCnPr/>
                      <wps:spPr>
                        <a:xfrm>
                          <a:off x="0" y="0"/>
                          <a:ext cx="45719" cy="131884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84353B7" id="Łącznik prosty ze strzałką 171" o:spid="_x0000_s1026" type="#_x0000_t32" style="position:absolute;margin-left:346.7pt;margin-top:48.95pt;width:3.6pt;height:103.8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" strokecolor="red" strokeweight="2pt">
                <v:stroke endarrow="open"/>
              </v:shape>
            </w:pict>
          </mc:Fallback>
        </mc:AlternateContent>
      </w:r>
      <w:r w:rsidR="00DC7243">
        <w:rPr>
          <w:noProof/>
          <w:lang w:eastAsia="pl-PL"/>
        </w:rPr>
        <mc:AlternateContent>
          <mc:Choice Requires="wps">
            <w:drawing>
              <wp:anchor distT="0" distB="0" distL="114300" distR="114300" simplePos="0" relativeHeight="251736064" behindDoc="0" locked="0" layoutInCell="1" allowOverlap="1" wp14:anchorId="12C9CDA3" wp14:editId="37978F8A">
                <wp:simplePos x="0" y="0"/>
                <wp:positionH relativeFrom="column">
                  <wp:posOffset>3122930</wp:posOffset>
                </wp:positionH>
                <wp:positionV relativeFrom="paragraph">
                  <wp:posOffset>233072</wp:posOffset>
                </wp:positionV>
                <wp:extent cx="1526650" cy="262393"/>
                <wp:effectExtent l="0" t="0" r="16510" b="23495"/>
                <wp:wrapNone/>
                <wp:docPr id="170" name="Prostokąt 170"/>
                <wp:cNvGraphicFramePr/>
                <a:graphic xmlns:a="http://schemas.openxmlformats.org/drawingml/2006/main">
                  <a:graphicData uri="http://schemas.microsoft.com/office/word/2010/wordprocessingShape">
                    <wps:wsp>
                      <wps:cNvSpPr/>
                      <wps:spPr>
                        <a:xfrm>
                          <a:off x="0" y="0"/>
                          <a:ext cx="152665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FDAE852" id="Prostokąt 170" o:spid="_x0000_s1026" style="position:absolute;margin-left:245.9pt;margin-top:18.35pt;width:120.2pt;height:20.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" fillcolor="#4f81bd [3204]" strokecolor="red" strokeweight="2pt">
                <v:fill opacity="0"/>
              </v:rect>
            </w:pict>
          </mc:Fallback>
        </mc:AlternateContent>
      </w:r>
      <w:r w:rsidR="00C57945">
        <w:rPr>
          <w:noProof/>
          <w:lang w:eastAsia="pl-PL"/>
        </w:rPr>
        <w:drawing>
          <wp:inline distT="0" distB="0" distL="0" distR="0" wp14:anchorId="636E669A" wp14:editId="1B364329">
            <wp:extent cx="2657272" cy="325827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662158" cy="3264265"/>
                    </a:xfrm>
                    <a:prstGeom prst="rect">
                      <a:avLst/>
                    </a:prstGeom>
                  </pic:spPr>
                </pic:pic>
              </a:graphicData>
            </a:graphic>
          </wp:inline>
        </w:drawing>
      </w:r>
    </w:p>
    <w:p w14:paraId="45C5EC3C" w14:textId="4B263C78" w:rsidR="00EF73F9" w:rsidRPr="00120387" w:rsidRDefault="00EF73F9" w:rsidP="003F0AD3">
      <w:pPr>
        <w:pStyle w:val="Insttrec"/>
        <w:rPr>
          <w:lang w:eastAsia="pl-PL"/>
        </w:rPr>
      </w:pPr>
      <w:r w:rsidRPr="00120387">
        <w:rPr>
          <w:noProof/>
          <w:lang w:eastAsia="pl-PL"/>
        </w:rPr>
        <w:t>Projektodawca zobowiązany jest każdorazowo wskazać Beneficjenta pomocy</w:t>
      </w:r>
      <w:r w:rsidR="003F0AD3">
        <w:rPr>
          <w:noProof/>
          <w:lang w:eastAsia="pl-PL"/>
        </w:rPr>
        <w:t xml:space="preserve"> </w:t>
      </w:r>
      <w:r w:rsidRPr="00120387">
        <w:rPr>
          <w:noProof/>
          <w:lang w:eastAsia="pl-PL"/>
        </w:rPr>
        <w:t>dla wydatku w projekcie, który jest objęty regułami pomocy publicznej</w:t>
      </w:r>
      <w:r w:rsidR="00463A8D">
        <w:rPr>
          <w:noProof/>
          <w:lang w:eastAsia="pl-PL"/>
        </w:rPr>
        <w:t xml:space="preserve">  </w:t>
      </w:r>
      <w:r w:rsidRPr="00120387">
        <w:rPr>
          <w:noProof/>
          <w:lang w:eastAsia="pl-PL"/>
        </w:rPr>
        <w:t>/ lub pomocy de minimis.</w:t>
      </w:r>
      <w:r w:rsidRPr="00120387">
        <w:rPr>
          <w:lang w:eastAsia="pl-PL"/>
        </w:rPr>
        <w:t xml:space="preserve">Pole Beneficjent pomocy jest aktywne i dostępne tylko w przypadku </w:t>
      </w:r>
      <w:r w:rsidR="00120387">
        <w:rPr>
          <w:lang w:eastAsia="pl-PL"/>
        </w:rPr>
        <w:t xml:space="preserve">wyboru </w:t>
      </w:r>
      <w:r w:rsidRPr="00120387">
        <w:rPr>
          <w:lang w:eastAsia="pl-PL"/>
        </w:rPr>
        <w:t>w części B.6 co najmniej jednej odpowiedzi TAK  w pytaniach:</w:t>
      </w:r>
    </w:p>
    <w:p w14:paraId="5A80BC36" w14:textId="77777777" w:rsidR="003F0AD3" w:rsidRDefault="00EF73F9" w:rsidP="003F0AD3">
      <w:pPr>
        <w:pStyle w:val="instkuryswa"/>
      </w:pPr>
      <w:r w:rsidRPr="00120387">
        <w:t xml:space="preserve">- Czy projekt podlega zasadom pomocy publicznej? </w:t>
      </w:r>
    </w:p>
    <w:p w14:paraId="40CB566F" w14:textId="4DF5A754" w:rsidR="003F0AD3" w:rsidRPr="00C20F66" w:rsidRDefault="00EF73F9" w:rsidP="00C20F66">
      <w:pPr>
        <w:pStyle w:val="instkuryswa"/>
      </w:pPr>
      <w:r w:rsidRPr="00120387">
        <w:t>- Czy projekt podlega zasadom pomocy de minimis?</w:t>
      </w:r>
      <w:r w:rsidR="003F0AD3">
        <w:br w:type="page"/>
      </w:r>
    </w:p>
    <w:p w14:paraId="0E4B7998" w14:textId="7E0D7A2F" w:rsidR="00CF5600" w:rsidRDefault="00CF5600" w:rsidP="003F0AD3">
      <w:pPr>
        <w:pStyle w:val="pole"/>
      </w:pPr>
      <w:r w:rsidRPr="00CF5600">
        <w:lastRenderedPageBreak/>
        <w:t>Ilość, jednostka miary, cena jednostkowa, wydatki kwalifikowalne</w:t>
      </w:r>
    </w:p>
    <w:p w14:paraId="5AE98972" w14:textId="77777777" w:rsidR="003F0AD3" w:rsidRDefault="003F0AD3" w:rsidP="003F0AD3">
      <w:pPr>
        <w:pStyle w:val="Insttrec"/>
        <w:rPr>
          <w:lang w:eastAsia="pl-PL"/>
        </w:rPr>
      </w:pPr>
    </w:p>
    <w:p w14:paraId="7234030D" w14:textId="77678F18" w:rsidR="00120387" w:rsidRDefault="008C7009" w:rsidP="003F0AD3">
      <w:pPr>
        <w:pStyle w:val="Insttrec"/>
        <w:rPr>
          <w:lang w:eastAsia="pl-PL"/>
        </w:rPr>
      </w:pPr>
      <w:r>
        <w:rPr>
          <w:lang w:eastAsia="pl-PL"/>
        </w:rPr>
        <w:t>W</w:t>
      </w:r>
      <w:r w:rsidR="00CF5600" w:rsidRPr="00CF5600">
        <w:rPr>
          <w:lang w:eastAsia="pl-PL"/>
        </w:rPr>
        <w:t>ska</w:t>
      </w:r>
      <w:r>
        <w:rPr>
          <w:lang w:eastAsia="pl-PL"/>
        </w:rPr>
        <w:t>ż</w:t>
      </w:r>
      <w:r w:rsidR="00CF5600" w:rsidRPr="00CF5600">
        <w:rPr>
          <w:lang w:eastAsia="pl-PL"/>
        </w:rPr>
        <w:t xml:space="preserve"> </w:t>
      </w:r>
      <w:r w:rsidR="00CF5600" w:rsidRPr="00CF5600">
        <w:rPr>
          <w:b/>
          <w:lang w:eastAsia="pl-PL"/>
        </w:rPr>
        <w:t xml:space="preserve">ilość, </w:t>
      </w:r>
      <w:r w:rsidR="00CF5600" w:rsidRPr="003F0AD3">
        <w:rPr>
          <w:rStyle w:val="instkuryswaZnak"/>
        </w:rPr>
        <w:t>jednostkę miary</w:t>
      </w:r>
      <w:r w:rsidR="00CF5600" w:rsidRPr="00CF5600">
        <w:rPr>
          <w:lang w:eastAsia="pl-PL"/>
        </w:rPr>
        <w:t xml:space="preserve"> (z zaproponowanej listy) oraz </w:t>
      </w:r>
      <w:r w:rsidR="00CF5600" w:rsidRPr="003F0AD3">
        <w:rPr>
          <w:rStyle w:val="instkuryswaZnak"/>
        </w:rPr>
        <w:t>cenę jednostkową</w:t>
      </w:r>
      <w:r w:rsidR="00CF5600" w:rsidRPr="00CF5600">
        <w:rPr>
          <w:lang w:eastAsia="pl-PL"/>
        </w:rPr>
        <w:t xml:space="preserve"> dla danego wydatku. Wartość wydatku </w:t>
      </w:r>
      <w:r>
        <w:rPr>
          <w:lang w:eastAsia="pl-PL"/>
        </w:rPr>
        <w:t>system</w:t>
      </w:r>
      <w:r w:rsidR="00CF5600" w:rsidRPr="00CF5600">
        <w:rPr>
          <w:lang w:eastAsia="pl-PL"/>
        </w:rPr>
        <w:t xml:space="preserve"> wylicz</w:t>
      </w:r>
      <w:r>
        <w:rPr>
          <w:lang w:eastAsia="pl-PL"/>
        </w:rPr>
        <w:t xml:space="preserve">y </w:t>
      </w:r>
      <w:r w:rsidR="00CF5600" w:rsidRPr="00CF5600">
        <w:rPr>
          <w:lang w:eastAsia="pl-PL"/>
        </w:rPr>
        <w:t>automatycznie</w:t>
      </w:r>
      <w:r w:rsidR="00120387">
        <w:rPr>
          <w:lang w:eastAsia="pl-PL"/>
        </w:rPr>
        <w:t>.</w:t>
      </w:r>
    </w:p>
    <w:p w14:paraId="73E599D5" w14:textId="6019C804" w:rsidR="00E170E7" w:rsidRPr="00463A8D" w:rsidRDefault="00120387" w:rsidP="003F0AD3">
      <w:pPr>
        <w:autoSpaceDE w:val="0"/>
        <w:autoSpaceDN w:val="0"/>
        <w:spacing w:before="120" w:after="120" w:line="360" w:lineRule="auto"/>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54496" behindDoc="0" locked="0" layoutInCell="1" allowOverlap="1" wp14:anchorId="0679681E" wp14:editId="65524D61">
                <wp:simplePos x="0" y="0"/>
                <wp:positionH relativeFrom="column">
                  <wp:posOffset>411535</wp:posOffset>
                </wp:positionH>
                <wp:positionV relativeFrom="paragraph">
                  <wp:posOffset>1425050</wp:posOffset>
                </wp:positionV>
                <wp:extent cx="3483980" cy="540551"/>
                <wp:effectExtent l="0" t="0" r="21590" b="12065"/>
                <wp:wrapNone/>
                <wp:docPr id="312" name="Prostokąt 312"/>
                <wp:cNvGraphicFramePr/>
                <a:graphic xmlns:a="http://schemas.openxmlformats.org/drawingml/2006/main">
                  <a:graphicData uri="http://schemas.microsoft.com/office/word/2010/wordprocessingShape">
                    <wps:wsp>
                      <wps:cNvSpPr/>
                      <wps:spPr>
                        <a:xfrm>
                          <a:off x="0" y="0"/>
                          <a:ext cx="3483980" cy="54055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4DF33BE" id="Prostokąt 312" o:spid="_x0000_s1026" style="position:absolute;margin-left:32.4pt;margin-top:112.2pt;width:274.35pt;height:42.5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" fillcolor="#4f81bd [3204]" strokecolor="red" strokeweight="2pt">
                <v:fill opacity="0"/>
              </v:rect>
            </w:pict>
          </mc:Fallback>
        </mc:AlternateContent>
      </w:r>
      <w:r w:rsidR="00CF5600" w:rsidRPr="00CF5600">
        <w:rPr>
          <w:rFonts w:eastAsia="Times New Roman" w:cs="Arial"/>
          <w:bCs/>
          <w:iCs/>
          <w:szCs w:val="21"/>
          <w:lang w:eastAsia="pl-PL"/>
        </w:rPr>
        <w:t xml:space="preserve">. </w:t>
      </w:r>
      <w:r w:rsidR="003F0AD3">
        <w:rPr>
          <w:noProof/>
          <w:lang w:eastAsia="pl-PL"/>
        </w:rPr>
        <w:drawing>
          <wp:inline distT="0" distB="0" distL="0" distR="0" wp14:anchorId="581B1AFE" wp14:editId="72CD6673">
            <wp:extent cx="8891270" cy="3900805"/>
            <wp:effectExtent l="0" t="0" r="508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891270" cy="3900805"/>
                    </a:xfrm>
                    <a:prstGeom prst="rect">
                      <a:avLst/>
                    </a:prstGeom>
                  </pic:spPr>
                </pic:pic>
              </a:graphicData>
            </a:graphic>
          </wp:inline>
        </w:drawing>
      </w:r>
    </w:p>
    <w:p w14:paraId="370E1AEE" w14:textId="77777777" w:rsidR="003F0AD3" w:rsidRDefault="003F0AD3">
      <w:pPr>
        <w:rPr>
          <w:rFonts w:eastAsia="Times New Roman" w:cs="Arial"/>
          <w:bCs/>
          <w:lang w:eastAsia="pl-PL"/>
        </w:rPr>
      </w:pPr>
      <w:bookmarkStart w:id="210" w:name="_Toc519856994"/>
      <w:r>
        <w:rPr>
          <w:rFonts w:eastAsia="Times New Roman" w:cs="Arial"/>
          <w:bCs/>
          <w:lang w:eastAsia="pl-PL"/>
        </w:rPr>
        <w:br w:type="page"/>
      </w:r>
    </w:p>
    <w:p w14:paraId="4A4B878D" w14:textId="7FF2F96A" w:rsidR="008C7009" w:rsidRDefault="008C7009" w:rsidP="003F0AD3">
      <w:pPr>
        <w:pStyle w:val="Insttrec"/>
        <w:rPr>
          <w:noProof/>
          <w:lang w:eastAsia="pl-PL"/>
        </w:rPr>
      </w:pPr>
      <w:r w:rsidRPr="008C7009">
        <w:rPr>
          <w:lang w:eastAsia="pl-PL"/>
        </w:rPr>
        <w:lastRenderedPageBreak/>
        <w:t xml:space="preserve">W przypadku pola </w:t>
      </w:r>
      <w:r w:rsidRPr="008C7009">
        <w:rPr>
          <w:b/>
          <w:lang w:eastAsia="pl-PL"/>
        </w:rPr>
        <w:t>j.m</w:t>
      </w:r>
      <w:r>
        <w:rPr>
          <w:b/>
          <w:lang w:eastAsia="pl-PL"/>
        </w:rPr>
        <w:t xml:space="preserve"> </w:t>
      </w:r>
      <w:r w:rsidR="00826652">
        <w:rPr>
          <w:lang w:eastAsia="pl-PL"/>
        </w:rPr>
        <w:t>masz do wyboru szereg wartości. Naciśnij</w:t>
      </w:r>
      <w:r w:rsidRPr="008C7009">
        <w:rPr>
          <w:lang w:eastAsia="pl-PL"/>
        </w:rPr>
        <w:t xml:space="preserve"> </w:t>
      </w:r>
      <w:r>
        <w:rPr>
          <w:noProof/>
          <w:lang w:eastAsia="pl-PL"/>
        </w:rPr>
        <w:t xml:space="preserve"> </w:t>
      </w:r>
      <w:r>
        <w:rPr>
          <w:noProof/>
          <w:lang w:eastAsia="pl-PL"/>
        </w:rPr>
        <w:drawing>
          <wp:inline distT="0" distB="0" distL="0" distR="0" wp14:anchorId="2042BA77" wp14:editId="5BDA017E">
            <wp:extent cx="385835" cy="339535"/>
            <wp:effectExtent l="0" t="0" r="0" b="381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30685" t="60404" r="66936" b="36872"/>
                    <a:stretch/>
                  </pic:blipFill>
                  <pic:spPr bwMode="auto">
                    <a:xfrm>
                      <a:off x="0" y="0"/>
                      <a:ext cx="392518" cy="345416"/>
                    </a:xfrm>
                    <a:prstGeom prst="rect">
                      <a:avLst/>
                    </a:prstGeom>
                    <a:ln>
                      <a:noFill/>
                    </a:ln>
                    <a:extLst>
                      <a:ext uri="{53640926-AAD7-44D8-BBD7-CCE9431645EC}">
                        <a14:shadowObscured xmlns:a14="http://schemas.microsoft.com/office/drawing/2010/main"/>
                      </a:ext>
                    </a:extLst>
                  </pic:spPr>
                </pic:pic>
              </a:graphicData>
            </a:graphic>
          </wp:inline>
        </w:drawing>
      </w:r>
      <w:r w:rsidR="00826652">
        <w:rPr>
          <w:noProof/>
          <w:lang w:eastAsia="pl-PL"/>
        </w:rPr>
        <w:t>a s</w:t>
      </w:r>
      <w:r w:rsidRPr="008C7009">
        <w:rPr>
          <w:noProof/>
          <w:lang w:eastAsia="pl-PL"/>
        </w:rPr>
        <w:t>ystem wyświetli wówczas nastepujacą listę.</w:t>
      </w:r>
      <w:bookmarkEnd w:id="210"/>
      <w:r w:rsidR="003F0AD3">
        <w:rPr>
          <w:noProof/>
          <w:lang w:eastAsia="pl-PL"/>
        </w:rPr>
        <w:t>:</w:t>
      </w:r>
    </w:p>
    <w:p w14:paraId="27575FF4" w14:textId="77777777" w:rsidR="003F0AD3" w:rsidRDefault="003F0AD3" w:rsidP="003F0AD3">
      <w:pPr>
        <w:pStyle w:val="Insttrec"/>
        <w:rPr>
          <w:noProof/>
          <w:lang w:eastAsia="pl-PL"/>
        </w:rPr>
      </w:pPr>
    </w:p>
    <w:p w14:paraId="71F28565" w14:textId="66F30529" w:rsidR="003F0AD3" w:rsidRDefault="003F0AD3" w:rsidP="003F0AD3">
      <w:pPr>
        <w:pStyle w:val="Insttrec"/>
        <w:jc w:val="center"/>
        <w:rPr>
          <w:noProof/>
          <w:lang w:eastAsia="pl-PL"/>
        </w:rPr>
      </w:pPr>
      <w:r>
        <w:rPr>
          <w:noProof/>
          <w:lang w:eastAsia="pl-PL"/>
        </w:rPr>
        <w:drawing>
          <wp:inline distT="0" distB="0" distL="0" distR="0" wp14:anchorId="1419D894" wp14:editId="4D25B0EA">
            <wp:extent cx="2696902" cy="3959356"/>
            <wp:effectExtent l="0" t="0" r="8255" b="317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699178" cy="3962698"/>
                    </a:xfrm>
                    <a:prstGeom prst="rect">
                      <a:avLst/>
                    </a:prstGeom>
                  </pic:spPr>
                </pic:pic>
              </a:graphicData>
            </a:graphic>
          </wp:inline>
        </w:drawing>
      </w:r>
    </w:p>
    <w:bookmarkStart w:id="211" w:name="_Toc519856995"/>
    <w:p w14:paraId="4E9BF9C6" w14:textId="2C35297A" w:rsidR="008C7009" w:rsidRDefault="00120387" w:rsidP="008C5B9A">
      <w:pPr>
        <w:jc w:val="center"/>
        <w:rPr>
          <w:rFonts w:eastAsia="Times New Roman" w:cs="Arial"/>
          <w:bCs/>
          <w:lang w:eastAsia="pl-PL"/>
        </w:rPr>
      </w:pPr>
      <w:r>
        <w:rPr>
          <w:noProof/>
          <w:lang w:eastAsia="pl-PL"/>
        </w:rPr>
        <mc:AlternateContent>
          <mc:Choice Requires="wps">
            <w:drawing>
              <wp:anchor distT="0" distB="0" distL="114300" distR="114300" simplePos="0" relativeHeight="251755520" behindDoc="0" locked="0" layoutInCell="1" allowOverlap="1" wp14:anchorId="5B08A4B8" wp14:editId="54C93AEF">
                <wp:simplePos x="0" y="0"/>
                <wp:positionH relativeFrom="margin">
                  <wp:align>center</wp:align>
                </wp:positionH>
                <wp:positionV relativeFrom="paragraph">
                  <wp:posOffset>3643602</wp:posOffset>
                </wp:positionV>
                <wp:extent cx="904875" cy="247650"/>
                <wp:effectExtent l="0" t="0" r="28575" b="19050"/>
                <wp:wrapNone/>
                <wp:docPr id="313" name="Prostokąt 313"/>
                <wp:cNvGraphicFramePr/>
                <a:graphic xmlns:a="http://schemas.openxmlformats.org/drawingml/2006/main">
                  <a:graphicData uri="http://schemas.microsoft.com/office/word/2010/wordprocessingShape">
                    <wps:wsp>
                      <wps:cNvSpPr/>
                      <wps:spPr>
                        <a:xfrm>
                          <a:off x="0" y="0"/>
                          <a:ext cx="904875" cy="2476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BF89783" id="Prostokąt 313" o:spid="_x0000_s1026" style="position:absolute;margin-left:0;margin-top:286.9pt;width:71.25pt;height:19.5pt;z-index:2517555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" fillcolor="#4f81bd [3204]" strokecolor="red" strokeweight="2pt">
                <v:fill opacity="0"/>
                <w10:wrap anchorx="margin"/>
              </v:rect>
            </w:pict>
          </mc:Fallback>
        </mc:AlternateContent>
      </w:r>
      <w:bookmarkEnd w:id="211"/>
    </w:p>
    <w:p w14:paraId="6D1D24D1" w14:textId="77777777" w:rsidR="00541C9D" w:rsidRDefault="00541C9D">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50C9FAB1" w14:textId="6EC3EB0C" w:rsidR="005671C4" w:rsidRPr="005671C4" w:rsidRDefault="005671C4" w:rsidP="003F0AD3">
      <w:pPr>
        <w:pStyle w:val="pole"/>
      </w:pPr>
      <w:r w:rsidRPr="005671C4">
        <w:lastRenderedPageBreak/>
        <w:t>Wnioskowane dofinansowanie</w:t>
      </w:r>
    </w:p>
    <w:p w14:paraId="6FA3495D" w14:textId="77777777" w:rsidR="005671C4" w:rsidRDefault="005671C4" w:rsidP="003F0AD3">
      <w:pPr>
        <w:pStyle w:val="Insttrec"/>
        <w:rPr>
          <w:lang w:eastAsia="pl-PL"/>
        </w:rPr>
      </w:pPr>
      <w:r>
        <w:rPr>
          <w:lang w:eastAsia="pl-PL"/>
        </w:rPr>
        <w:t>W</w:t>
      </w:r>
      <w:r w:rsidRPr="005671C4">
        <w:rPr>
          <w:lang w:eastAsia="pl-PL"/>
        </w:rPr>
        <w:t>ylicz wartość wymaganego wkładu własnego poprzez przemnożenie wartości projektu ogółem przez wartość %-ową wkładu własnego określoną w Regulaminie konkursu/naboru. Wartość dofinansowania stanowi różnicę pomiędzy wartością projektu ogółem oraz wartością wkładu własnego.</w:t>
      </w:r>
    </w:p>
    <w:p w14:paraId="1F1BB93F" w14:textId="373BB95F" w:rsidR="005671C4" w:rsidRDefault="00B55250" w:rsidP="005671C4">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24800" behindDoc="0" locked="0" layoutInCell="1" allowOverlap="1" wp14:anchorId="70B6BD3F" wp14:editId="6A53BCCC">
                <wp:simplePos x="0" y="0"/>
                <wp:positionH relativeFrom="column">
                  <wp:posOffset>6192133</wp:posOffset>
                </wp:positionH>
                <wp:positionV relativeFrom="paragraph">
                  <wp:posOffset>1138803</wp:posOffset>
                </wp:positionV>
                <wp:extent cx="1240155" cy="409575"/>
                <wp:effectExtent l="0" t="0" r="17145" b="28575"/>
                <wp:wrapNone/>
                <wp:docPr id="157" name="Prostokąt 157"/>
                <wp:cNvGraphicFramePr/>
                <a:graphic xmlns:a="http://schemas.openxmlformats.org/drawingml/2006/main">
                  <a:graphicData uri="http://schemas.microsoft.com/office/word/2010/wordprocessingShape">
                    <wps:wsp>
                      <wps:cNvSpPr/>
                      <wps:spPr>
                        <a:xfrm>
                          <a:off x="0" y="0"/>
                          <a:ext cx="1240155" cy="4095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BE8C835" id="Prostokąt 157" o:spid="_x0000_s1026" style="position:absolute;margin-left:487.55pt;margin-top:89.65pt;width:97.65pt;height:32.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" fillcolor="#4f81bd [3204]" strokecolor="red" strokeweight="2pt">
                <v:fill opacity="0"/>
              </v:rect>
            </w:pict>
          </mc:Fallback>
        </mc:AlternateContent>
      </w:r>
      <w:r w:rsidR="00A33BCB">
        <w:rPr>
          <w:noProof/>
          <w:lang w:eastAsia="pl-PL"/>
        </w:rPr>
        <mc:AlternateContent>
          <mc:Choice Requires="wps">
            <w:drawing>
              <wp:anchor distT="0" distB="0" distL="114300" distR="114300" simplePos="0" relativeHeight="251726848" behindDoc="0" locked="0" layoutInCell="1" allowOverlap="1" wp14:anchorId="62BB6A68" wp14:editId="07DADC46">
                <wp:simplePos x="0" y="0"/>
                <wp:positionH relativeFrom="column">
                  <wp:posOffset>6192133</wp:posOffset>
                </wp:positionH>
                <wp:positionV relativeFrom="paragraph">
                  <wp:posOffset>2800626</wp:posOffset>
                </wp:positionV>
                <wp:extent cx="1240404" cy="373380"/>
                <wp:effectExtent l="0" t="0" r="17145" b="26670"/>
                <wp:wrapNone/>
                <wp:docPr id="158" name="Prostokąt 158"/>
                <wp:cNvGraphicFramePr/>
                <a:graphic xmlns:a="http://schemas.openxmlformats.org/drawingml/2006/main">
                  <a:graphicData uri="http://schemas.microsoft.com/office/word/2010/wordprocessingShape">
                    <wps:wsp>
                      <wps:cNvSpPr/>
                      <wps:spPr>
                        <a:xfrm>
                          <a:off x="0" y="0"/>
                          <a:ext cx="1240404" cy="37338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D3B6630" id="Prostokąt 158" o:spid="_x0000_s1026" style="position:absolute;margin-left:487.55pt;margin-top:220.5pt;width:97.65pt;height:29.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27872" behindDoc="0" locked="0" layoutInCell="1" allowOverlap="1" wp14:anchorId="3009D83F" wp14:editId="1D9EAD73">
                <wp:simplePos x="0" y="0"/>
                <wp:positionH relativeFrom="column">
                  <wp:posOffset>6330170</wp:posOffset>
                </wp:positionH>
                <wp:positionV relativeFrom="paragraph">
                  <wp:posOffset>1643806</wp:posOffset>
                </wp:positionV>
                <wp:extent cx="0" cy="1076325"/>
                <wp:effectExtent l="95250" t="0" r="57150" b="66675"/>
                <wp:wrapNone/>
                <wp:docPr id="159" name="Łącznik prosty ze strzałką 159"/>
                <wp:cNvGraphicFramePr/>
                <a:graphic xmlns:a="http://schemas.openxmlformats.org/drawingml/2006/main">
                  <a:graphicData uri="http://schemas.microsoft.com/office/word/2010/wordprocessingShape">
                    <wps:wsp>
                      <wps:cNvCnPr/>
                      <wps:spPr>
                        <a:xfrm>
                          <a:off x="0" y="0"/>
                          <a:ext cx="0" cy="10763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901C6BC" id="Łącznik prosty ze strzałką 159" o:spid="_x0000_s1026" type="#_x0000_t32" style="position:absolute;margin-left:498.45pt;margin-top:129.45pt;width:0;height:84.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" strokecolor="red" strokeweight="2pt">
                <v:stroke endarrow="open"/>
              </v:shape>
            </w:pict>
          </mc:Fallback>
        </mc:AlternateContent>
      </w:r>
      <w:r w:rsidR="003F0AD3">
        <w:rPr>
          <w:noProof/>
          <w:lang w:eastAsia="pl-PL"/>
        </w:rPr>
        <w:drawing>
          <wp:inline distT="0" distB="0" distL="0" distR="0" wp14:anchorId="4B9336D5" wp14:editId="13535984">
            <wp:extent cx="8316410" cy="3648601"/>
            <wp:effectExtent l="0" t="0" r="0"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325255" cy="3652482"/>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7243" w14:paraId="241F58D7" w14:textId="77777777" w:rsidTr="008C5B9A">
        <w:tc>
          <w:tcPr>
            <w:tcW w:w="13992" w:type="dxa"/>
            <w:tcBorders>
              <w:top w:val="nil"/>
              <w:left w:val="nil"/>
              <w:bottom w:val="nil"/>
              <w:right w:val="nil"/>
            </w:tcBorders>
            <w:shd w:val="clear" w:color="auto" w:fill="DBE5F1" w:themeFill="accent1" w:themeFillTint="33"/>
          </w:tcPr>
          <w:p w14:paraId="21A258A5" w14:textId="77777777" w:rsidR="00DC7243" w:rsidRPr="005671C4" w:rsidRDefault="00DC7243" w:rsidP="003F0AD3">
            <w:pPr>
              <w:pStyle w:val="InstUWAGA1"/>
              <w:rPr>
                <w:lang w:eastAsia="pl-PL"/>
              </w:rPr>
            </w:pPr>
            <w:r w:rsidRPr="005671C4">
              <w:rPr>
                <w:lang w:eastAsia="pl-PL"/>
              </w:rPr>
              <w:t>Uwaga!</w:t>
            </w:r>
          </w:p>
          <w:p w14:paraId="783BAB16" w14:textId="01DDBBB0" w:rsidR="00DC7243" w:rsidRDefault="00DC7243" w:rsidP="00A33BCB">
            <w:pPr>
              <w:pStyle w:val="InstUWAGAtresc"/>
              <w:rPr>
                <w:lang w:eastAsia="pl-PL"/>
              </w:rPr>
            </w:pPr>
            <w:r w:rsidRPr="005671C4">
              <w:rPr>
                <w:lang w:eastAsia="pl-PL"/>
              </w:rPr>
              <w:t>W przypadku udzielania pomocy publicznej wartość dofinansowania jest uzależniona</w:t>
            </w:r>
            <w:r w:rsidR="005B7B44">
              <w:rPr>
                <w:lang w:eastAsia="pl-PL"/>
              </w:rPr>
              <w:t xml:space="preserve"> </w:t>
            </w:r>
            <w:r w:rsidRPr="005671C4">
              <w:rPr>
                <w:lang w:eastAsia="pl-PL"/>
              </w:rPr>
              <w:t>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według powyższego wzoru.</w:t>
            </w:r>
          </w:p>
        </w:tc>
      </w:tr>
    </w:tbl>
    <w:p w14:paraId="49CE9DBD" w14:textId="77777777" w:rsidR="005671C4" w:rsidRPr="005671C4" w:rsidRDefault="005671C4" w:rsidP="00A33BCB">
      <w:pPr>
        <w:pStyle w:val="pole"/>
      </w:pPr>
      <w:r w:rsidRPr="005671C4">
        <w:lastRenderedPageBreak/>
        <w:t>Opis, uzasadnienie, specyfikacja i parametry kosztu w danej kategorii</w:t>
      </w:r>
    </w:p>
    <w:p w14:paraId="16863953" w14:textId="69847614" w:rsidR="005671C4" w:rsidRDefault="005671C4" w:rsidP="00A33BCB">
      <w:pPr>
        <w:pStyle w:val="Insttrec"/>
        <w:rPr>
          <w:lang w:eastAsia="pl-PL"/>
        </w:rPr>
      </w:pPr>
      <w:r w:rsidRPr="005671C4">
        <w:rPr>
          <w:lang w:eastAsia="pl-PL"/>
        </w:rPr>
        <w:t>W tym polu uzasadni</w:t>
      </w:r>
      <w:r w:rsidR="00826652">
        <w:rPr>
          <w:lang w:eastAsia="pl-PL"/>
        </w:rPr>
        <w:t>j</w:t>
      </w:r>
      <w:r w:rsidRPr="005671C4">
        <w:rPr>
          <w:lang w:eastAsia="pl-PL"/>
        </w:rPr>
        <w:t xml:space="preserve"> konieczność poniesienia wydatków należących do kategorii limitowanych.</w:t>
      </w:r>
    </w:p>
    <w:p w14:paraId="19B2CB7D" w14:textId="77777777" w:rsidR="00A33BCB" w:rsidRDefault="00A33BCB" w:rsidP="00A33BCB">
      <w:pPr>
        <w:pStyle w:val="Insttrec"/>
        <w:rPr>
          <w:lang w:eastAsia="pl-PL"/>
        </w:rPr>
      </w:pPr>
    </w:p>
    <w:tbl>
      <w:tblPr>
        <w:tblStyle w:val="Tabela-Siatka"/>
        <w:tblpPr w:leftFromText="141" w:rightFromText="141" w:vertAnchor="text" w:horzAnchor="margin" w:tblpY="145"/>
        <w:tblW w:w="0" w:type="auto"/>
        <w:tblLook w:val="04A0" w:firstRow="1" w:lastRow="0" w:firstColumn="1" w:lastColumn="0" w:noHBand="0" w:noVBand="1"/>
      </w:tblPr>
      <w:tblGrid>
        <w:gridCol w:w="13992"/>
      </w:tblGrid>
      <w:tr w:rsidR="00A33BCB" w14:paraId="2C70C222" w14:textId="77777777" w:rsidTr="00A33BCB">
        <w:tc>
          <w:tcPr>
            <w:tcW w:w="13992" w:type="dxa"/>
            <w:tcBorders>
              <w:top w:val="nil"/>
              <w:left w:val="nil"/>
              <w:bottom w:val="nil"/>
              <w:right w:val="nil"/>
            </w:tcBorders>
            <w:shd w:val="clear" w:color="auto" w:fill="DBE5F1" w:themeFill="accent1" w:themeFillTint="33"/>
          </w:tcPr>
          <w:p w14:paraId="1E408666" w14:textId="77777777" w:rsidR="00A33BCB" w:rsidRDefault="00A33BCB" w:rsidP="00083405">
            <w:pPr>
              <w:pStyle w:val="Instniebieski"/>
              <w:spacing w:line="276" w:lineRule="auto"/>
            </w:pPr>
            <w:r>
              <w:t xml:space="preserve">Pole to służy również doprecyzowaniu </w:t>
            </w:r>
            <w:r w:rsidRPr="005671C4">
              <w:t>i</w:t>
            </w:r>
            <w:r>
              <w:t xml:space="preserve">nformacji dotyczących poszczególnych wydatków </w:t>
            </w:r>
            <w:r w:rsidRPr="005671C4">
              <w:t>(np. w przypadku ogólnej jednostki miary – komplet, itp.). Ponadto, zgodnie z wcześniejszym zapisem, tutaj t wska</w:t>
            </w:r>
            <w:r>
              <w:t>ż</w:t>
            </w:r>
            <w:r w:rsidRPr="005671C4">
              <w:t xml:space="preserve"> czy wydatek zawiera podatek VAT, czy nie. Dotyczy to sytuacji kiedy </w:t>
            </w:r>
            <w:r>
              <w:t xml:space="preserve">w części A.3.5 wniosku zaznaczysz częściowe rozliczanie podatku VAT </w:t>
            </w:r>
            <w:r w:rsidRPr="005671C4">
              <w:t xml:space="preserve">w projekcie. W przypadku wydatków stanowiących środki trwałe, w polu </w:t>
            </w:r>
            <w:r>
              <w:t>podaj</w:t>
            </w:r>
            <w:r w:rsidRPr="005671C4">
              <w:t xml:space="preserve"> wartość netto wydatku</w:t>
            </w:r>
            <w:r>
              <w:t>,</w:t>
            </w:r>
            <w:r w:rsidRPr="005671C4">
              <w:t xml:space="preserve"> szczegółowo opi</w:t>
            </w:r>
            <w:r>
              <w:t>sz</w:t>
            </w:r>
            <w:r w:rsidRPr="005671C4">
              <w:t xml:space="preserve"> niezbędność</w:t>
            </w:r>
            <w:r>
              <w:t xml:space="preserve"> jego</w:t>
            </w:r>
            <w:r w:rsidRPr="005671C4">
              <w:t xml:space="preserve"> poniesienia i wybór formy pozyskania środka trwałego oraz zgodność z właściwą polityką rachunkowości. </w:t>
            </w:r>
          </w:p>
        </w:tc>
      </w:tr>
      <w:tr w:rsidR="00A33BCB" w14:paraId="39D5410A" w14:textId="77777777" w:rsidTr="00A33BCB">
        <w:tc>
          <w:tcPr>
            <w:tcW w:w="13992" w:type="dxa"/>
            <w:tcBorders>
              <w:top w:val="nil"/>
              <w:left w:val="nil"/>
              <w:bottom w:val="nil"/>
              <w:right w:val="nil"/>
            </w:tcBorders>
            <w:shd w:val="clear" w:color="auto" w:fill="DBE5F1" w:themeFill="accent1" w:themeFillTint="33"/>
          </w:tcPr>
          <w:p w14:paraId="36998021" w14:textId="77777777" w:rsidR="00A33BCB" w:rsidRDefault="00A33BCB" w:rsidP="00A33BCB">
            <w:pPr>
              <w:pStyle w:val="Instniebieski"/>
            </w:pPr>
          </w:p>
        </w:tc>
      </w:tr>
    </w:tbl>
    <w:p w14:paraId="22520640" w14:textId="5F10D2AE" w:rsidR="00A33BCB" w:rsidRDefault="00A33BCB" w:rsidP="00A33BCB">
      <w:pPr>
        <w:pStyle w:val="Insttrec"/>
        <w:rPr>
          <w:lang w:eastAsia="pl-PL"/>
        </w:rPr>
      </w:pPr>
    </w:p>
    <w:p w14:paraId="236F38C6" w14:textId="4A8E00C7" w:rsidR="00A33BCB" w:rsidRDefault="00B55250" w:rsidP="00A33BCB">
      <w:pPr>
        <w:pStyle w:val="Insttrec"/>
        <w:rPr>
          <w:lang w:eastAsia="pl-PL"/>
        </w:rPr>
      </w:pPr>
      <w:r>
        <w:rPr>
          <w:noProof/>
          <w:lang w:eastAsia="pl-PL"/>
        </w:rPr>
        <mc:AlternateContent>
          <mc:Choice Requires="wps">
            <w:drawing>
              <wp:anchor distT="0" distB="0" distL="114300" distR="114300" simplePos="0" relativeHeight="251728896" behindDoc="0" locked="0" layoutInCell="1" allowOverlap="1" wp14:anchorId="0D82C233" wp14:editId="75918206">
                <wp:simplePos x="0" y="0"/>
                <wp:positionH relativeFrom="column">
                  <wp:posOffset>443340</wp:posOffset>
                </wp:positionH>
                <wp:positionV relativeFrom="paragraph">
                  <wp:posOffset>3064979</wp:posOffset>
                </wp:positionV>
                <wp:extent cx="6889806" cy="326004"/>
                <wp:effectExtent l="0" t="0" r="25400" b="17145"/>
                <wp:wrapNone/>
                <wp:docPr id="161" name="Prostokąt 161"/>
                <wp:cNvGraphicFramePr/>
                <a:graphic xmlns:a="http://schemas.openxmlformats.org/drawingml/2006/main">
                  <a:graphicData uri="http://schemas.microsoft.com/office/word/2010/wordprocessingShape">
                    <wps:wsp>
                      <wps:cNvSpPr/>
                      <wps:spPr>
                        <a:xfrm>
                          <a:off x="0" y="0"/>
                          <a:ext cx="6889806"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33D68A" id="Prostokąt 161" o:spid="_x0000_s1026" style="position:absolute;margin-left:34.9pt;margin-top:241.35pt;width:542.5pt;height:25.6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730944" behindDoc="0" locked="0" layoutInCell="1" allowOverlap="1" wp14:anchorId="5A035AEC" wp14:editId="44EF3B06">
                <wp:simplePos x="0" y="0"/>
                <wp:positionH relativeFrom="column">
                  <wp:posOffset>467194</wp:posOffset>
                </wp:positionH>
                <wp:positionV relativeFrom="paragraph">
                  <wp:posOffset>1562183</wp:posOffset>
                </wp:positionV>
                <wp:extent cx="4102873" cy="278295"/>
                <wp:effectExtent l="0" t="0" r="12065" b="26670"/>
                <wp:wrapNone/>
                <wp:docPr id="163" name="Prostokąt 163"/>
                <wp:cNvGraphicFramePr/>
                <a:graphic xmlns:a="http://schemas.openxmlformats.org/drawingml/2006/main">
                  <a:graphicData uri="http://schemas.microsoft.com/office/word/2010/wordprocessingShape">
                    <wps:wsp>
                      <wps:cNvSpPr/>
                      <wps:spPr>
                        <a:xfrm>
                          <a:off x="0" y="0"/>
                          <a:ext cx="4102873" cy="27829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2A6766" id="Prostokąt 163" o:spid="_x0000_s1026" style="position:absolute;margin-left:36.8pt;margin-top:123pt;width:323.05pt;height:21.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31968" behindDoc="0" locked="0" layoutInCell="1" allowOverlap="1" wp14:anchorId="147CD6C0" wp14:editId="24D31A92">
                <wp:simplePos x="0" y="0"/>
                <wp:positionH relativeFrom="column">
                  <wp:posOffset>2985135</wp:posOffset>
                </wp:positionH>
                <wp:positionV relativeFrom="paragraph">
                  <wp:posOffset>2104390</wp:posOffset>
                </wp:positionV>
                <wp:extent cx="0" cy="971550"/>
                <wp:effectExtent l="95250" t="0" r="95250" b="57150"/>
                <wp:wrapNone/>
                <wp:docPr id="164" name="Łącznik prosty ze strzałką 164"/>
                <wp:cNvGraphicFramePr/>
                <a:graphic xmlns:a="http://schemas.openxmlformats.org/drawingml/2006/main">
                  <a:graphicData uri="http://schemas.microsoft.com/office/word/2010/wordprocessingShape">
                    <wps:wsp>
                      <wps:cNvCnPr/>
                      <wps:spPr>
                        <a:xfrm>
                          <a:off x="0" y="0"/>
                          <a:ext cx="0" cy="9715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A769F3E" id="Łącznik prosty ze strzałką 164" o:spid="_x0000_s1026" type="#_x0000_t32" style="position:absolute;margin-left:235.05pt;margin-top:165.7pt;width:0;height:7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" strokecolor="red" strokeweight="2pt">
                <v:stroke endarrow="open"/>
              </v:shape>
            </w:pict>
          </mc:Fallback>
        </mc:AlternateContent>
      </w:r>
      <w:r w:rsidR="00A33BCB">
        <w:rPr>
          <w:noProof/>
          <w:lang w:eastAsia="pl-PL"/>
        </w:rPr>
        <w:drawing>
          <wp:inline distT="0" distB="0" distL="0" distR="0" wp14:anchorId="14255E71" wp14:editId="2F47A558">
            <wp:extent cx="8788400" cy="3498215"/>
            <wp:effectExtent l="0" t="0" r="0" b="698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8794438" cy="3500618"/>
                    </a:xfrm>
                    <a:prstGeom prst="rect">
                      <a:avLst/>
                    </a:prstGeom>
                  </pic:spPr>
                </pic:pic>
              </a:graphicData>
            </a:graphic>
          </wp:inline>
        </w:drawing>
      </w:r>
    </w:p>
    <w:p w14:paraId="7D3B26CB" w14:textId="0571E0CE" w:rsidR="005671C4" w:rsidRDefault="005671C4" w:rsidP="00826652">
      <w:pPr>
        <w:autoSpaceDE w:val="0"/>
        <w:autoSpaceDN w:val="0"/>
        <w:spacing w:before="120" w:after="120" w:line="360" w:lineRule="auto"/>
        <w:jc w:val="center"/>
        <w:rPr>
          <w:rFonts w:eastAsia="Times New Roman" w:cs="Arial"/>
          <w:bCs/>
          <w:iCs/>
          <w:szCs w:val="21"/>
          <w:lang w:eastAsia="pl-PL"/>
        </w:rPr>
      </w:pPr>
    </w:p>
    <w:tbl>
      <w:tblPr>
        <w:tblStyle w:val="Tabela-Siatka"/>
        <w:tblW w:w="0" w:type="auto"/>
        <w:tblLook w:val="04A0" w:firstRow="1" w:lastRow="0" w:firstColumn="1" w:lastColumn="0" w:noHBand="0" w:noVBand="1"/>
      </w:tblPr>
      <w:tblGrid>
        <w:gridCol w:w="13992"/>
      </w:tblGrid>
      <w:tr w:rsidR="00DC7243" w14:paraId="02437AF3" w14:textId="77777777" w:rsidTr="008C5B9A">
        <w:tc>
          <w:tcPr>
            <w:tcW w:w="13992" w:type="dxa"/>
            <w:tcBorders>
              <w:top w:val="nil"/>
              <w:left w:val="nil"/>
              <w:bottom w:val="nil"/>
              <w:right w:val="nil"/>
            </w:tcBorders>
            <w:shd w:val="clear" w:color="auto" w:fill="DBE5F1" w:themeFill="accent1" w:themeFillTint="33"/>
          </w:tcPr>
          <w:p w14:paraId="5027A4C3" w14:textId="77777777" w:rsidR="00DC7243" w:rsidRPr="005671C4" w:rsidRDefault="00DC7243" w:rsidP="00083405">
            <w:pPr>
              <w:pStyle w:val="Instniebieski"/>
              <w:spacing w:line="276" w:lineRule="auto"/>
            </w:pPr>
            <w:r>
              <w:lastRenderedPageBreak/>
              <w:t>T</w:t>
            </w:r>
            <w:r w:rsidRPr="005671C4">
              <w:t>utaj także opis</w:t>
            </w:r>
            <w:r>
              <w:t>z</w:t>
            </w:r>
            <w:r w:rsidRPr="005671C4">
              <w:t xml:space="preserve"> wydatki związane z przewidzianym w projekcie wkładem własnym (w tym informacje o wkładzie rzeczowym, sposobie jego wyceny oraz wszelkich opłatach pobieranych od uczestników).</w:t>
            </w:r>
          </w:p>
          <w:p w14:paraId="1E857E1A" w14:textId="397E96A4" w:rsidR="00DC7243" w:rsidRDefault="00DC7243" w:rsidP="00083405">
            <w:pPr>
              <w:pStyle w:val="Instniebieski"/>
              <w:spacing w:line="276" w:lineRule="auto"/>
            </w:pPr>
            <w:r w:rsidRPr="005671C4">
              <w:t xml:space="preserve">W polu tym także </w:t>
            </w:r>
            <w:r>
              <w:t>wskaż</w:t>
            </w:r>
            <w:r w:rsidRPr="005671C4">
              <w:t xml:space="preserve"> szczegóły dotyczące udzielania pomocy publicznej (w tym formę, sposób i wysokość wniesienia wkładu prywatnego). </w:t>
            </w:r>
            <w:r>
              <w:t xml:space="preserve">                       </w:t>
            </w:r>
            <w:r w:rsidRPr="005671C4">
              <w:t>W przypadku projektów objętych pomocą publiczną konieczne jest przedstawienie sposobu wyliczenia intensywności pomocy oraz wymaganego wkładu prywatnego w odniesieniu do danego wydatku, w zależności od rodzaju pomocy oraz podmiotu, na rzecz którego zostanie ona udzielona. W przypadku projektów objętych pomocą publiczną i/lub de minimis każdorazowo wska</w:t>
            </w:r>
            <w:r>
              <w:t>ż</w:t>
            </w:r>
            <w:r w:rsidRPr="005671C4">
              <w:t>, czy pomoc, którą objęty jest dany wydatek, będzie pomocą udzieloną wnioskodawcy przez Instytucję Zarządzającą/Instytucję Pośredniczącą, czy pomocą udzieloną przez wnioskodawcę / partnera grupie docelowej, chyba że w projekcie udzielana jest jedynie pomoc publiczna i/lub pomoc de minimis na rzecz wnioskodawcy przez Instytucję Zarządzającą (wówczas o podmiocie udzielającym pomocy będzie informować pole B.6).</w:t>
            </w:r>
          </w:p>
        </w:tc>
      </w:tr>
    </w:tbl>
    <w:p w14:paraId="294EF384" w14:textId="77777777" w:rsidR="00C60F26" w:rsidRDefault="00C60F26" w:rsidP="005671C4">
      <w:pPr>
        <w:autoSpaceDE w:val="0"/>
        <w:autoSpaceDN w:val="0"/>
        <w:spacing w:before="120" w:after="120" w:line="360" w:lineRule="auto"/>
        <w:jc w:val="both"/>
        <w:rPr>
          <w:rFonts w:eastAsia="Times New Roman" w:cs="Arial"/>
          <w:bCs/>
          <w:iCs/>
          <w:szCs w:val="21"/>
          <w:lang w:eastAsia="pl-PL"/>
        </w:rPr>
      </w:pPr>
    </w:p>
    <w:p w14:paraId="54E0D430" w14:textId="629D1698" w:rsidR="00C60F26" w:rsidRDefault="00C60F26" w:rsidP="00A33BCB">
      <w:pPr>
        <w:pStyle w:val="Insttrec"/>
        <w:rPr>
          <w:lang w:eastAsia="pl-PL"/>
        </w:rPr>
      </w:pPr>
      <w:r>
        <w:rPr>
          <w:lang w:eastAsia="pl-PL"/>
        </w:rPr>
        <w:t xml:space="preserve">Poprzez naciśnięcie przycisku </w:t>
      </w:r>
      <w:r>
        <w:rPr>
          <w:noProof/>
          <w:lang w:eastAsia="pl-PL"/>
        </w:rPr>
        <w:drawing>
          <wp:inline distT="0" distB="0" distL="0" distR="0" wp14:anchorId="5C29CC10" wp14:editId="4A865A14">
            <wp:extent cx="1116803" cy="209550"/>
            <wp:effectExtent l="0" t="0" r="762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a:srcRect l="19178" t="29462" r="69745" b="68387"/>
                    <a:stretch/>
                  </pic:blipFill>
                  <pic:spPr bwMode="auto">
                    <a:xfrm>
                      <a:off x="0" y="0"/>
                      <a:ext cx="1143528" cy="21456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w:t>
      </w:r>
      <w:r w:rsidR="00E04359">
        <w:rPr>
          <w:lang w:eastAsia="pl-PL"/>
        </w:rPr>
        <w:t xml:space="preserve">dodania kolejnych kosztów. </w:t>
      </w:r>
    </w:p>
    <w:p w14:paraId="3F78AFD8" w14:textId="77777777" w:rsidR="00EE31A3" w:rsidRDefault="00EE31A3" w:rsidP="005671C4">
      <w:pPr>
        <w:autoSpaceDE w:val="0"/>
        <w:autoSpaceDN w:val="0"/>
        <w:spacing w:before="120" w:after="120" w:line="360" w:lineRule="auto"/>
        <w:jc w:val="both"/>
        <w:rPr>
          <w:rFonts w:eastAsia="Times New Roman" w:cs="Arial"/>
          <w:bCs/>
          <w:iCs/>
          <w:szCs w:val="21"/>
          <w:lang w:eastAsia="pl-PL"/>
        </w:rPr>
      </w:pPr>
    </w:p>
    <w:p w14:paraId="503908FB" w14:textId="77777777" w:rsidR="00120387" w:rsidRDefault="00E04359" w:rsidP="00A33BCB">
      <w:pPr>
        <w:pStyle w:val="Insttrec"/>
        <w:rPr>
          <w:lang w:eastAsia="pl-PL"/>
        </w:rPr>
      </w:pPr>
      <w:r>
        <w:rPr>
          <w:lang w:eastAsia="pl-PL"/>
        </w:rPr>
        <w:t xml:space="preserve">Na końcu każdego </w:t>
      </w:r>
      <w:r w:rsidR="00826652">
        <w:rPr>
          <w:lang w:eastAsia="pl-PL"/>
        </w:rPr>
        <w:t xml:space="preserve">Zadania </w:t>
      </w:r>
      <w:r w:rsidR="00562D7A">
        <w:rPr>
          <w:lang w:eastAsia="pl-PL"/>
        </w:rPr>
        <w:t>system zliczy sumę dla kosztów bezpośrednich oraz dofinasowanie</w:t>
      </w:r>
      <w:r w:rsidR="00826652">
        <w:rPr>
          <w:lang w:eastAsia="pl-PL"/>
        </w:rPr>
        <w:t xml:space="preserve"> na podstawie kosztów, które wcześniej zostały wprowadzone.</w:t>
      </w:r>
    </w:p>
    <w:p w14:paraId="371A7354" w14:textId="4A92E1F3" w:rsidR="005671C4" w:rsidRPr="005671C4" w:rsidRDefault="00C204A8" w:rsidP="00120387">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FF2F400" wp14:editId="443E7A82">
            <wp:extent cx="8891270" cy="641985"/>
            <wp:effectExtent l="0" t="0" r="5080" b="571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8891270" cy="641985"/>
                    </a:xfrm>
                    <a:prstGeom prst="rect">
                      <a:avLst/>
                    </a:prstGeom>
                  </pic:spPr>
                </pic:pic>
              </a:graphicData>
            </a:graphic>
          </wp:inline>
        </w:drawing>
      </w:r>
    </w:p>
    <w:p w14:paraId="0CC737CF" w14:textId="77777777" w:rsidR="005671C4" w:rsidRPr="005671C4" w:rsidRDefault="005671C4" w:rsidP="005671C4">
      <w:pPr>
        <w:autoSpaceDE w:val="0"/>
        <w:autoSpaceDN w:val="0"/>
        <w:spacing w:before="120" w:after="120" w:line="360" w:lineRule="auto"/>
        <w:jc w:val="both"/>
        <w:rPr>
          <w:rFonts w:eastAsia="Times New Roman" w:cs="Arial"/>
          <w:bCs/>
          <w:iCs/>
          <w:szCs w:val="21"/>
          <w:lang w:eastAsia="pl-PL"/>
        </w:rPr>
      </w:pPr>
    </w:p>
    <w:p w14:paraId="6FE48045" w14:textId="77777777" w:rsidR="00DC7243" w:rsidRDefault="00DC7243">
      <w:pPr>
        <w:rPr>
          <w:rFonts w:eastAsia="Times New Roman" w:cs="Arial"/>
          <w:b/>
          <w:bCs/>
          <w:iCs/>
          <w:color w:val="1F497D" w:themeColor="text2"/>
          <w:sz w:val="24"/>
          <w:szCs w:val="24"/>
          <w:lang w:eastAsia="pl-PL"/>
        </w:rPr>
      </w:pPr>
      <w:r>
        <w:rPr>
          <w:rFonts w:eastAsia="Times New Roman" w:cs="Arial"/>
          <w:b/>
          <w:bCs/>
          <w:iCs/>
          <w:color w:val="1F497D" w:themeColor="text2"/>
          <w:sz w:val="24"/>
          <w:szCs w:val="24"/>
          <w:lang w:eastAsia="pl-PL"/>
        </w:rPr>
        <w:br w:type="page"/>
      </w:r>
    </w:p>
    <w:p w14:paraId="51B4AEF4" w14:textId="1652571C" w:rsidR="005671C4" w:rsidRPr="00120387" w:rsidRDefault="00120387" w:rsidP="00BE2C22">
      <w:pPr>
        <w:pStyle w:val="pole"/>
      </w:pPr>
      <w:r>
        <w:lastRenderedPageBreak/>
        <w:t>Koszty pośrednie</w:t>
      </w:r>
    </w:p>
    <w:p w14:paraId="1BA8ADAB" w14:textId="45333BAC" w:rsidR="00C60F26" w:rsidRDefault="00C60F26" w:rsidP="00BE2C22">
      <w:pPr>
        <w:pStyle w:val="Insttrec"/>
        <w:rPr>
          <w:lang w:eastAsia="pl-PL"/>
        </w:rPr>
      </w:pPr>
      <w:r w:rsidRPr="00C60F26">
        <w:rPr>
          <w:lang w:eastAsia="pl-PL"/>
        </w:rPr>
        <w:t xml:space="preserve">W części </w:t>
      </w:r>
      <w:r w:rsidRPr="00BE2C22">
        <w:rPr>
          <w:rStyle w:val="instkuryswaZnak"/>
        </w:rPr>
        <w:t>Stawki ryczałtowe - Koszty pośrednie</w:t>
      </w:r>
      <w:r w:rsidRPr="00C60F26">
        <w:rPr>
          <w:lang w:eastAsia="pl-PL"/>
        </w:rPr>
        <w:t xml:space="preserve"> wyb</w:t>
      </w:r>
      <w:r w:rsidR="00120387">
        <w:rPr>
          <w:lang w:eastAsia="pl-PL"/>
        </w:rPr>
        <w:t>ierz</w:t>
      </w:r>
      <w:r w:rsidRPr="00C60F26">
        <w:rPr>
          <w:lang w:eastAsia="pl-PL"/>
        </w:rPr>
        <w:t xml:space="preserve"> odpowiedni poziom kosztów pośrednich z zaproponowanej listy (całkowita wartość kosztów pośrednich zostanie wyliczona automatycznie jako iloczyn wartości kosztów bezpośrednich i wybranej stawki ryczałtowej), a następnie wpis</w:t>
      </w:r>
      <w:r w:rsidR="00120387">
        <w:rPr>
          <w:lang w:eastAsia="pl-PL"/>
        </w:rPr>
        <w:t>z</w:t>
      </w:r>
      <w:r w:rsidRPr="00C60F26">
        <w:rPr>
          <w:lang w:eastAsia="pl-PL"/>
        </w:rPr>
        <w:t xml:space="preserve"> ręcznie wartość dofinansowania dla kosztów pośrednich.</w:t>
      </w:r>
    </w:p>
    <w:p w14:paraId="311B4998" w14:textId="3B1DA5CB" w:rsidR="00562D7A" w:rsidRDefault="00BE2C22" w:rsidP="00562D7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B6E34EF" wp14:editId="40150FF5">
            <wp:extent cx="8891270" cy="2980690"/>
            <wp:effectExtent l="0" t="0" r="508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8891270" cy="298069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C7243" w14:paraId="5C530893" w14:textId="77777777" w:rsidTr="008C5B9A">
        <w:tc>
          <w:tcPr>
            <w:tcW w:w="13992" w:type="dxa"/>
            <w:shd w:val="clear" w:color="auto" w:fill="DBE5F1" w:themeFill="accent1" w:themeFillTint="33"/>
          </w:tcPr>
          <w:p w14:paraId="26DFF37F" w14:textId="77777777" w:rsidR="00DC7243" w:rsidRPr="00C60F26" w:rsidRDefault="00DC7243" w:rsidP="00083405">
            <w:pPr>
              <w:pStyle w:val="Instniebieski"/>
              <w:spacing w:line="276" w:lineRule="auto"/>
            </w:pPr>
            <w:r w:rsidRPr="00C60F26">
              <w:t>Koszty pośrednie to koszty niezbędne do realizacji projektu, ale nie dotyczące bezpośrednio głównego przedmiotu projektu.</w:t>
            </w:r>
          </w:p>
          <w:p w14:paraId="788D205B" w14:textId="77777777" w:rsidR="00DC7243" w:rsidRPr="00C60F26" w:rsidRDefault="00DC7243" w:rsidP="00083405">
            <w:pPr>
              <w:pStyle w:val="Instniebieski"/>
              <w:spacing w:line="276" w:lineRule="auto"/>
            </w:pPr>
            <w:r w:rsidRPr="00C60F26">
              <w:t>Koszty pośrednie stanowią koszty administracyjne związane z obsługą projektu, w szczególności:</w:t>
            </w:r>
          </w:p>
          <w:p w14:paraId="591F3F5D" w14:textId="500CC6AF" w:rsidR="00DC7243" w:rsidRPr="00C60F26" w:rsidRDefault="00DC7243" w:rsidP="00083405">
            <w:pPr>
              <w:pStyle w:val="Instniebieski"/>
              <w:numPr>
                <w:ilvl w:val="0"/>
                <w:numId w:val="35"/>
              </w:numPr>
              <w:spacing w:line="276" w:lineRule="auto"/>
            </w:pPr>
            <w:r w:rsidRPr="00C60F26">
              <w:t>koszty koordynatora lub kierownika projektu oraz innego personelu bezpośrednio zaangażowanego w zarządzanie, rozliczanie, monitorowanie projektu lub prowadzenie innych działań administracyjnych w projekcie, w tym w szczególności koszty wynagrodzenia tych osób, ich delegacji służbowych i szkoleń oraz koszty związane z wdrażaniem polityki równych szans przez te osoby,</w:t>
            </w:r>
          </w:p>
          <w:p w14:paraId="1ECEB9D0" w14:textId="1D9B87BE" w:rsidR="00DC7243" w:rsidRPr="00C60F26" w:rsidRDefault="00DC7243" w:rsidP="00083405">
            <w:pPr>
              <w:pStyle w:val="Instniebieski"/>
              <w:numPr>
                <w:ilvl w:val="0"/>
                <w:numId w:val="35"/>
              </w:numPr>
              <w:spacing w:line="276" w:lineRule="auto"/>
            </w:pPr>
            <w:r w:rsidRPr="00C60F26">
              <w:t>koszty zarządu (koszty wynagrodzenia osób uprawnionych do reprezentowania jednostki, których zakresy czynności nie są przypisane wyłącznie do projektu, np. kierownik jednostki),</w:t>
            </w:r>
          </w:p>
          <w:p w14:paraId="7BBB3108" w14:textId="72B33506" w:rsidR="00DC7243" w:rsidRPr="00C60F26" w:rsidRDefault="00DC7243" w:rsidP="00083405">
            <w:pPr>
              <w:pStyle w:val="Instniebieski"/>
              <w:numPr>
                <w:ilvl w:val="0"/>
                <w:numId w:val="35"/>
              </w:numPr>
              <w:spacing w:line="276" w:lineRule="auto"/>
            </w:pPr>
            <w:r w:rsidRPr="00C60F26">
              <w:t>koszty personelu obsługowego (obsługa kadrowa, finansowa, administracyjna, sekretariat, kancelaria, obsługa prawna, w tym ta dotycząca zamówień) na potrzeby funkcjonowania jednostki,</w:t>
            </w:r>
          </w:p>
          <w:p w14:paraId="57550341" w14:textId="60061F70" w:rsidR="00DC7243" w:rsidRPr="00C60F26" w:rsidRDefault="00DC7243" w:rsidP="00083405">
            <w:pPr>
              <w:pStyle w:val="Instniebieski"/>
              <w:numPr>
                <w:ilvl w:val="0"/>
                <w:numId w:val="35"/>
              </w:numPr>
              <w:spacing w:line="276" w:lineRule="auto"/>
            </w:pPr>
            <w:r w:rsidRPr="00C60F26">
              <w:lastRenderedPageBreak/>
              <w:t>koszty obsługi księgowej (wynagrodzenia osób księgujących wydatki w projekcie, w tym zlecenia prowadzenia obsługi księgowej projektu biuru rachunkowemu),</w:t>
            </w:r>
          </w:p>
          <w:p w14:paraId="736ABE7C" w14:textId="65F0FA0E" w:rsidR="00DC7243" w:rsidRPr="00C60F26" w:rsidRDefault="00DC7243" w:rsidP="00083405">
            <w:pPr>
              <w:pStyle w:val="Instniebieski"/>
              <w:numPr>
                <w:ilvl w:val="0"/>
                <w:numId w:val="35"/>
              </w:numPr>
              <w:spacing w:line="276" w:lineRule="auto"/>
            </w:pPr>
            <w:r w:rsidRPr="00C60F26">
              <w:t>koszty utrzymania powierzchni biurowych (czynsz, najem, opłaty administracyjne) związanych z obsługą administracyjną projektu,</w:t>
            </w:r>
          </w:p>
          <w:p w14:paraId="611A8E23" w14:textId="68B5DA47" w:rsidR="00DC7243" w:rsidRPr="00C60F26" w:rsidRDefault="00DC7243" w:rsidP="00083405">
            <w:pPr>
              <w:pStyle w:val="Instniebieski"/>
              <w:numPr>
                <w:ilvl w:val="0"/>
                <w:numId w:val="35"/>
              </w:numPr>
              <w:spacing w:line="276" w:lineRule="auto"/>
            </w:pPr>
            <w:r w:rsidRPr="00C60F26">
              <w:t>wydatki związane z otworzeniem lub prowadzeniem wyodrębnionego na rzecz projektu subkonta na rachunku bankowym lub odrębnego rachunku bankowego,</w:t>
            </w:r>
          </w:p>
          <w:p w14:paraId="52CBAE8E" w14:textId="2383C4EA" w:rsidR="00DC7243" w:rsidRPr="00C60F26" w:rsidRDefault="00DC7243" w:rsidP="00083405">
            <w:pPr>
              <w:pStyle w:val="Instniebieski"/>
              <w:numPr>
                <w:ilvl w:val="0"/>
                <w:numId w:val="35"/>
              </w:numPr>
              <w:spacing w:line="276" w:lineRule="auto"/>
            </w:pPr>
            <w:r w:rsidRPr="00C60F26">
              <w:t>działania informacyjno-promocyjne projektu (np. zakup materiałów promocyjnych i informacyjnych, zakup ogłoszeń prasowych, utworzenie i prowadzenie strony internetowej o projekcie, oznakowanie projektu, plakaty, ulotki, itp.),</w:t>
            </w:r>
          </w:p>
          <w:p w14:paraId="6AF44F41" w14:textId="77777777" w:rsidR="00DC7243" w:rsidRPr="00C60F26" w:rsidRDefault="00DC7243" w:rsidP="00083405">
            <w:pPr>
              <w:pStyle w:val="Instniebieski"/>
              <w:numPr>
                <w:ilvl w:val="0"/>
                <w:numId w:val="35"/>
              </w:numPr>
              <w:spacing w:line="276" w:lineRule="auto"/>
            </w:pPr>
            <w:r w:rsidRPr="00C60F26">
              <w:t xml:space="preserve">h) amortyzacja, najem lub zakup aktywów (środków trwałych i wartości niematerialnych i prawnych) używanych na potrzeby osób, </w:t>
            </w:r>
            <w:r>
              <w:t xml:space="preserve">                        </w:t>
            </w:r>
            <w:r w:rsidRPr="00C60F26">
              <w:t>o których mowa w lit. a - d,</w:t>
            </w:r>
          </w:p>
          <w:p w14:paraId="3991705E" w14:textId="112606CC" w:rsidR="00DC7243" w:rsidRPr="00C60F26" w:rsidRDefault="00DC7243" w:rsidP="00083405">
            <w:pPr>
              <w:pStyle w:val="Instniebieski"/>
              <w:numPr>
                <w:ilvl w:val="0"/>
                <w:numId w:val="35"/>
              </w:numPr>
              <w:spacing w:line="276" w:lineRule="auto"/>
            </w:pPr>
            <w:r w:rsidRPr="00C60F26">
              <w:t>opłaty za energię elektryczną, cieplną, gazową i wodę, opłaty przesyłowe, opłaty za odprowadzanie ścieków w zakresie związanym z obsługą administracyjną projektu,</w:t>
            </w:r>
          </w:p>
          <w:p w14:paraId="1B909473" w14:textId="7ADF8604" w:rsidR="00DC7243" w:rsidRPr="00C60F26" w:rsidRDefault="00DC7243" w:rsidP="00083405">
            <w:pPr>
              <w:pStyle w:val="Instniebieski"/>
              <w:numPr>
                <w:ilvl w:val="0"/>
                <w:numId w:val="35"/>
              </w:numPr>
              <w:spacing w:line="276" w:lineRule="auto"/>
            </w:pPr>
            <w:r w:rsidRPr="00C60F26">
              <w:t>koszty usług pocztowych, telefonicznych, internetowych, kurierskich związanych z obsługą administracyjną projektu,</w:t>
            </w:r>
          </w:p>
          <w:p w14:paraId="149BD280" w14:textId="6C253359" w:rsidR="00DC7243" w:rsidRPr="00C60F26" w:rsidRDefault="00DC7243" w:rsidP="00083405">
            <w:pPr>
              <w:pStyle w:val="Instniebieski"/>
              <w:numPr>
                <w:ilvl w:val="0"/>
                <w:numId w:val="35"/>
              </w:numPr>
              <w:spacing w:line="276" w:lineRule="auto"/>
            </w:pPr>
            <w:r w:rsidRPr="00C60F26">
              <w:t>koszty biurowe związane z obsługą administracyjną projektu (np. zakup materiałów biurowych i artykułów piśmienniczych, koszty usług powielania dokumentów),</w:t>
            </w:r>
          </w:p>
          <w:p w14:paraId="38E7405B" w14:textId="6A2FCCC0" w:rsidR="00DC7243" w:rsidRPr="00C60F26" w:rsidRDefault="00DC7243" w:rsidP="00083405">
            <w:pPr>
              <w:pStyle w:val="Instniebieski"/>
              <w:numPr>
                <w:ilvl w:val="0"/>
                <w:numId w:val="35"/>
              </w:numPr>
              <w:spacing w:line="276" w:lineRule="auto"/>
            </w:pPr>
            <w:r w:rsidRPr="00C60F26">
              <w:t>koszty zabezpieczenia prawidłowej realizacji umowy,</w:t>
            </w:r>
          </w:p>
          <w:p w14:paraId="1A9CC451" w14:textId="46CEBF7C" w:rsidR="00DC7243" w:rsidRPr="00C60F26" w:rsidRDefault="00DC7243" w:rsidP="00083405">
            <w:pPr>
              <w:pStyle w:val="Instniebieski"/>
              <w:numPr>
                <w:ilvl w:val="0"/>
                <w:numId w:val="35"/>
              </w:numPr>
              <w:spacing w:line="276" w:lineRule="auto"/>
            </w:pPr>
            <w:r w:rsidRPr="00C60F26">
              <w:t>koszty ubezpieczeń majątkowych.</w:t>
            </w:r>
          </w:p>
          <w:p w14:paraId="0B24286D" w14:textId="77777777" w:rsidR="00DC7243" w:rsidRPr="00C60F26" w:rsidRDefault="00DC7243" w:rsidP="00083405">
            <w:pPr>
              <w:pStyle w:val="Instniebieski"/>
              <w:spacing w:line="276" w:lineRule="auto"/>
            </w:pPr>
            <w:r w:rsidRPr="00C60F26">
              <w:t>W ramach kosztów pośrednich nie są wykazywane wydatki objęte</w:t>
            </w:r>
            <w:r w:rsidRPr="00C60F26">
              <w:rPr>
                <w:i/>
              </w:rPr>
              <w:t xml:space="preserve"> cross-financingiem,</w:t>
            </w:r>
            <w:r w:rsidRPr="00C60F26">
              <w:t xml:space="preserve"> Niedopuszczalna jest sytuacja, w której koszty pośrednie, zostaną wykazane w ramach kosztów bezpośrednich. </w:t>
            </w:r>
          </w:p>
          <w:p w14:paraId="052F9EA4" w14:textId="77777777" w:rsidR="00DC7243" w:rsidRPr="00C60F26" w:rsidRDefault="00DC7243" w:rsidP="00083405">
            <w:pPr>
              <w:pStyle w:val="Instniebieski"/>
              <w:spacing w:line="276" w:lineRule="auto"/>
            </w:pPr>
            <w:r w:rsidRPr="00C60F26">
              <w:t>W projektach EFS koszty pośrednie rozliczane są wyłącznie z wykorzystaniem następujących stawek ryczałtowych:</w:t>
            </w:r>
          </w:p>
          <w:p w14:paraId="0EE5A02B" w14:textId="77777777" w:rsidR="00DC7243" w:rsidRPr="00C60F26" w:rsidRDefault="00DC7243" w:rsidP="00083405">
            <w:pPr>
              <w:pStyle w:val="Instniebieski"/>
              <w:numPr>
                <w:ilvl w:val="0"/>
                <w:numId w:val="38"/>
              </w:numPr>
              <w:spacing w:line="276" w:lineRule="auto"/>
            </w:pPr>
            <w:r w:rsidRPr="00C60F26">
              <w:t>25 % kosztów bezpośrednich - w przypadku projektów o wartości kosztów bezpośrednich* do 830 tys. PLN włącznie,</w:t>
            </w:r>
          </w:p>
          <w:p w14:paraId="1A3E5A01" w14:textId="77777777" w:rsidR="00DC7243" w:rsidRPr="00C60F26" w:rsidRDefault="00DC7243" w:rsidP="00083405">
            <w:pPr>
              <w:pStyle w:val="Instniebieski"/>
              <w:numPr>
                <w:ilvl w:val="0"/>
                <w:numId w:val="38"/>
              </w:numPr>
              <w:spacing w:line="276" w:lineRule="auto"/>
            </w:pPr>
            <w:r w:rsidRPr="00C60F26">
              <w:t>20 % kosztów bezpośrednich - w przypadku projektów o wartości kosztów bezpośrednich* powyżej 830 tys. PLN do 1 740 tys. PLN włącznie,</w:t>
            </w:r>
          </w:p>
          <w:p w14:paraId="650F9DAC" w14:textId="77777777" w:rsidR="00DC7243" w:rsidRPr="00C60F26" w:rsidRDefault="00DC7243" w:rsidP="00083405">
            <w:pPr>
              <w:pStyle w:val="Instniebieski"/>
              <w:numPr>
                <w:ilvl w:val="0"/>
                <w:numId w:val="38"/>
              </w:numPr>
              <w:spacing w:line="276" w:lineRule="auto"/>
            </w:pPr>
            <w:r w:rsidRPr="00C60F26">
              <w:t>15 % kosztów bezpośrednich - w przypadku projektów o wartości kosztów bezpośrednich* powyżej 1 740 tys. PLN do 4 550 tys. PLN włącznie,</w:t>
            </w:r>
          </w:p>
          <w:p w14:paraId="2320AA00" w14:textId="77777777" w:rsidR="00DC7243" w:rsidRPr="00C60F26" w:rsidRDefault="00DC7243" w:rsidP="00083405">
            <w:pPr>
              <w:pStyle w:val="Instniebieski"/>
              <w:numPr>
                <w:ilvl w:val="0"/>
                <w:numId w:val="38"/>
              </w:numPr>
              <w:spacing w:line="276" w:lineRule="auto"/>
            </w:pPr>
            <w:r w:rsidRPr="00C60F26">
              <w:t>10 % kosztów bezpośrednich - w przypadku projektów o wartości kosztów bezpośrednich* przekraczającej 4 550 tys. PLN.</w:t>
            </w:r>
          </w:p>
          <w:p w14:paraId="372685A9" w14:textId="17FA906B" w:rsidR="00DC7243" w:rsidRDefault="00DC7243" w:rsidP="00083405">
            <w:pPr>
              <w:pStyle w:val="Instniebieski"/>
              <w:spacing w:line="276" w:lineRule="auto"/>
            </w:pPr>
            <w:r w:rsidRPr="00C60F26">
              <w:t xml:space="preserve">*Powyższe limity odnoszą się do wartości kosztów bezpośrednich z pomniejszeniem kosztu mechanizmu racjonalnych usprawnień, o których mowa w </w:t>
            </w:r>
            <w:r w:rsidRPr="00C60F26">
              <w:rPr>
                <w:i/>
              </w:rPr>
              <w:t>Wytycznych w zakresie realizacji zasady równości szans i niedyskryminacji, w tym dostępności dla osób z niepełnosprawnościami oraz zasady równości szans kobiet i mężczyzn w ramach funduszy unijnych na lata 2014-2020</w:t>
            </w:r>
            <w:r w:rsidRPr="00C60F26">
              <w:t>.</w:t>
            </w:r>
          </w:p>
          <w:p w14:paraId="0283168B" w14:textId="77777777" w:rsidR="00BE2C22" w:rsidRDefault="00BE2C22" w:rsidP="00083405">
            <w:pPr>
              <w:pStyle w:val="Instniebieski"/>
              <w:spacing w:line="276" w:lineRule="auto"/>
            </w:pPr>
          </w:p>
          <w:p w14:paraId="1B31340C" w14:textId="2D7F30F5" w:rsidR="00DC7243" w:rsidRPr="00562D7A" w:rsidRDefault="00DC7243" w:rsidP="00BE2C22">
            <w:pPr>
              <w:pStyle w:val="InstUWAGA1"/>
              <w:rPr>
                <w:lang w:eastAsia="pl-PL"/>
              </w:rPr>
            </w:pPr>
            <w:r w:rsidRPr="00562D7A">
              <w:rPr>
                <w:lang w:eastAsia="pl-PL"/>
              </w:rPr>
              <w:t>Uwaga!</w:t>
            </w:r>
          </w:p>
          <w:p w14:paraId="08B9D5FD" w14:textId="49A682C8" w:rsidR="00DC7243" w:rsidRDefault="00DC7243" w:rsidP="00BE2C22">
            <w:pPr>
              <w:pStyle w:val="InstUWAGAtresc"/>
              <w:rPr>
                <w:lang w:eastAsia="pl-PL"/>
              </w:rPr>
            </w:pPr>
            <w:r w:rsidRPr="00562D7A">
              <w:rPr>
                <w:lang w:eastAsia="pl-PL"/>
              </w:rPr>
              <w:t xml:space="preserve">W przypadku projektów realizowanych na podstawie Wytycznych Ministra Infrastruktury i Rozwoju w zakresie realizacji projektów finansowanych ze środków Funduszu Pracy w ramach programów operacyjnych współfinansowanych </w:t>
            </w:r>
            <w:r w:rsidRPr="00562D7A">
              <w:rPr>
                <w:lang w:eastAsia="pl-PL"/>
              </w:rPr>
              <w:lastRenderedPageBreak/>
              <w:t>z Europejskiego Funduszu Społecznego na lata 2014-2020, katalog kosztów pośrednich określony jest w ustawie z dnia 20 kwietnia 2004 r. o promocji zatrudnienia i instytucjach rynku pracy (Dz. U. z 2016 r. poz. 645), a stawka ryczałtowa kosztów pośrednich jest określana przez beneficjenta we wniosku o dofinansowanie i wynosi nie więcej niż poziom wskazany w tej ustawie</w:t>
            </w:r>
          </w:p>
        </w:tc>
      </w:tr>
    </w:tbl>
    <w:p w14:paraId="5AE9CC23" w14:textId="77777777" w:rsidR="00DC7243" w:rsidRDefault="00DC7243" w:rsidP="00C60F26">
      <w:pPr>
        <w:autoSpaceDE w:val="0"/>
        <w:autoSpaceDN w:val="0"/>
        <w:spacing w:before="120" w:after="120" w:line="360" w:lineRule="auto"/>
        <w:jc w:val="both"/>
        <w:rPr>
          <w:rFonts w:eastAsia="Times New Roman" w:cs="Arial"/>
          <w:bCs/>
          <w:iCs/>
          <w:szCs w:val="21"/>
          <w:lang w:eastAsia="pl-PL"/>
        </w:rPr>
      </w:pPr>
    </w:p>
    <w:p w14:paraId="023F24EC" w14:textId="77777777" w:rsidR="00562D7A" w:rsidRPr="00562D7A" w:rsidRDefault="00562D7A" w:rsidP="00BE2C22">
      <w:pPr>
        <w:pStyle w:val="pole"/>
      </w:pPr>
      <w:r w:rsidRPr="00562D7A">
        <w:t>Podpowiedź dotycząca prawidłowej wartości dofinansowania</w:t>
      </w:r>
    </w:p>
    <w:p w14:paraId="0856BAFB" w14:textId="77777777" w:rsidR="00DC7243" w:rsidRDefault="00562D7A" w:rsidP="00BE2C22">
      <w:pPr>
        <w:pStyle w:val="Insttrec"/>
        <w:rPr>
          <w:lang w:eastAsia="pl-PL"/>
        </w:rPr>
      </w:pPr>
      <w:r w:rsidRPr="00562D7A">
        <w:rPr>
          <w:lang w:eastAsia="pl-PL"/>
        </w:rPr>
        <w:t>W części C.2 pod wszystkimi wydatkami znajduje się pole podsumowujące wszystkie wydatki kwalifikowalne w projekcie oraz wnioskowane dofinansowanie. Jednocześnie w celu ułatwienia weryfikacji właściwej wartości dofinansowania, system wylicza jaka powinna być pr</w:t>
      </w:r>
      <w:r w:rsidR="00120387">
        <w:rPr>
          <w:lang w:eastAsia="pl-PL"/>
        </w:rPr>
        <w:t xml:space="preserve">awidłowa wartość dofinansowania w projekcie </w:t>
      </w:r>
      <w:r w:rsidRPr="00562D7A">
        <w:rPr>
          <w:lang w:eastAsia="pl-PL"/>
        </w:rPr>
        <w:t>(zgo</w:t>
      </w:r>
      <w:r w:rsidR="00120387">
        <w:rPr>
          <w:lang w:eastAsia="pl-PL"/>
        </w:rPr>
        <w:t xml:space="preserve">dnie z poziomem dofinansowania określonym </w:t>
      </w:r>
      <w:r w:rsidRPr="00562D7A">
        <w:rPr>
          <w:lang w:eastAsia="pl-PL"/>
        </w:rPr>
        <w:t xml:space="preserve">w Regulaminie konkursu/naboru) oraz porównuje wyliczoną wartość do zadeklarowanej (w ramach poszczególnych wydatków) sumy dofinansowania wskazując wartość brakującą do prawidłowej. </w:t>
      </w:r>
    </w:p>
    <w:p w14:paraId="2172D7A2" w14:textId="233DBDC0" w:rsidR="00DC7243" w:rsidRDefault="00DC7243" w:rsidP="008C5B9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12A53257" wp14:editId="6688E0EF">
            <wp:extent cx="7077075" cy="723900"/>
            <wp:effectExtent l="0" t="0" r="9525" b="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7077075" cy="723900"/>
                    </a:xfrm>
                    <a:prstGeom prst="rect">
                      <a:avLst/>
                    </a:prstGeom>
                  </pic:spPr>
                </pic:pic>
              </a:graphicData>
            </a:graphic>
          </wp:inline>
        </w:drawing>
      </w:r>
    </w:p>
    <w:p w14:paraId="4B782B81" w14:textId="75E3063A" w:rsidR="00562D7A" w:rsidRPr="00562D7A" w:rsidRDefault="00562D7A" w:rsidP="00BE2C22">
      <w:pPr>
        <w:pStyle w:val="Insttrec"/>
        <w:rPr>
          <w:lang w:eastAsia="pl-PL"/>
        </w:rPr>
      </w:pPr>
      <w:r w:rsidRPr="00562D7A">
        <w:rPr>
          <w:lang w:eastAsia="pl-PL"/>
        </w:rPr>
        <w:t>Jeżeli podpowiedź „Brakuje do prawidłowego dofinansowania…” wsk</w:t>
      </w:r>
      <w:r w:rsidR="00826652">
        <w:rPr>
          <w:lang w:eastAsia="pl-PL"/>
        </w:rPr>
        <w:t xml:space="preserve">azuje wartość większą od 0,00, </w:t>
      </w:r>
      <w:r w:rsidRPr="00562D7A">
        <w:rPr>
          <w:lang w:eastAsia="pl-PL"/>
        </w:rPr>
        <w:t>skoryg</w:t>
      </w:r>
      <w:r w:rsidR="00826652">
        <w:rPr>
          <w:lang w:eastAsia="pl-PL"/>
        </w:rPr>
        <w:t>uj</w:t>
      </w:r>
      <w:r w:rsidRPr="00562D7A">
        <w:rPr>
          <w:lang w:eastAsia="pl-PL"/>
        </w:rPr>
        <w:t xml:space="preserve"> wartość wnioskowanego dofinansowania na jednym lub kilku wydatkach, aby ostatecznie otrzymać prawidłową wartość dofinansowania. Dokonując zmiany dofinansowania na jakimkolwiek wydatku bezpośrednim zweryfik</w:t>
      </w:r>
      <w:r w:rsidR="00826652">
        <w:rPr>
          <w:lang w:eastAsia="pl-PL"/>
        </w:rPr>
        <w:t>uj</w:t>
      </w:r>
      <w:r w:rsidRPr="00562D7A">
        <w:rPr>
          <w:lang w:eastAsia="pl-PL"/>
        </w:rPr>
        <w:t xml:space="preserve"> i ewentualnie skoryg</w:t>
      </w:r>
      <w:r w:rsidR="00826652">
        <w:rPr>
          <w:lang w:eastAsia="pl-PL"/>
        </w:rPr>
        <w:t>uj</w:t>
      </w:r>
      <w:r w:rsidRPr="00562D7A">
        <w:rPr>
          <w:lang w:eastAsia="pl-PL"/>
        </w:rPr>
        <w:t xml:space="preserve"> wartość dofinansowania kosztów pośrednich. Równocześnie </w:t>
      </w:r>
      <w:r w:rsidR="00826652">
        <w:rPr>
          <w:lang w:eastAsia="pl-PL"/>
        </w:rPr>
        <w:t>pamiętaj</w:t>
      </w:r>
      <w:r w:rsidRPr="00562D7A">
        <w:rPr>
          <w:lang w:eastAsia="pl-PL"/>
        </w:rPr>
        <w:t xml:space="preserve"> o zachowaniu prawidłowego montażu finansowego w projekcie.</w:t>
      </w:r>
    </w:p>
    <w:p w14:paraId="4B077817" w14:textId="18FF42A2" w:rsidR="00E170E7" w:rsidRDefault="00562D7A" w:rsidP="00BE2C22">
      <w:pPr>
        <w:pStyle w:val="Insttrec"/>
        <w:rPr>
          <w:color w:val="000000" w:themeColor="text1"/>
          <w:lang w:eastAsia="pl-PL"/>
        </w:rPr>
      </w:pPr>
      <w:r w:rsidRPr="00562D7A">
        <w:rPr>
          <w:lang w:eastAsia="pl-PL"/>
        </w:rPr>
        <w:t>Podpowiedź dotyczy projektów, w ramach których nie je</w:t>
      </w:r>
      <w:r w:rsidR="00120387">
        <w:rPr>
          <w:lang w:eastAsia="pl-PL"/>
        </w:rPr>
        <w:t xml:space="preserve">st udzielana pomoc publiczna.  </w:t>
      </w:r>
      <w:bookmarkStart w:id="212" w:name="_Toc519856996"/>
      <w:r w:rsidRPr="00826652">
        <w:rPr>
          <w:color w:val="000000" w:themeColor="text1"/>
          <w:lang w:eastAsia="pl-PL"/>
        </w:rPr>
        <w:t>Po wprowadzeniu wszystkich wartości system automatycznie wyliczy Sumę wydatków kwalifikowalnych oraz Sumę wnioskowanego dofinansowania.</w:t>
      </w:r>
      <w:bookmarkEnd w:id="212"/>
      <w:r w:rsidRPr="00826652">
        <w:rPr>
          <w:color w:val="000000" w:themeColor="text1"/>
          <w:lang w:eastAsia="pl-PL"/>
        </w:rPr>
        <w:t xml:space="preserve"> </w:t>
      </w:r>
    </w:p>
    <w:p w14:paraId="13AC0B1C" w14:textId="77777777" w:rsidR="00BE2C22" w:rsidRPr="00826652" w:rsidRDefault="00BE2C22" w:rsidP="00BE2C22">
      <w:pPr>
        <w:pStyle w:val="Insttrec"/>
        <w:rPr>
          <w:color w:val="000000" w:themeColor="text1"/>
          <w:lang w:eastAsia="pl-PL"/>
        </w:rPr>
      </w:pPr>
    </w:p>
    <w:p w14:paraId="7896EEFB" w14:textId="39BCF99D" w:rsidR="009709BB" w:rsidRDefault="00BE2C22" w:rsidP="008C5B9A">
      <w:pPr>
        <w:rPr>
          <w:rFonts w:eastAsia="Times New Roman" w:cs="Arial"/>
          <w:b/>
          <w:bCs/>
          <w:color w:val="365F91" w:themeColor="accent1" w:themeShade="BF"/>
          <w:lang w:eastAsia="pl-PL"/>
        </w:rPr>
      </w:pPr>
      <w:r>
        <w:rPr>
          <w:noProof/>
          <w:lang w:eastAsia="pl-PL"/>
        </w:rPr>
        <w:drawing>
          <wp:inline distT="0" distB="0" distL="0" distR="0" wp14:anchorId="21C0D042" wp14:editId="7FB6B1A3">
            <wp:extent cx="8891270" cy="745490"/>
            <wp:effectExtent l="0" t="0" r="5080" b="0"/>
            <wp:docPr id="515" name="Obraz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891270" cy="745490"/>
                    </a:xfrm>
                    <a:prstGeom prst="rect">
                      <a:avLst/>
                    </a:prstGeom>
                  </pic:spPr>
                </pic:pic>
              </a:graphicData>
            </a:graphic>
          </wp:inline>
        </w:drawing>
      </w:r>
    </w:p>
    <w:p w14:paraId="515B1136" w14:textId="77777777" w:rsidR="00CB6C66" w:rsidRDefault="00CB6C66" w:rsidP="009709BB">
      <w:pPr>
        <w:keepNext/>
        <w:keepLines/>
        <w:spacing w:before="240" w:after="240" w:line="360" w:lineRule="auto"/>
        <w:jc w:val="center"/>
        <w:outlineLvl w:val="1"/>
        <w:rPr>
          <w:rFonts w:eastAsia="Times New Roman" w:cs="Arial"/>
          <w:b/>
          <w:bCs/>
          <w:color w:val="365F91" w:themeColor="accent1" w:themeShade="BF"/>
          <w:lang w:eastAsia="pl-PL"/>
        </w:rPr>
      </w:pPr>
    </w:p>
    <w:p w14:paraId="2DB0328A" w14:textId="1D848962" w:rsidR="00DC7243" w:rsidRDefault="00DC7243">
      <w:pPr>
        <w:rPr>
          <w:rFonts w:eastAsia="Times New Roman" w:cs="Arial"/>
          <w:b/>
          <w:bCs/>
          <w:color w:val="365F91" w:themeColor="accent1" w:themeShade="BF"/>
          <w:lang w:eastAsia="pl-PL"/>
        </w:rPr>
      </w:pPr>
      <w:r>
        <w:rPr>
          <w:rFonts w:eastAsia="Times New Roman" w:cs="Arial"/>
          <w:b/>
          <w:bCs/>
          <w:color w:val="365F91" w:themeColor="accent1" w:themeShade="BF"/>
          <w:lang w:eastAsia="pl-PL"/>
        </w:rPr>
        <w:br w:type="page"/>
      </w:r>
    </w:p>
    <w:p w14:paraId="5B8F9D84" w14:textId="77777777" w:rsidR="00562D7A" w:rsidRPr="00562D7A" w:rsidRDefault="00562D7A" w:rsidP="00B4572D">
      <w:pPr>
        <w:pStyle w:val="pole"/>
        <w:outlineLvl w:val="1"/>
      </w:pPr>
      <w:bookmarkStart w:id="213" w:name="_Toc520669196"/>
      <w:bookmarkStart w:id="214" w:name="_Toc520799055"/>
      <w:bookmarkStart w:id="215" w:name="_Toc520805005"/>
      <w:r w:rsidRPr="00562D7A">
        <w:lastRenderedPageBreak/>
        <w:t>B.</w:t>
      </w:r>
      <w:r>
        <w:t xml:space="preserve"> </w:t>
      </w:r>
      <w:r w:rsidRPr="00562D7A">
        <w:t>Zakres</w:t>
      </w:r>
      <w:r>
        <w:t xml:space="preserve"> </w:t>
      </w:r>
      <w:r w:rsidRPr="00562D7A">
        <w:t>finansowy</w:t>
      </w:r>
      <w:r>
        <w:t xml:space="preserve"> </w:t>
      </w:r>
      <w:r w:rsidRPr="00562D7A">
        <w:t>w</w:t>
      </w:r>
      <w:r>
        <w:t xml:space="preserve"> </w:t>
      </w:r>
      <w:r w:rsidRPr="00562D7A">
        <w:t>przypadku</w:t>
      </w:r>
      <w:r>
        <w:t xml:space="preserve"> </w:t>
      </w:r>
      <w:r w:rsidRPr="00562D7A">
        <w:t>zaznaczenia</w:t>
      </w:r>
      <w:r>
        <w:t xml:space="preserve"> </w:t>
      </w:r>
      <w:r w:rsidRPr="00562D7A">
        <w:t>odpowiedzi</w:t>
      </w:r>
      <w:r>
        <w:t xml:space="preserve"> </w:t>
      </w:r>
      <w:r w:rsidRPr="00562D7A">
        <w:t>„TAK”</w:t>
      </w:r>
      <w:r>
        <w:t xml:space="preserve"> </w:t>
      </w:r>
      <w:r w:rsidRPr="00562D7A">
        <w:t>na</w:t>
      </w:r>
      <w:r>
        <w:t xml:space="preserve"> </w:t>
      </w:r>
      <w:r w:rsidRPr="00562D7A">
        <w:t xml:space="preserve">pytanie: </w:t>
      </w:r>
      <w:r w:rsidRPr="00562D7A">
        <w:rPr>
          <w:i/>
        </w:rPr>
        <w:t>Czy projekt będzie rozliczany kwotami ryczałtowymi?</w:t>
      </w:r>
      <w:bookmarkEnd w:id="213"/>
      <w:bookmarkEnd w:id="214"/>
      <w:bookmarkEnd w:id="215"/>
    </w:p>
    <w:p w14:paraId="08633BFF" w14:textId="77777777" w:rsidR="00481392" w:rsidRDefault="00481392" w:rsidP="00BE2C22">
      <w:pPr>
        <w:pStyle w:val="pole"/>
      </w:pPr>
    </w:p>
    <w:p w14:paraId="2F9AB270" w14:textId="09A54D4A" w:rsidR="00562D7A" w:rsidRDefault="00562D7A" w:rsidP="00BE2C22">
      <w:pPr>
        <w:pStyle w:val="pole"/>
      </w:pPr>
      <w:r w:rsidRPr="00562D7A">
        <w:t>Kwoty ryczałtowe</w:t>
      </w:r>
    </w:p>
    <w:tbl>
      <w:tblPr>
        <w:tblStyle w:val="Tabela-Siatka"/>
        <w:tblW w:w="0" w:type="auto"/>
        <w:tblLook w:val="04A0" w:firstRow="1" w:lastRow="0" w:firstColumn="1" w:lastColumn="0" w:noHBand="0" w:noVBand="1"/>
      </w:tblPr>
      <w:tblGrid>
        <w:gridCol w:w="13992"/>
      </w:tblGrid>
      <w:tr w:rsidR="00DC7243" w14:paraId="28E241B2" w14:textId="77777777" w:rsidTr="008C5B9A">
        <w:tc>
          <w:tcPr>
            <w:tcW w:w="13992" w:type="dxa"/>
            <w:tcBorders>
              <w:top w:val="nil"/>
              <w:left w:val="nil"/>
              <w:bottom w:val="nil"/>
              <w:right w:val="nil"/>
            </w:tcBorders>
            <w:shd w:val="clear" w:color="auto" w:fill="DBE5F1" w:themeFill="accent1" w:themeFillTint="33"/>
          </w:tcPr>
          <w:p w14:paraId="3B341BA6" w14:textId="78ACB9E1" w:rsidR="00DC7243" w:rsidRDefault="00DC7243" w:rsidP="00083405">
            <w:pPr>
              <w:pStyle w:val="Instniebieski"/>
              <w:spacing w:line="276" w:lineRule="auto"/>
            </w:pPr>
            <w:r w:rsidRPr="00562D7A">
              <w:t>Szczegółowe zasady stosowania uproszczonych metod rozliczania wydatków w projektach znajdują się w Wytycznych Ministra Infrastruktury</w:t>
            </w:r>
            <w:r>
              <w:t xml:space="preserve">                          </w:t>
            </w:r>
            <w:r w:rsidRPr="00562D7A">
              <w:t xml:space="preserve"> i Rozwoju w zakresie kwalifikowalności wydatków w ramach Europejskiego Funduszu Rozwoju Regionalnego, Europejskiego Funduszu Społecznego oraz Funduszu Spójności na lata 2014</w:t>
            </w:r>
            <w:r w:rsidRPr="00562D7A">
              <w:rPr>
                <w:rFonts w:ascii="Cambria Math" w:hAnsi="Cambria Math" w:cs="Cambria Math"/>
              </w:rPr>
              <w:t>‐</w:t>
            </w:r>
            <w:r w:rsidRPr="00562D7A">
              <w:t>2020.</w:t>
            </w:r>
          </w:p>
          <w:p w14:paraId="1563F569" w14:textId="77777777" w:rsidR="00481392" w:rsidRPr="00562D7A" w:rsidRDefault="00481392" w:rsidP="00083405">
            <w:pPr>
              <w:pStyle w:val="Instniebieski"/>
              <w:spacing w:line="276" w:lineRule="auto"/>
            </w:pPr>
          </w:p>
          <w:p w14:paraId="5915931C" w14:textId="540AE964" w:rsidR="00DC7243" w:rsidRDefault="00DC7243" w:rsidP="00083405">
            <w:pPr>
              <w:pStyle w:val="Instniebieski"/>
              <w:spacing w:line="276" w:lineRule="auto"/>
            </w:pPr>
            <w:r w:rsidRPr="00562D7A">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562D7A">
              <w:rPr>
                <w:u w:val="single"/>
              </w:rPr>
              <w:t>jest obligatoryjne</w:t>
            </w:r>
            <w:r w:rsidRPr="00562D7A">
              <w:t>. Jednocześnie w 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 ramach projektu jest rozliczana kwotami ryczałtowymi, natomiast pozostałe zadania na podstawie rzeczywiście poniesionych wydatków.</w:t>
            </w:r>
          </w:p>
          <w:p w14:paraId="41A88462" w14:textId="77777777" w:rsidR="00481392" w:rsidRPr="00562D7A" w:rsidRDefault="00481392" w:rsidP="00083405">
            <w:pPr>
              <w:pStyle w:val="Instniebieski"/>
              <w:spacing w:line="276" w:lineRule="auto"/>
            </w:pPr>
          </w:p>
          <w:p w14:paraId="2BB970EA" w14:textId="2D62B82C" w:rsidR="00DC7243" w:rsidRDefault="00DC7243" w:rsidP="00083405">
            <w:pPr>
              <w:pStyle w:val="Instniebieski"/>
              <w:spacing w:line="276" w:lineRule="auto"/>
            </w:pPr>
            <w:r>
              <w:t xml:space="preserve">Kwotę ryczałtową stanowi kwota uzgodniona na etapie zatwierdzania wniosku </w:t>
            </w:r>
            <w:r w:rsidRPr="00562D7A">
              <w:t xml:space="preserve">o dofinansowanie projektu za wykonanie określonego w projekcie zadania. </w:t>
            </w:r>
            <w:r w:rsidRPr="00562D7A">
              <w:rPr>
                <w:u w:val="single"/>
              </w:rPr>
              <w:t>Jedno zadanie stanowi jedną kwotę ryczałtową</w:t>
            </w:r>
          </w:p>
          <w:p w14:paraId="3F40330C" w14:textId="77777777" w:rsidR="00481392" w:rsidRPr="00562D7A" w:rsidRDefault="00481392" w:rsidP="00083405">
            <w:pPr>
              <w:pStyle w:val="Instniebieski"/>
              <w:spacing w:line="276" w:lineRule="auto"/>
            </w:pPr>
          </w:p>
          <w:p w14:paraId="2BC4684E" w14:textId="2CB7FBA2" w:rsidR="00DC7243" w:rsidRDefault="00DC7243" w:rsidP="00083405">
            <w:pPr>
              <w:pStyle w:val="Instniebieski"/>
              <w:spacing w:line="276" w:lineRule="auto"/>
              <w:rPr>
                <w:b/>
                <w:bCs/>
                <w:color w:val="1F497D" w:themeColor="text2"/>
                <w:lang w:val="x-none"/>
              </w:rPr>
            </w:pPr>
            <w:r w:rsidRPr="00562D7A">
              <w:t xml:space="preserve">Wysokość kwoty ryczałtowej jest ustalana w oparciu o szczegółowy budżet projektu określony przez beneficjenta i zatwierdzony przez właściwą instytucję będącą stroną umowy. W przypadku kwot ryczałtowych szczegółowy budżet projektu jest wypełniany w zakładce </w:t>
            </w:r>
            <w:r w:rsidRPr="00562D7A">
              <w:rPr>
                <w:b/>
              </w:rPr>
              <w:t>„Wydatki w ramach kwot ryczałtowych”</w:t>
            </w:r>
            <w:r w:rsidRPr="00562D7A">
              <w:t>.</w:t>
            </w:r>
          </w:p>
        </w:tc>
      </w:tr>
    </w:tbl>
    <w:p w14:paraId="7B22B2DE" w14:textId="77777777" w:rsidR="00BE2C22" w:rsidRDefault="00BE2C22" w:rsidP="008C5B9A">
      <w:pPr>
        <w:rPr>
          <w:rFonts w:eastAsia="Times New Roman" w:cs="Arial"/>
          <w:szCs w:val="21"/>
          <w:lang w:eastAsia="pl-PL"/>
        </w:rPr>
      </w:pPr>
    </w:p>
    <w:p w14:paraId="73F902A2" w14:textId="4C5F328A" w:rsidR="006C1951" w:rsidRDefault="006C1951" w:rsidP="00BE2C22">
      <w:pPr>
        <w:pStyle w:val="Insttrec"/>
        <w:rPr>
          <w:lang w:eastAsia="pl-PL"/>
        </w:rPr>
      </w:pPr>
      <w:r w:rsidRPr="00562D7A">
        <w:rPr>
          <w:lang w:eastAsia="pl-PL"/>
        </w:rPr>
        <w:t xml:space="preserve">Sposób definiowania wydatków w ramach kwot ryczałtowych jest taki jak dla projektów, które nie są rozliczane kwotami ryczałtowymi. 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14:paraId="765E3805" w14:textId="77777777" w:rsidR="004723FF" w:rsidRDefault="004723FF">
      <w:pPr>
        <w:rPr>
          <w:rFonts w:eastAsia="Times New Roman" w:cs="Arial"/>
          <w:szCs w:val="21"/>
          <w:lang w:eastAsia="pl-PL"/>
        </w:rPr>
      </w:pPr>
      <w:r>
        <w:rPr>
          <w:rFonts w:eastAsia="Times New Roman" w:cs="Arial"/>
          <w:szCs w:val="21"/>
          <w:lang w:eastAsia="pl-PL"/>
        </w:rPr>
        <w:br w:type="page"/>
      </w:r>
    </w:p>
    <w:p w14:paraId="4B0DA237" w14:textId="70B54D2A" w:rsidR="00DC7243" w:rsidRPr="00562D7A" w:rsidRDefault="006C1951" w:rsidP="00961F1D">
      <w:pPr>
        <w:pStyle w:val="Insttrec"/>
        <w:rPr>
          <w:b/>
          <w:bCs/>
          <w:color w:val="1F497D" w:themeColor="text2"/>
          <w:lang w:val="x-none" w:eastAsia="pl-PL"/>
        </w:rPr>
      </w:pPr>
      <w:r>
        <w:rPr>
          <w:lang w:eastAsia="pl-PL"/>
        </w:rPr>
        <w:lastRenderedPageBreak/>
        <w:t>Wydatki w ramach kwot ryczałtowych prezentują się w sposób analogiczny jak w przypadku wydatków rzeczywiście poniesionych.</w:t>
      </w:r>
    </w:p>
    <w:p w14:paraId="4D13BB4A" w14:textId="7DAF4106" w:rsidR="00E22920" w:rsidRDefault="00EE31A3" w:rsidP="008C5B9A">
      <w:pPr>
        <w:rPr>
          <w:rFonts w:eastAsia="Times New Roman" w:cs="Arial"/>
          <w:szCs w:val="21"/>
          <w:lang w:eastAsia="pl-PL"/>
        </w:rPr>
      </w:pPr>
      <w:r>
        <w:rPr>
          <w:noProof/>
          <w:lang w:eastAsia="pl-PL"/>
        </w:rPr>
        <mc:AlternateContent>
          <mc:Choice Requires="wps">
            <w:drawing>
              <wp:anchor distT="0" distB="0" distL="114300" distR="114300" simplePos="0" relativeHeight="251757568" behindDoc="0" locked="0" layoutInCell="1" allowOverlap="1" wp14:anchorId="5777EB97" wp14:editId="4E486408">
                <wp:simplePos x="0" y="0"/>
                <wp:positionH relativeFrom="margin">
                  <wp:align>left</wp:align>
                </wp:positionH>
                <wp:positionV relativeFrom="paragraph">
                  <wp:posOffset>73443</wp:posOffset>
                </wp:positionV>
                <wp:extent cx="2823860" cy="352425"/>
                <wp:effectExtent l="0" t="0" r="14605" b="28575"/>
                <wp:wrapNone/>
                <wp:docPr id="145" name="Prostokąt 145"/>
                <wp:cNvGraphicFramePr/>
                <a:graphic xmlns:a="http://schemas.openxmlformats.org/drawingml/2006/main">
                  <a:graphicData uri="http://schemas.microsoft.com/office/word/2010/wordprocessingShape">
                    <wps:wsp>
                      <wps:cNvSpPr/>
                      <wps:spPr>
                        <a:xfrm>
                          <a:off x="0" y="0"/>
                          <a:ext cx="2823860" cy="35242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6FC2AC1" id="Prostokąt 145" o:spid="_x0000_s1026" style="position:absolute;margin-left:0;margin-top:5.8pt;width:222.35pt;height:27.75pt;z-index:251757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" fillcolor="#4f81bd [3204]" strokecolor="red" strokeweight="2pt">
                <v:fill opacity="0"/>
                <w10:wrap anchorx="margin"/>
              </v:rect>
            </w:pict>
          </mc:Fallback>
        </mc:AlternateContent>
      </w:r>
      <w:bookmarkStart w:id="216" w:name="_Toc519857000"/>
      <w:r w:rsidR="00961F1D">
        <w:rPr>
          <w:noProof/>
          <w:lang w:eastAsia="pl-PL"/>
        </w:rPr>
        <w:drawing>
          <wp:inline distT="0" distB="0" distL="0" distR="0" wp14:anchorId="475E7B84" wp14:editId="5EE6B274">
            <wp:extent cx="8891270" cy="2421255"/>
            <wp:effectExtent l="0" t="0" r="508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1A55E4B7" w14:textId="07F579B0" w:rsidR="006C1951" w:rsidRDefault="006C1951">
      <w:pPr>
        <w:rPr>
          <w:rFonts w:eastAsia="Times New Roman" w:cs="Arial"/>
          <w:bCs/>
          <w:lang w:eastAsia="pl-PL"/>
        </w:rPr>
      </w:pPr>
    </w:p>
    <w:p w14:paraId="59C9953E" w14:textId="77777777" w:rsidR="00481392" w:rsidRDefault="00481392">
      <w:pPr>
        <w:rPr>
          <w:rFonts w:cs="Arial"/>
          <w:bCs/>
          <w:szCs w:val="21"/>
          <w:lang w:eastAsia="pl-PL"/>
        </w:rPr>
      </w:pPr>
      <w:r>
        <w:rPr>
          <w:bCs/>
          <w:lang w:eastAsia="pl-PL"/>
        </w:rPr>
        <w:br w:type="page"/>
      </w:r>
    </w:p>
    <w:p w14:paraId="75C490F5" w14:textId="77777777" w:rsidR="00481392" w:rsidRDefault="00481392" w:rsidP="00481392">
      <w:pPr>
        <w:pStyle w:val="pole"/>
      </w:pPr>
      <w:r>
        <w:lastRenderedPageBreak/>
        <w:t xml:space="preserve">Wskaźniki dla kwot ryczałtowych </w:t>
      </w:r>
    </w:p>
    <w:p w14:paraId="4295B467" w14:textId="1A3EC97D" w:rsidR="006C1951" w:rsidRDefault="006C1951" w:rsidP="00961F1D">
      <w:pPr>
        <w:pStyle w:val="Insttrec"/>
        <w:rPr>
          <w:lang w:eastAsia="pl-PL"/>
        </w:rPr>
      </w:pPr>
      <w:r>
        <w:rPr>
          <w:bCs/>
          <w:lang w:eastAsia="pl-PL"/>
        </w:rPr>
        <w:t>D</w:t>
      </w:r>
      <w:r w:rsidR="00000D1E">
        <w:rPr>
          <w:bCs/>
          <w:lang w:eastAsia="pl-PL"/>
        </w:rPr>
        <w:t xml:space="preserve">o każdego zadania przypisz </w:t>
      </w:r>
      <w:r w:rsidR="00000D1E" w:rsidRPr="00000D1E">
        <w:rPr>
          <w:lang w:eastAsia="pl-PL"/>
        </w:rPr>
        <w:t>wskaźniki, ich wartości oraz sposób i narzędzia pomiaru.</w:t>
      </w:r>
    </w:p>
    <w:p w14:paraId="1BDF242F" w14:textId="2592D831" w:rsidR="00000D1E" w:rsidRDefault="006C1951" w:rsidP="00E22920">
      <w:pPr>
        <w:spacing w:before="120" w:after="120" w:line="360" w:lineRule="auto"/>
        <w:jc w:val="both"/>
        <w:rPr>
          <w:rFonts w:eastAsia="Times New Roman" w:cs="Arial"/>
          <w:szCs w:val="21"/>
          <w:lang w:eastAsia="pl-PL"/>
        </w:rPr>
      </w:pPr>
      <w:r>
        <w:rPr>
          <w:noProof/>
          <w:lang w:eastAsia="pl-PL"/>
        </w:rPr>
        <mc:AlternateContent>
          <mc:Choice Requires="wps">
            <w:drawing>
              <wp:anchor distT="0" distB="0" distL="114300" distR="114300" simplePos="0" relativeHeight="251738112" behindDoc="0" locked="0" layoutInCell="1" allowOverlap="1" wp14:anchorId="46505EBB" wp14:editId="2216ACFF">
                <wp:simplePos x="0" y="0"/>
                <wp:positionH relativeFrom="column">
                  <wp:posOffset>2937380</wp:posOffset>
                </wp:positionH>
                <wp:positionV relativeFrom="paragraph">
                  <wp:posOffset>173076</wp:posOffset>
                </wp:positionV>
                <wp:extent cx="2409478" cy="302529"/>
                <wp:effectExtent l="0" t="0" r="10160" b="21590"/>
                <wp:wrapNone/>
                <wp:docPr id="180" name="Prostokąt 180"/>
                <wp:cNvGraphicFramePr/>
                <a:graphic xmlns:a="http://schemas.openxmlformats.org/drawingml/2006/main">
                  <a:graphicData uri="http://schemas.microsoft.com/office/word/2010/wordprocessingShape">
                    <wps:wsp>
                      <wps:cNvSpPr/>
                      <wps:spPr>
                        <a:xfrm>
                          <a:off x="0" y="0"/>
                          <a:ext cx="2409478" cy="30252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7460014" id="Prostokąt 180" o:spid="_x0000_s1026" style="position:absolute;margin-left:231.3pt;margin-top:13.65pt;width:189.7pt;height:23.8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" fillcolor="#4f81bd [3204]" strokecolor="red" strokeweight="2pt">
                <v:fill opacity="0"/>
              </v:rect>
            </w:pict>
          </mc:Fallback>
        </mc:AlternateContent>
      </w:r>
      <w:bookmarkEnd w:id="216"/>
      <w:r w:rsidR="00257802">
        <w:rPr>
          <w:noProof/>
          <w:lang w:eastAsia="pl-PL"/>
        </w:rPr>
        <w:drawing>
          <wp:inline distT="0" distB="0" distL="0" distR="0" wp14:anchorId="146C888B" wp14:editId="3F094BDA">
            <wp:extent cx="8891270" cy="2421255"/>
            <wp:effectExtent l="0" t="0" r="5080" b="0"/>
            <wp:docPr id="113104" name="Obraz 11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53A7623A" w14:textId="77777777" w:rsidR="006C1951" w:rsidRDefault="006C1951" w:rsidP="00E22920">
      <w:pPr>
        <w:spacing w:before="120" w:after="120" w:line="360" w:lineRule="auto"/>
        <w:jc w:val="center"/>
        <w:rPr>
          <w:rFonts w:eastAsia="Times New Roman" w:cs="Arial"/>
          <w:b/>
          <w:szCs w:val="21"/>
          <w:lang w:eastAsia="pl-PL"/>
        </w:rPr>
      </w:pPr>
    </w:p>
    <w:tbl>
      <w:tblPr>
        <w:tblStyle w:val="Tabela-Siatka"/>
        <w:tblW w:w="0" w:type="auto"/>
        <w:tblLook w:val="04A0" w:firstRow="1" w:lastRow="0" w:firstColumn="1" w:lastColumn="0" w:noHBand="0" w:noVBand="1"/>
      </w:tblPr>
      <w:tblGrid>
        <w:gridCol w:w="13992"/>
      </w:tblGrid>
      <w:tr w:rsidR="006C1951" w14:paraId="32F753B9" w14:textId="77777777" w:rsidTr="008C5B9A">
        <w:tc>
          <w:tcPr>
            <w:tcW w:w="13992" w:type="dxa"/>
            <w:tcBorders>
              <w:top w:val="nil"/>
              <w:left w:val="nil"/>
              <w:bottom w:val="nil"/>
              <w:right w:val="nil"/>
            </w:tcBorders>
            <w:shd w:val="clear" w:color="auto" w:fill="DBE5F1" w:themeFill="accent1" w:themeFillTint="33"/>
          </w:tcPr>
          <w:p w14:paraId="708B8196" w14:textId="7C517FBB" w:rsidR="006C1951" w:rsidRDefault="006C1951" w:rsidP="00083405">
            <w:pPr>
              <w:pStyle w:val="Instniebieski"/>
              <w:spacing w:line="276" w:lineRule="auto"/>
            </w:pPr>
            <w:r w:rsidRPr="00000D1E">
              <w:t>Wszystkie wskaźniki z części E muszą zostać rozpisane w ramach kwot ryczałtowych (w takim samym brzmieniu - bez modyfikowania nazwy wskaźnika. Ponadto, jeśli wskaźniki z części E są niewystarczające do pomiaru realizacji działań w ramach każdej kwoty ryczałtowej, należy określić dodatkowe wskaźniki dla kwoty ryczałtowej</w:t>
            </w:r>
            <w:r w:rsidR="00EE31A3">
              <w:t>.</w:t>
            </w:r>
          </w:p>
        </w:tc>
      </w:tr>
    </w:tbl>
    <w:p w14:paraId="2FBD22FA" w14:textId="77777777" w:rsidR="002D5C25" w:rsidRDefault="002D5C25" w:rsidP="008C5B9A">
      <w:pPr>
        <w:rPr>
          <w:rFonts w:eastAsia="Times New Roman" w:cs="Arial"/>
          <w:bCs/>
          <w:lang w:eastAsia="pl-PL"/>
        </w:rPr>
      </w:pPr>
      <w:bookmarkStart w:id="217" w:name="_Toc519857002"/>
    </w:p>
    <w:p w14:paraId="10117C69" w14:textId="6D776CEA" w:rsidR="00000D1E" w:rsidRDefault="00000D1E" w:rsidP="00961F1D">
      <w:pPr>
        <w:pStyle w:val="Insttrec"/>
        <w:rPr>
          <w:lang w:eastAsia="pl-PL"/>
        </w:rPr>
      </w:pPr>
      <w:r>
        <w:rPr>
          <w:lang w:eastAsia="pl-PL"/>
        </w:rPr>
        <w:t xml:space="preserve">Po naciśnięciu  </w:t>
      </w:r>
      <w:r>
        <w:rPr>
          <w:noProof/>
          <w:lang w:eastAsia="pl-PL"/>
        </w:rPr>
        <w:drawing>
          <wp:inline distT="0" distB="0" distL="0" distR="0" wp14:anchorId="3F0B1BEF" wp14:editId="4B8F62EE">
            <wp:extent cx="1060450" cy="179341"/>
            <wp:effectExtent l="0" t="0" r="635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a:srcRect l="18918" t="66550" r="70479" b="31501"/>
                    <a:stretch/>
                  </pic:blipFill>
                  <pic:spPr bwMode="auto">
                    <a:xfrm>
                      <a:off x="0" y="0"/>
                      <a:ext cx="1076351" cy="182030"/>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 system wyświetli poniższa tabelę:</w:t>
      </w:r>
      <w:bookmarkEnd w:id="217"/>
    </w:p>
    <w:p w14:paraId="199A305E" w14:textId="77777777" w:rsidR="00961F1D" w:rsidRDefault="00961F1D" w:rsidP="00961F1D">
      <w:pPr>
        <w:pStyle w:val="Insttrec"/>
        <w:rPr>
          <w:lang w:eastAsia="pl-PL"/>
        </w:rPr>
      </w:pPr>
    </w:p>
    <w:p w14:paraId="09DE8943" w14:textId="5CCF5B27" w:rsidR="00000D1E" w:rsidRDefault="00961F1D" w:rsidP="008C5B9A">
      <w:pPr>
        <w:rPr>
          <w:rFonts w:eastAsia="Times New Roman" w:cs="Arial"/>
          <w:bCs/>
          <w:lang w:eastAsia="pl-PL"/>
        </w:rPr>
      </w:pPr>
      <w:r>
        <w:rPr>
          <w:noProof/>
          <w:lang w:eastAsia="pl-PL"/>
        </w:rPr>
        <w:lastRenderedPageBreak/>
        <w:drawing>
          <wp:inline distT="0" distB="0" distL="0" distR="0" wp14:anchorId="19E8DA8F" wp14:editId="1280903C">
            <wp:extent cx="8891270" cy="3157220"/>
            <wp:effectExtent l="0" t="0" r="5080" b="5080"/>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891270" cy="315722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EE31A3" w14:paraId="2A36CE32" w14:textId="77777777" w:rsidTr="008C5B9A">
        <w:tc>
          <w:tcPr>
            <w:tcW w:w="13992" w:type="dxa"/>
            <w:shd w:val="clear" w:color="auto" w:fill="DBE5F1" w:themeFill="accent1" w:themeFillTint="33"/>
          </w:tcPr>
          <w:p w14:paraId="2665487F" w14:textId="77BF5C31" w:rsidR="00EE31A3" w:rsidRDefault="00EE31A3" w:rsidP="00083405">
            <w:pPr>
              <w:pStyle w:val="Instniebieski"/>
              <w:spacing w:line="276" w:lineRule="auto"/>
            </w:pPr>
            <w:r>
              <w:t>Określ</w:t>
            </w:r>
            <w:r w:rsidRPr="00000D1E">
              <w:t xml:space="preserve"> wartość docelową wszystkich wskaźników dla każdej kwoty ryczałtowej (w odniesieniu do wskaźników z części E wniosku - jeżeli określony wskaźnik dotyczy więcej niż jednej kwoty ryczałtowej</w:t>
            </w:r>
            <w:r w:rsidRPr="00000D1E">
              <w:rPr>
                <w:vertAlign w:val="superscript"/>
              </w:rPr>
              <w:footnoteReference w:id="4"/>
            </w:r>
            <w:r w:rsidRPr="00000D1E">
              <w:t>, należy wartość docelową wskaźnika z części E pokazać w rozbiciu na poszczególne kwoty ryczałtowe).</w:t>
            </w:r>
          </w:p>
          <w:p w14:paraId="0340B65F" w14:textId="77777777" w:rsidR="00481392" w:rsidRPr="00534268" w:rsidRDefault="00481392" w:rsidP="00083405">
            <w:pPr>
              <w:pStyle w:val="Instniebieski"/>
              <w:spacing w:line="276" w:lineRule="auto"/>
              <w:rPr>
                <w:bCs/>
              </w:rPr>
            </w:pPr>
          </w:p>
          <w:p w14:paraId="169AF1B4" w14:textId="77777777" w:rsidR="00EE31A3" w:rsidRPr="00000D1E" w:rsidRDefault="00EE31A3" w:rsidP="00083405">
            <w:pPr>
              <w:pStyle w:val="Instniebieski"/>
              <w:spacing w:line="276" w:lineRule="auto"/>
            </w:pPr>
            <w:r w:rsidRPr="00000D1E">
              <w:t>W odniesieniu do każdego wskaźnika wska</w:t>
            </w:r>
            <w:r>
              <w:t>ż</w:t>
            </w:r>
            <w:r w:rsidRPr="00000D1E">
              <w:t xml:space="preserve"> sposób oraz narzędzia jego pomiaru. Wnioskodawca powinien w sposób rzetelny wskazać dokumenty umożliwiające na etapie rozliczania projektu ocenę osiągnięcia rezultatów, wykonania produktów oraz zrealizowania działań.</w:t>
            </w:r>
          </w:p>
          <w:p w14:paraId="2CDE79B9" w14:textId="77777777" w:rsidR="00481392" w:rsidRDefault="00481392" w:rsidP="00083405">
            <w:pPr>
              <w:pStyle w:val="Instniebieski"/>
              <w:spacing w:line="276" w:lineRule="auto"/>
            </w:pPr>
          </w:p>
          <w:p w14:paraId="4D755B27" w14:textId="77986819" w:rsidR="00EE31A3" w:rsidRDefault="00EE31A3" w:rsidP="00083405">
            <w:pPr>
              <w:pStyle w:val="Instniebieski"/>
              <w:spacing w:line="276" w:lineRule="auto"/>
              <w:rPr>
                <w:bCs/>
              </w:rPr>
            </w:pPr>
            <w:r w:rsidRPr="00000D1E">
              <w:t>W przypadku niezrealizowania w pełni wszystkich wskaźników produktu lub rezultatu objętych daną kwotą ryczałtową, kwota ta jest uznana za niekwalifikowalną (rozliczenie w sys</w:t>
            </w:r>
            <w:r>
              <w:t>temie „spełnia - nie spełnia").</w:t>
            </w:r>
          </w:p>
        </w:tc>
      </w:tr>
    </w:tbl>
    <w:p w14:paraId="2DFF9B4C" w14:textId="77777777" w:rsidR="002D5C25" w:rsidRDefault="002D5C25" w:rsidP="00000D1E">
      <w:pPr>
        <w:spacing w:before="120" w:after="120" w:line="360" w:lineRule="auto"/>
        <w:jc w:val="both"/>
        <w:rPr>
          <w:rFonts w:eastAsia="Times New Roman" w:cs="Arial"/>
          <w:color w:val="17365D" w:themeColor="text2" w:themeShade="BF"/>
          <w:sz w:val="24"/>
          <w:szCs w:val="21"/>
        </w:rPr>
      </w:pPr>
    </w:p>
    <w:p w14:paraId="40E2BC2D" w14:textId="20243624" w:rsidR="00000D1E" w:rsidRPr="008C5B9A" w:rsidRDefault="00010FF4" w:rsidP="00961F1D">
      <w:pPr>
        <w:pStyle w:val="InstIIpoz"/>
        <w:rPr>
          <w:lang w:eastAsia="pl-PL"/>
        </w:rPr>
      </w:pPr>
      <w:bookmarkStart w:id="218" w:name="_Toc520669197"/>
      <w:bookmarkStart w:id="219" w:name="_Toc520799056"/>
      <w:bookmarkStart w:id="220" w:name="_Toc520805006"/>
      <w:r w:rsidRPr="008C5B9A">
        <w:lastRenderedPageBreak/>
        <w:t>C.2.3 Podsumowanie projektu</w:t>
      </w:r>
      <w:bookmarkEnd w:id="218"/>
      <w:bookmarkEnd w:id="219"/>
      <w:bookmarkEnd w:id="220"/>
    </w:p>
    <w:p w14:paraId="74FB5273" w14:textId="0552E50E" w:rsidR="00000D1E" w:rsidRDefault="00000D1E" w:rsidP="005C5001">
      <w:pPr>
        <w:pStyle w:val="Insttrec"/>
      </w:pPr>
      <w:r w:rsidRPr="00000D1E">
        <w:t xml:space="preserve">W pkt </w:t>
      </w:r>
      <w:r w:rsidRPr="005C5001">
        <w:rPr>
          <w:rStyle w:val="instkuryswaZnak"/>
        </w:rPr>
        <w:t>C.2.3</w:t>
      </w:r>
      <w:r w:rsidRPr="00000D1E">
        <w:t xml:space="preserve"> Podsumowanie projektu</w:t>
      </w:r>
      <w:r w:rsidR="003A3E77">
        <w:t xml:space="preserve"> system automatycznie </w:t>
      </w:r>
      <w:r w:rsidR="00EE31A3">
        <w:t xml:space="preserve">wyliczy </w:t>
      </w:r>
      <w:r w:rsidR="003A3E77">
        <w:t>wartości na jakie opiewa projekt</w:t>
      </w:r>
      <w:r w:rsidR="004B58D6">
        <w:t xml:space="preserve"> wykorzystując dane, które wprowadziłeś w części </w:t>
      </w:r>
      <w:r w:rsidR="004B58D6" w:rsidRPr="005C5001">
        <w:rPr>
          <w:rStyle w:val="instkuryswaZnak"/>
        </w:rPr>
        <w:t>C.2</w:t>
      </w:r>
      <w:r w:rsidR="003A3E77" w:rsidRPr="005C5001">
        <w:rPr>
          <w:rStyle w:val="instkuryswaZnak"/>
        </w:rPr>
        <w:t>.</w:t>
      </w:r>
      <w:r w:rsidR="003A3E77">
        <w:t xml:space="preserve"> </w:t>
      </w:r>
    </w:p>
    <w:p w14:paraId="68970AA0" w14:textId="77777777" w:rsidR="00603038" w:rsidRPr="00CB6C66" w:rsidRDefault="00534268" w:rsidP="00CB6C66">
      <w:pPr>
        <w:spacing w:before="120" w:after="120" w:line="360" w:lineRule="auto"/>
        <w:jc w:val="center"/>
        <w:rPr>
          <w:rFonts w:eastAsia="Times New Roman" w:cs="Arial"/>
          <w:bCs/>
          <w:szCs w:val="21"/>
        </w:rPr>
      </w:pPr>
      <w:r>
        <w:rPr>
          <w:noProof/>
          <w:lang w:eastAsia="pl-PL"/>
        </w:rPr>
        <w:drawing>
          <wp:inline distT="0" distB="0" distL="0" distR="0" wp14:anchorId="26149945" wp14:editId="530A4995">
            <wp:extent cx="9265419" cy="3741420"/>
            <wp:effectExtent l="0" t="0" r="0" b="0"/>
            <wp:docPr id="315" name="Obraz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a:srcRect l="17066" t="32780" r="1911" b="21991"/>
                    <a:stretch/>
                  </pic:blipFill>
                  <pic:spPr bwMode="auto">
                    <a:xfrm>
                      <a:off x="0" y="0"/>
                      <a:ext cx="9277022" cy="3746105"/>
                    </a:xfrm>
                    <a:prstGeom prst="rect">
                      <a:avLst/>
                    </a:prstGeom>
                    <a:ln>
                      <a:noFill/>
                    </a:ln>
                    <a:extLst>
                      <a:ext uri="{53640926-AAD7-44D8-BBD7-CCE9431645EC}">
                        <a14:shadowObscured xmlns:a14="http://schemas.microsoft.com/office/drawing/2010/main"/>
                      </a:ext>
                    </a:extLst>
                  </pic:spPr>
                </pic:pic>
              </a:graphicData>
            </a:graphic>
          </wp:inline>
        </w:drawing>
      </w:r>
    </w:p>
    <w:p w14:paraId="202BA767" w14:textId="77777777" w:rsidR="00381D57" w:rsidRDefault="00381D57">
      <w:pPr>
        <w:rPr>
          <w:rFonts w:eastAsia="Times New Roman" w:cs="Arial"/>
          <w:b/>
          <w:bCs/>
          <w:color w:val="17365D" w:themeColor="text2" w:themeShade="BF"/>
          <w:lang w:eastAsia="pl-PL"/>
        </w:rPr>
      </w:pPr>
      <w:bookmarkStart w:id="221" w:name="_Toc519857005"/>
      <w:r>
        <w:rPr>
          <w:rFonts w:eastAsia="Times New Roman" w:cs="Arial"/>
          <w:b/>
          <w:bCs/>
          <w:color w:val="17365D" w:themeColor="text2" w:themeShade="BF"/>
          <w:lang w:eastAsia="pl-PL"/>
        </w:rPr>
        <w:br w:type="page"/>
      </w:r>
    </w:p>
    <w:p w14:paraId="43A5AF1F" w14:textId="718BEDB8" w:rsidR="00010FF4" w:rsidRPr="008C5B9A" w:rsidRDefault="00010FF4" w:rsidP="005C5001">
      <w:pPr>
        <w:pStyle w:val="InstIIpoz"/>
        <w:rPr>
          <w:lang w:eastAsia="pl-PL"/>
        </w:rPr>
      </w:pPr>
      <w:bookmarkStart w:id="222" w:name="_Toc520669198"/>
      <w:bookmarkStart w:id="223" w:name="_Toc520799057"/>
      <w:bookmarkStart w:id="224" w:name="_Toc520805007"/>
      <w:r w:rsidRPr="008C5B9A">
        <w:rPr>
          <w:lang w:eastAsia="pl-PL"/>
        </w:rPr>
        <w:lastRenderedPageBreak/>
        <w:t>C.2.4 Podsumowanie zadań</w:t>
      </w:r>
      <w:bookmarkEnd w:id="222"/>
      <w:bookmarkEnd w:id="223"/>
      <w:bookmarkEnd w:id="224"/>
    </w:p>
    <w:p w14:paraId="27B24D57" w14:textId="682B96CF" w:rsidR="005C5001" w:rsidRDefault="005C5001" w:rsidP="005C5001">
      <w:pPr>
        <w:rPr>
          <w:rFonts w:eastAsia="Times New Roman" w:cs="Arial"/>
          <w:bCs/>
          <w:lang w:eastAsia="pl-PL"/>
        </w:rPr>
      </w:pPr>
      <w:r>
        <w:rPr>
          <w:rFonts w:eastAsia="Times New Roman" w:cs="Arial"/>
          <w:bCs/>
          <w:lang w:eastAsia="pl-PL"/>
        </w:rPr>
        <w:t>W</w:t>
      </w:r>
      <w:r w:rsidRPr="003A3E77">
        <w:rPr>
          <w:rFonts w:eastAsia="Times New Roman" w:cs="Arial"/>
          <w:bCs/>
          <w:lang w:eastAsia="pl-PL"/>
        </w:rPr>
        <w:t xml:space="preserve"> pkt C.2.4 Podsumowanie zadań </w:t>
      </w:r>
      <w:r>
        <w:rPr>
          <w:rFonts w:eastAsia="Times New Roman" w:cs="Arial"/>
          <w:bCs/>
          <w:lang w:eastAsia="pl-PL"/>
        </w:rPr>
        <w:t xml:space="preserve">zostaną zaprezentowane wartości w podziale na Zadania. </w:t>
      </w:r>
    </w:p>
    <w:p w14:paraId="6B456175" w14:textId="77777777" w:rsidR="005C5001" w:rsidRDefault="005C5001" w:rsidP="005C5001">
      <w:pPr>
        <w:rPr>
          <w:rFonts w:eastAsia="Times New Roman" w:cs="Arial"/>
          <w:bCs/>
          <w:lang w:eastAsia="pl-PL"/>
        </w:rPr>
      </w:pPr>
    </w:p>
    <w:p w14:paraId="0733D103" w14:textId="45A64B3F" w:rsidR="00381D57" w:rsidRDefault="00381D57" w:rsidP="008C5B9A">
      <w:pPr>
        <w:rPr>
          <w:rFonts w:eastAsia="Times New Roman" w:cs="Arial"/>
          <w:bCs/>
          <w:lang w:eastAsia="pl-PL"/>
        </w:rPr>
      </w:pPr>
      <w:r>
        <w:rPr>
          <w:noProof/>
          <w:lang w:eastAsia="pl-PL"/>
        </w:rPr>
        <w:drawing>
          <wp:inline distT="0" distB="0" distL="0" distR="0" wp14:anchorId="7344EE69" wp14:editId="30482D80">
            <wp:extent cx="9310760" cy="1955798"/>
            <wp:effectExtent l="0" t="0" r="5080" b="6985"/>
            <wp:docPr id="112787" name="Obraz 11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3"/>
                    <a:srcRect l="17704" t="33134" r="2070" b="44544"/>
                    <a:stretch/>
                  </pic:blipFill>
                  <pic:spPr bwMode="auto">
                    <a:xfrm>
                      <a:off x="0" y="0"/>
                      <a:ext cx="9457429" cy="1986607"/>
                    </a:xfrm>
                    <a:prstGeom prst="rect">
                      <a:avLst/>
                    </a:prstGeom>
                    <a:ln>
                      <a:noFill/>
                    </a:ln>
                    <a:extLst>
                      <a:ext uri="{53640926-AAD7-44D8-BBD7-CCE9431645EC}">
                        <a14:shadowObscured xmlns:a14="http://schemas.microsoft.com/office/drawing/2010/main"/>
                      </a:ext>
                    </a:extLst>
                  </pic:spPr>
                </pic:pic>
              </a:graphicData>
            </a:graphic>
          </wp:inline>
        </w:drawing>
      </w:r>
    </w:p>
    <w:p w14:paraId="17A186BB" w14:textId="06E1BE54" w:rsidR="005C5001" w:rsidRDefault="005C5001">
      <w:pPr>
        <w:rPr>
          <w:rFonts w:eastAsia="Times New Roman" w:cs="Arial"/>
          <w:bCs/>
          <w:lang w:eastAsia="pl-PL"/>
        </w:rPr>
      </w:pPr>
      <w:r>
        <w:rPr>
          <w:rFonts w:eastAsia="Times New Roman" w:cs="Arial"/>
          <w:bCs/>
          <w:lang w:eastAsia="pl-PL"/>
        </w:rPr>
        <w:br w:type="page"/>
      </w:r>
    </w:p>
    <w:p w14:paraId="6581D5B6" w14:textId="1E36644B" w:rsidR="00010FF4" w:rsidRDefault="00010FF4" w:rsidP="005C5001">
      <w:pPr>
        <w:pStyle w:val="InstIIpoz"/>
        <w:rPr>
          <w:lang w:eastAsia="pl-PL"/>
        </w:rPr>
      </w:pPr>
      <w:bookmarkStart w:id="225" w:name="_Toc520669199"/>
      <w:bookmarkStart w:id="226" w:name="_Toc520799058"/>
      <w:bookmarkStart w:id="227" w:name="_Toc520805008"/>
      <w:bookmarkStart w:id="228" w:name="_Toc519857007"/>
      <w:bookmarkEnd w:id="221"/>
      <w:r w:rsidRPr="008C5B9A">
        <w:rPr>
          <w:lang w:eastAsia="pl-PL"/>
        </w:rPr>
        <w:lastRenderedPageBreak/>
        <w:t>C.2.6 Podsumowanie kategorii kosztów</w:t>
      </w:r>
      <w:bookmarkEnd w:id="225"/>
      <w:bookmarkEnd w:id="226"/>
      <w:bookmarkEnd w:id="227"/>
    </w:p>
    <w:p w14:paraId="00116186" w14:textId="77777777" w:rsidR="005C5001" w:rsidRDefault="003A3E77" w:rsidP="008C5B9A">
      <w:pPr>
        <w:rPr>
          <w:rFonts w:eastAsia="Times New Roman" w:cs="Arial"/>
          <w:bCs/>
          <w:lang w:eastAsia="pl-PL"/>
        </w:rPr>
      </w:pPr>
      <w:r w:rsidRPr="005C5001">
        <w:rPr>
          <w:rStyle w:val="InsttrecZnak"/>
        </w:rPr>
        <w:t xml:space="preserve">W pkt </w:t>
      </w:r>
      <w:r w:rsidRPr="005C5001">
        <w:rPr>
          <w:rStyle w:val="instkuryswaZnak"/>
        </w:rPr>
        <w:t>C.2.6</w:t>
      </w:r>
      <w:r w:rsidRPr="005C5001">
        <w:rPr>
          <w:rStyle w:val="InsttrecZnak"/>
        </w:rPr>
        <w:t xml:space="preserve"> Podsumowanie kategorii kosztów wyświetla się sumy dla wydatków limitowanych.</w:t>
      </w:r>
      <w:bookmarkEnd w:id="228"/>
      <w:r>
        <w:rPr>
          <w:rFonts w:eastAsia="Times New Roman" w:cs="Arial"/>
          <w:bCs/>
          <w:lang w:eastAsia="pl-PL"/>
        </w:rPr>
        <w:t xml:space="preserve"> </w:t>
      </w:r>
      <w:bookmarkStart w:id="229" w:name="_Toc519857008"/>
    </w:p>
    <w:p w14:paraId="2A28A6B3" w14:textId="1A27B32C" w:rsidR="004B58D6" w:rsidRDefault="00CB6C66" w:rsidP="008C5B9A">
      <w:pPr>
        <w:rPr>
          <w:rFonts w:eastAsia="Times New Roman" w:cs="Arial"/>
          <w:bCs/>
          <w:lang w:eastAsia="pl-PL"/>
        </w:rPr>
      </w:pPr>
      <w:r>
        <w:rPr>
          <w:noProof/>
          <w:lang w:eastAsia="pl-PL"/>
        </w:rPr>
        <w:drawing>
          <wp:inline distT="0" distB="0" distL="0" distR="0" wp14:anchorId="16C0392B" wp14:editId="01514A0A">
            <wp:extent cx="9008318" cy="3422650"/>
            <wp:effectExtent l="0" t="0" r="2540" b="635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4"/>
                    <a:srcRect l="17225" t="41701" r="1751" b="18258"/>
                    <a:stretch/>
                  </pic:blipFill>
                  <pic:spPr bwMode="auto">
                    <a:xfrm>
                      <a:off x="0" y="0"/>
                      <a:ext cx="9078746" cy="3449409"/>
                    </a:xfrm>
                    <a:prstGeom prst="rect">
                      <a:avLst/>
                    </a:prstGeom>
                    <a:ln>
                      <a:noFill/>
                    </a:ln>
                    <a:extLst>
                      <a:ext uri="{53640926-AAD7-44D8-BBD7-CCE9431645EC}">
                        <a14:shadowObscured xmlns:a14="http://schemas.microsoft.com/office/drawing/2010/main"/>
                      </a:ext>
                    </a:extLst>
                  </pic:spPr>
                </pic:pic>
              </a:graphicData>
            </a:graphic>
          </wp:inline>
        </w:drawing>
      </w:r>
      <w:bookmarkEnd w:id="229"/>
    </w:p>
    <w:p w14:paraId="7A6E53EF" w14:textId="77777777" w:rsidR="00381D57" w:rsidRDefault="00381D57">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48FDDF1" w14:textId="59645DC6" w:rsidR="003A3E77" w:rsidRPr="008C5B9A" w:rsidRDefault="00010FF4" w:rsidP="005C5001">
      <w:pPr>
        <w:pStyle w:val="InstrukcjeIpoz"/>
        <w:rPr>
          <w:lang w:eastAsia="pl-PL"/>
        </w:rPr>
      </w:pPr>
      <w:bookmarkStart w:id="230" w:name="_Toc520669200"/>
      <w:bookmarkStart w:id="231" w:name="_Toc520799059"/>
      <w:bookmarkStart w:id="232" w:name="_Toc520805009"/>
      <w:r w:rsidRPr="008C5B9A">
        <w:rPr>
          <w:lang w:eastAsia="pl-PL"/>
        </w:rPr>
        <w:lastRenderedPageBreak/>
        <w:t xml:space="preserve">SEKCJA </w:t>
      </w:r>
      <w:r w:rsidR="003A3E77" w:rsidRPr="008C5B9A">
        <w:rPr>
          <w:lang w:eastAsia="pl-PL"/>
        </w:rPr>
        <w:t>D. POZIOM DOFINANSOWANIA, MONTAŻ FINANSOWY</w:t>
      </w:r>
      <w:bookmarkEnd w:id="230"/>
      <w:bookmarkEnd w:id="231"/>
      <w:bookmarkEnd w:id="232"/>
    </w:p>
    <w:p w14:paraId="4E425A3D" w14:textId="77777777" w:rsidR="003A3E77" w:rsidRPr="003A3E77" w:rsidRDefault="003A3E77" w:rsidP="005C5001">
      <w:pPr>
        <w:pStyle w:val="InstIIpoz"/>
        <w:rPr>
          <w:lang w:eastAsia="pl-PL"/>
        </w:rPr>
      </w:pPr>
      <w:bookmarkStart w:id="233" w:name="_Toc520669201"/>
      <w:bookmarkStart w:id="234" w:name="_Toc520799060"/>
      <w:bookmarkStart w:id="235" w:name="_Toc520805010"/>
      <w:r w:rsidRPr="003A3E77">
        <w:rPr>
          <w:lang w:eastAsia="pl-PL"/>
        </w:rPr>
        <w:t>D.1 Poziom dofinansowania w przypadku wystąpienia pomocy publicznej i/lub de minimis</w:t>
      </w:r>
      <w:bookmarkEnd w:id="233"/>
      <w:bookmarkEnd w:id="234"/>
      <w:bookmarkEnd w:id="235"/>
    </w:p>
    <w:p w14:paraId="628CC161" w14:textId="1912D52C" w:rsidR="00CA1A79" w:rsidRDefault="00EE31A3" w:rsidP="005C5001">
      <w:pPr>
        <w:pStyle w:val="Insttrec"/>
      </w:pPr>
      <w:r w:rsidRPr="003A3E77">
        <w:t>Tabel</w:t>
      </w:r>
      <w:r>
        <w:t>a</w:t>
      </w:r>
      <w:r w:rsidRPr="003A3E77">
        <w:t xml:space="preserve"> </w:t>
      </w:r>
      <w:r w:rsidR="003A3E77" w:rsidRPr="003A3E77">
        <w:t xml:space="preserve">określa poziom dofinansowania i zostanie wygenerowana na podstawie części budżetowej wniosku o dofinansowanie. Jedynym polem do edycji jest </w:t>
      </w:r>
      <w:r w:rsidR="003A3E77" w:rsidRPr="003A3E77">
        <w:rPr>
          <w:i/>
        </w:rPr>
        <w:t>Wkład UE</w:t>
      </w:r>
      <w:r w:rsidR="003A3E77" w:rsidRPr="003A3E77">
        <w:t>, w którym to ręcznie wskaz</w:t>
      </w:r>
      <w:r w:rsidR="004B58D6">
        <w:t>ujesz</w:t>
      </w:r>
      <w:r w:rsidR="003A3E77" w:rsidRPr="003A3E77">
        <w:t xml:space="preserve"> wysokość dofinansowania z UE w ogólnej wartości dofinansowania projektu.</w:t>
      </w:r>
    </w:p>
    <w:p w14:paraId="0288BD79" w14:textId="77777777" w:rsidR="005C5001" w:rsidRPr="004B58D6" w:rsidRDefault="005C5001" w:rsidP="005C5001">
      <w:pPr>
        <w:pStyle w:val="Insttrec"/>
      </w:pPr>
    </w:p>
    <w:p w14:paraId="540AB382" w14:textId="77777777" w:rsidR="00307679" w:rsidRPr="00080357" w:rsidRDefault="00C42258" w:rsidP="004B58D6">
      <w:pPr>
        <w:jc w:val="center"/>
        <w:rPr>
          <w:rFonts w:cs="Arial"/>
          <w:szCs w:val="21"/>
        </w:rPr>
      </w:pPr>
      <w:r>
        <w:rPr>
          <w:rFonts w:cs="Arial"/>
          <w:noProof/>
          <w:szCs w:val="21"/>
          <w:lang w:eastAsia="pl-PL"/>
        </w:rPr>
        <w:drawing>
          <wp:inline distT="0" distB="0" distL="0" distR="0" wp14:anchorId="1ACED15B" wp14:editId="6E6C3384">
            <wp:extent cx="8895931" cy="2959100"/>
            <wp:effectExtent l="0" t="0" r="635" b="0"/>
            <wp:docPr id="1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977220" cy="2986140"/>
                    </a:xfrm>
                    <a:prstGeom prst="rect">
                      <a:avLst/>
                    </a:prstGeom>
                    <a:noFill/>
                    <a:ln>
                      <a:noFill/>
                    </a:ln>
                  </pic:spPr>
                </pic:pic>
              </a:graphicData>
            </a:graphic>
          </wp:inline>
        </w:drawing>
      </w:r>
    </w:p>
    <w:p w14:paraId="39955AA5" w14:textId="77777777" w:rsidR="00C42258" w:rsidRPr="005C5001" w:rsidRDefault="00C42258" w:rsidP="00C42258">
      <w:pPr>
        <w:spacing w:after="120" w:line="360" w:lineRule="auto"/>
        <w:jc w:val="center"/>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Uwaga!</w:t>
      </w:r>
    </w:p>
    <w:p w14:paraId="31C32C4E" w14:textId="77777777" w:rsidR="00C42258" w:rsidRPr="005C5001" w:rsidRDefault="00C42258" w:rsidP="005C5001">
      <w:pPr>
        <w:spacing w:after="0"/>
        <w:jc w:val="both"/>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Wartość</w:t>
      </w:r>
      <w:r w:rsidRPr="005C5001">
        <w:rPr>
          <w:rFonts w:eastAsia="Times New Roman" w:cs="Arial"/>
          <w:b/>
          <w:sz w:val="24"/>
          <w:szCs w:val="21"/>
        </w:rPr>
        <w:t xml:space="preserve"> </w:t>
      </w:r>
      <w:r w:rsidRPr="005C5001">
        <w:rPr>
          <w:rFonts w:eastAsia="Times New Roman" w:cs="Arial"/>
          <w:b/>
          <w:color w:val="FF0000"/>
          <w:sz w:val="24"/>
          <w:szCs w:val="21"/>
        </w:rPr>
        <w:t xml:space="preserve">wkładu UE </w:t>
      </w:r>
      <w:r w:rsidRPr="005C5001">
        <w:rPr>
          <w:rFonts w:eastAsia="Times New Roman" w:cs="Arial"/>
          <w:b/>
          <w:color w:val="365F91" w:themeColor="accent1" w:themeShade="BF"/>
          <w:sz w:val="24"/>
          <w:szCs w:val="21"/>
        </w:rPr>
        <w:t xml:space="preserve">nie może być wyższa niż wartość </w:t>
      </w:r>
      <w:r w:rsidRPr="005C5001">
        <w:rPr>
          <w:rFonts w:eastAsia="Times New Roman" w:cs="Arial"/>
          <w:b/>
          <w:color w:val="00B0F0"/>
          <w:sz w:val="24"/>
          <w:szCs w:val="21"/>
        </w:rPr>
        <w:t>dofinansowania</w:t>
      </w:r>
      <w:r w:rsidRPr="005C5001">
        <w:rPr>
          <w:rFonts w:eastAsia="Times New Roman" w:cs="Arial"/>
          <w:b/>
          <w:sz w:val="24"/>
          <w:szCs w:val="21"/>
        </w:rPr>
        <w:t xml:space="preserve"> </w:t>
      </w:r>
      <w:r w:rsidRPr="005C5001">
        <w:rPr>
          <w:rFonts w:eastAsia="Times New Roman" w:cs="Arial"/>
          <w:b/>
          <w:color w:val="365F91" w:themeColor="accent1" w:themeShade="BF"/>
          <w:sz w:val="24"/>
          <w:szCs w:val="21"/>
        </w:rPr>
        <w:t>w ramach danej kategorii pomocy (wiersze A, B i C) oraz nie może przekroczyć 85% wartości ogólnej projektu (wiersz Łącznie). Wartość wkładu UE Łącznie w tabeli D1 musi być równa wysokości dofinansowania/środków unijnych w tabeli D2 w zakładce podsumowanie.</w:t>
      </w:r>
    </w:p>
    <w:p w14:paraId="2787874D" w14:textId="77777777" w:rsidR="00EF73F9" w:rsidRDefault="00EF73F9" w:rsidP="00C42258">
      <w:pPr>
        <w:spacing w:after="120" w:line="360" w:lineRule="auto"/>
        <w:jc w:val="center"/>
        <w:rPr>
          <w:rFonts w:eastAsia="Times New Roman" w:cs="Arial"/>
          <w:b/>
          <w:color w:val="365F91" w:themeColor="accent1" w:themeShade="BF"/>
          <w:szCs w:val="21"/>
        </w:rPr>
      </w:pPr>
    </w:p>
    <w:p w14:paraId="155E5C15" w14:textId="267668DD" w:rsidR="00EF73F9" w:rsidRDefault="00EF73F9" w:rsidP="00012815">
      <w:pPr>
        <w:spacing w:after="0" w:line="268" w:lineRule="atLeast"/>
        <w:contextualSpacing/>
        <w:jc w:val="center"/>
        <w:rPr>
          <w:rFonts w:eastAsia="Calibri" w:cs="Arial"/>
          <w:b/>
          <w:color w:val="365F91" w:themeColor="accent1" w:themeShade="BF"/>
          <w:sz w:val="23"/>
          <w:szCs w:val="23"/>
        </w:rPr>
      </w:pPr>
    </w:p>
    <w:p w14:paraId="59F02443" w14:textId="77777777" w:rsidR="00C42258" w:rsidRPr="00C42258" w:rsidRDefault="00C42258" w:rsidP="005C5001">
      <w:pPr>
        <w:pStyle w:val="InstIIpoz"/>
        <w:rPr>
          <w:lang w:eastAsia="pl-PL"/>
        </w:rPr>
      </w:pPr>
      <w:bookmarkStart w:id="236" w:name="_Toc520669202"/>
      <w:bookmarkStart w:id="237" w:name="_Toc520799061"/>
      <w:bookmarkStart w:id="238" w:name="_Toc520805011"/>
      <w:r w:rsidRPr="00C42258">
        <w:rPr>
          <w:lang w:eastAsia="pl-PL"/>
        </w:rPr>
        <w:lastRenderedPageBreak/>
        <w:t>D.2 Źródła finansowania</w:t>
      </w:r>
      <w:bookmarkEnd w:id="236"/>
      <w:bookmarkEnd w:id="237"/>
      <w:bookmarkEnd w:id="238"/>
    </w:p>
    <w:p w14:paraId="6CABF4F4" w14:textId="73218DC5" w:rsidR="00C42258" w:rsidRDefault="00C42258" w:rsidP="00647C52">
      <w:pPr>
        <w:pStyle w:val="Insttrec"/>
      </w:pPr>
      <w:r w:rsidRPr="00647C52">
        <w:t>Zasady wypełniania tabeli D.2 „Źródła finansowania wydatków” we wniosku o dofinansowanie projektu.</w:t>
      </w:r>
    </w:p>
    <w:p w14:paraId="6948AA2A" w14:textId="77777777" w:rsidR="00647C52" w:rsidRPr="00647C52" w:rsidRDefault="00647C52" w:rsidP="00647C52">
      <w:pPr>
        <w:pStyle w:val="Insttrec"/>
      </w:pPr>
    </w:p>
    <w:p w14:paraId="299295C5" w14:textId="77777777" w:rsidR="00C42258" w:rsidRDefault="005D2530" w:rsidP="00647C52">
      <w:pPr>
        <w:spacing w:after="120" w:line="360" w:lineRule="auto"/>
        <w:contextualSpacing/>
        <w:jc w:val="center"/>
        <w:rPr>
          <w:rFonts w:eastAsia="Times New Roman" w:cs="Arial"/>
          <w:szCs w:val="21"/>
          <w:lang w:eastAsia="pl-PL"/>
        </w:rPr>
      </w:pPr>
      <w:r>
        <w:rPr>
          <w:noProof/>
          <w:lang w:eastAsia="pl-PL"/>
        </w:rPr>
        <w:drawing>
          <wp:inline distT="0" distB="0" distL="0" distR="0" wp14:anchorId="07E0B38D" wp14:editId="3979E569">
            <wp:extent cx="8703069" cy="4778679"/>
            <wp:effectExtent l="0" t="0" r="3175" b="3175"/>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17066" t="20747" r="2390" b="13278"/>
                    <a:stretch/>
                  </pic:blipFill>
                  <pic:spPr bwMode="auto">
                    <a:xfrm>
                      <a:off x="0" y="0"/>
                      <a:ext cx="8729302" cy="4793083"/>
                    </a:xfrm>
                    <a:prstGeom prst="rect">
                      <a:avLst/>
                    </a:prstGeom>
                    <a:ln>
                      <a:noFill/>
                    </a:ln>
                    <a:extLst>
                      <a:ext uri="{53640926-AAD7-44D8-BBD7-CCE9431645EC}">
                        <a14:shadowObscured xmlns:a14="http://schemas.microsoft.com/office/drawing/2010/main"/>
                      </a:ext>
                    </a:extLst>
                  </pic:spPr>
                </pic:pic>
              </a:graphicData>
            </a:graphic>
          </wp:inline>
        </w:drawing>
      </w:r>
    </w:p>
    <w:p w14:paraId="77886BA6" w14:textId="3DFEAA62" w:rsidR="00CA6A30" w:rsidRDefault="00CA6A30">
      <w:pPr>
        <w:rPr>
          <w:rFonts w:eastAsia="Times New Roman" w:cs="Arial"/>
          <w:szCs w:val="21"/>
          <w:lang w:eastAsia="pl-PL"/>
        </w:rPr>
      </w:pPr>
      <w:r>
        <w:rPr>
          <w:rFonts w:eastAsia="Times New Roman" w:cs="Arial"/>
          <w:szCs w:val="21"/>
          <w:lang w:eastAsia="pl-PL"/>
        </w:rPr>
        <w:br w:type="page"/>
      </w:r>
    </w:p>
    <w:p w14:paraId="74511555" w14:textId="77777777" w:rsidR="00C42258" w:rsidRPr="00C42258" w:rsidRDefault="00C42258" w:rsidP="00647C52">
      <w:pPr>
        <w:pStyle w:val="Insttrec"/>
        <w:rPr>
          <w:lang w:eastAsia="pl-PL"/>
        </w:rPr>
      </w:pPr>
      <w:r w:rsidRPr="00C42258">
        <w:rPr>
          <w:lang w:eastAsia="pl-PL"/>
        </w:rPr>
        <w:lastRenderedPageBreak/>
        <w:t>1. W przypadku projektów, w których poziom dofinansowania jest wyższy niż 85% wydatków kwalifikowanych projektu:</w:t>
      </w:r>
    </w:p>
    <w:p w14:paraId="65AC5C48" w14:textId="572A3217" w:rsidR="00C42258" w:rsidRPr="00C42258" w:rsidRDefault="00C42258" w:rsidP="00647C52">
      <w:pPr>
        <w:pStyle w:val="Insttrec"/>
        <w:numPr>
          <w:ilvl w:val="0"/>
          <w:numId w:val="39"/>
        </w:numPr>
        <w:rPr>
          <w:lang w:eastAsia="pl-PL"/>
        </w:rPr>
      </w:pPr>
      <w:r w:rsidRPr="00C42258">
        <w:rPr>
          <w:lang w:eastAsia="pl-PL"/>
        </w:rPr>
        <w:t>wartość dofinansowania ze środków europejskich EFS w wysokości 85% wydatków kwalifikowanych projektu powinna zostać umieszona w wierszu „Dofinansowanie / środki unijne”;</w:t>
      </w:r>
    </w:p>
    <w:p w14:paraId="205D207B" w14:textId="682930EF" w:rsidR="00C42258" w:rsidRPr="00C42258" w:rsidRDefault="00C42258" w:rsidP="00647C52">
      <w:pPr>
        <w:pStyle w:val="Insttrec"/>
        <w:numPr>
          <w:ilvl w:val="0"/>
          <w:numId w:val="39"/>
        </w:numPr>
        <w:rPr>
          <w:lang w:eastAsia="pl-PL"/>
        </w:rPr>
      </w:pPr>
      <w:r w:rsidRPr="00C42258">
        <w:rPr>
          <w:lang w:eastAsia="pl-PL"/>
        </w:rPr>
        <w:t>wartość dofinansowania ze środków budżetu państwa, stanowiąca różnicę pomiędzy kwotą dofinansowania projektu a wartością dofinansowania EFS powinna zostać umieszczona w wierszu „dysponenci budżetu państwa” ;</w:t>
      </w:r>
    </w:p>
    <w:p w14:paraId="2FB3DEDC" w14:textId="0F47393D" w:rsidR="00C42258" w:rsidRDefault="00C42258" w:rsidP="00647C52">
      <w:pPr>
        <w:pStyle w:val="Insttrec"/>
        <w:numPr>
          <w:ilvl w:val="0"/>
          <w:numId w:val="39"/>
        </w:numPr>
        <w:rPr>
          <w:lang w:eastAsia="pl-PL"/>
        </w:rPr>
      </w:pPr>
      <w:r w:rsidRPr="00C42258">
        <w:rPr>
          <w:lang w:eastAsia="pl-PL"/>
        </w:rPr>
        <w:t>wartość wkładu własnego powinna zostać umieszczona w wierszu zgodnym z</w:t>
      </w:r>
      <w:r w:rsidRPr="00C42258">
        <w:t> </w:t>
      </w:r>
      <w:r w:rsidRPr="00C42258">
        <w:rPr>
          <w:lang w:eastAsia="pl-PL"/>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Pr="00C42258">
        <w:t> </w:t>
      </w:r>
      <w:r w:rsidRPr="00C42258">
        <w:rPr>
          <w:lang w:eastAsia="pl-PL"/>
        </w:rPr>
        <w:t>wierszach „budżet jednostek samorządu terytorialnego”, „Fundusz Pracy”, „Państwowy Fundusz Rehabilitacji Osób Niepełnosprawnych”, „Prywatne”.</w:t>
      </w:r>
    </w:p>
    <w:p w14:paraId="3C4ECACB" w14:textId="77777777" w:rsidR="00DF55B9" w:rsidRPr="00C42258" w:rsidRDefault="00DF55B9" w:rsidP="00647C52">
      <w:pPr>
        <w:pStyle w:val="Insttrec"/>
      </w:pPr>
    </w:p>
    <w:p w14:paraId="22795F09" w14:textId="77777777" w:rsidR="00C42258" w:rsidRPr="00C42258" w:rsidRDefault="00C42258" w:rsidP="00647C52">
      <w:pPr>
        <w:pStyle w:val="Insttrec"/>
      </w:pPr>
      <w:r w:rsidRPr="00C42258">
        <w:t>2. W przypadku projektów, w których poziom dofinansowania jest niższy lub równy 85% wydatków kwalifikowanych projektu:</w:t>
      </w:r>
    </w:p>
    <w:p w14:paraId="253FB031" w14:textId="42AE368F" w:rsidR="00C42258" w:rsidRPr="00C42258" w:rsidRDefault="00C42258" w:rsidP="00647C52">
      <w:pPr>
        <w:pStyle w:val="Insttrec"/>
        <w:numPr>
          <w:ilvl w:val="0"/>
          <w:numId w:val="41"/>
        </w:numPr>
      </w:pPr>
      <w:r w:rsidRPr="00C42258">
        <w:t>wartość dofinansowania projektu będąca dofinansowaniem ze środków europejskich EFS powinna zostać umieszczona w całości w wierszu „Dofinansowanie / środki unijne”;</w:t>
      </w:r>
    </w:p>
    <w:p w14:paraId="17570C10" w14:textId="5D3F0F64" w:rsidR="00C42258" w:rsidRDefault="00C42258" w:rsidP="00647C52">
      <w:pPr>
        <w:pStyle w:val="Insttrec"/>
        <w:numPr>
          <w:ilvl w:val="0"/>
          <w:numId w:val="41"/>
        </w:numPr>
      </w:pPr>
      <w:r w:rsidRPr="00C42258">
        <w:t>wartość wkładu własnego powinna zostać umieszczona w wierszu zgodnym z 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 wierszach „budżet jednostek samorządu terytorialnego”, „Fundusz Pracy”, „Państwowy Fundusz Rehabilitacji Osób Niepełnosprawnych”, „Prywatne”.</w:t>
      </w:r>
    </w:p>
    <w:p w14:paraId="2A8ABFFD" w14:textId="77777777" w:rsidR="00DF55B9" w:rsidRPr="00C42258" w:rsidRDefault="00DF55B9" w:rsidP="00647C52">
      <w:pPr>
        <w:pStyle w:val="Insttrec"/>
      </w:pPr>
    </w:p>
    <w:p w14:paraId="01768780" w14:textId="7130AD12" w:rsidR="00C42258" w:rsidRDefault="00C42258" w:rsidP="00647C52">
      <w:pPr>
        <w:pStyle w:val="Insttrec"/>
      </w:pPr>
      <w:r w:rsidRPr="00C42258">
        <w:t>3. Wiersz „w tym: EBI” nie jest wypełniany przez Wnioskodawców Europejskiego Funduszu Społecznego.</w:t>
      </w:r>
    </w:p>
    <w:p w14:paraId="736C71F7" w14:textId="77777777" w:rsidR="00481392" w:rsidRPr="00C42258" w:rsidRDefault="00481392" w:rsidP="00647C52">
      <w:pPr>
        <w:pStyle w:val="Insttrec"/>
      </w:pPr>
    </w:p>
    <w:p w14:paraId="3B38EA21" w14:textId="1ED2B8A7" w:rsidR="00C42258" w:rsidRDefault="00C42258" w:rsidP="00647C52">
      <w:pPr>
        <w:pStyle w:val="Insttrec"/>
      </w:pPr>
      <w:r w:rsidRPr="00C42258">
        <w:t xml:space="preserve">W przypadku projektów realizowanych w partnerstwie jest możliwość wskazania źródeł finansowania projektu w odniesieniu do każdego z partnerów oddzielnie, (w polu </w:t>
      </w:r>
      <w:r w:rsidRPr="00C42258">
        <w:rPr>
          <w:i/>
        </w:rPr>
        <w:t>Podsumowanie</w:t>
      </w:r>
      <w:r w:rsidRPr="00C42258">
        <w:t xml:space="preserve"> automatycznie wylicza się suma kwot z poszczególnych zakładek), jednak rozwiązanie takie nie jest wymagane. Akceptowane jest wskazanie źródeł finansowania łącznie dla całego projektu w zakładce Wnioskodawca z zachowaniem p</w:t>
      </w:r>
      <w:r w:rsidR="0092055D">
        <w:t>rawidłowego montażu finansowego.</w:t>
      </w:r>
    </w:p>
    <w:p w14:paraId="2E8D82C8" w14:textId="77777777" w:rsidR="00C42258" w:rsidRPr="00C42258" w:rsidRDefault="00C42258" w:rsidP="00647C52">
      <w:pPr>
        <w:pStyle w:val="pole"/>
        <w:jc w:val="center"/>
      </w:pPr>
      <w:r w:rsidRPr="00C42258">
        <w:t>Uwaga!</w:t>
      </w:r>
    </w:p>
    <w:p w14:paraId="599BAE0C" w14:textId="70DB28C1" w:rsidR="00C42258" w:rsidRDefault="00C42258" w:rsidP="00647C52">
      <w:pPr>
        <w:pStyle w:val="InstUWAGAtresc"/>
      </w:pPr>
      <w:r w:rsidRPr="00C42258">
        <w:t xml:space="preserve">W polu nr 5 </w:t>
      </w:r>
      <w:r w:rsidRPr="00C42258">
        <w:rPr>
          <w:i/>
        </w:rPr>
        <w:t>Wkład publiczny</w:t>
      </w:r>
      <w:r w:rsidRPr="00C42258">
        <w:t xml:space="preserve"> automatycznie zostanie wskazana kwota ogółem pomniejszona o wkład prywatny. Pole stanowi informację dotyczącą prawidłowego zastosowania uproszczonej metody rozliczania wydatków w projekcie. Zgodnie z pkt C.2 B </w:t>
      </w:r>
      <w:r w:rsidRPr="00C42258">
        <w:rPr>
          <w:i/>
        </w:rPr>
        <w:t>Instrukcji</w:t>
      </w:r>
      <w:r w:rsidRPr="00C42258">
        <w:t xml:space="preserve">, w projektach EFS, których wartość wkładu publicznego (środków publicznych) nie przekracza wyrażonej </w:t>
      </w:r>
      <w:r w:rsidR="00647C52">
        <w:br/>
      </w:r>
      <w:r w:rsidRPr="00C42258">
        <w:t xml:space="preserve">w PLN </w:t>
      </w:r>
      <w:r w:rsidR="00E86E86" w:rsidRPr="00C42258">
        <w:t>równowartości</w:t>
      </w:r>
      <w:r w:rsidR="00E86E86">
        <w:t xml:space="preserve"> </w:t>
      </w:r>
      <w:r w:rsidRPr="00C42258">
        <w:t>100.000 EUR</w:t>
      </w:r>
      <w:r w:rsidR="00534268">
        <w:t xml:space="preserve"> </w:t>
      </w:r>
      <w:r w:rsidRPr="00C42258">
        <w:t>(według kursu wskazanego w Regulaminie danego konkursu),</w:t>
      </w:r>
      <w:r w:rsidR="00E86E86">
        <w:t xml:space="preserve"> </w:t>
      </w:r>
      <w:r w:rsidRPr="00C42258">
        <w:t xml:space="preserve"> zastosowanie kwot ryczałtowych jako uproszczonej metody rozliczania wydatków jest obligatoryjne.</w:t>
      </w:r>
    </w:p>
    <w:p w14:paraId="3BDB7E3F" w14:textId="4212CE63" w:rsidR="00DF55B9" w:rsidRDefault="00DF55B9">
      <w:pPr>
        <w:rPr>
          <w:rFonts w:eastAsia="Times New Roman" w:cs="Arial"/>
          <w:b/>
          <w:color w:val="365F91" w:themeColor="accent1" w:themeShade="BF"/>
          <w:szCs w:val="21"/>
        </w:rPr>
      </w:pPr>
      <w:r>
        <w:rPr>
          <w:rFonts w:eastAsia="Times New Roman" w:cs="Arial"/>
          <w:b/>
          <w:color w:val="365F91" w:themeColor="accent1" w:themeShade="BF"/>
          <w:szCs w:val="21"/>
        </w:rPr>
        <w:lastRenderedPageBreak/>
        <w:br w:type="page"/>
      </w:r>
    </w:p>
    <w:p w14:paraId="6E871585" w14:textId="77777777" w:rsidR="005D2530" w:rsidRPr="005D2530" w:rsidRDefault="005D2530" w:rsidP="00647C52">
      <w:pPr>
        <w:pStyle w:val="InstIIpoz"/>
        <w:rPr>
          <w:lang w:eastAsia="pl-PL"/>
        </w:rPr>
      </w:pPr>
      <w:bookmarkStart w:id="239" w:name="_Toc520669203"/>
      <w:bookmarkStart w:id="240" w:name="_Toc520799062"/>
      <w:bookmarkStart w:id="241" w:name="_Toc520805012"/>
      <w:r w:rsidRPr="005D2530">
        <w:rPr>
          <w:lang w:eastAsia="pl-PL"/>
        </w:rPr>
        <w:lastRenderedPageBreak/>
        <w:t>D.3 Wydatki planowane do poniesienia w ramach projektów w podziale na lata</w:t>
      </w:r>
      <w:bookmarkEnd w:id="239"/>
      <w:bookmarkEnd w:id="240"/>
      <w:bookmarkEnd w:id="241"/>
    </w:p>
    <w:p w14:paraId="4F5178F7" w14:textId="77777777" w:rsidR="005D2530" w:rsidRDefault="005D2530" w:rsidP="00647C52">
      <w:pPr>
        <w:pStyle w:val="Insttrec"/>
      </w:pPr>
      <w:r w:rsidRPr="005D2530">
        <w:t>Część D.3 zawiera informacje niezbędne do określenia potencjału finansowego.</w:t>
      </w:r>
    </w:p>
    <w:p w14:paraId="039A7A12" w14:textId="77777777" w:rsidR="005D2530" w:rsidRPr="005D2530" w:rsidRDefault="005D2530" w:rsidP="005D2530">
      <w:pPr>
        <w:spacing w:after="120" w:line="360" w:lineRule="auto"/>
        <w:jc w:val="center"/>
        <w:rPr>
          <w:rFonts w:eastAsia="Times New Roman" w:cs="Arial"/>
          <w:szCs w:val="21"/>
        </w:rPr>
      </w:pPr>
      <w:r>
        <w:rPr>
          <w:noProof/>
          <w:lang w:eastAsia="pl-PL"/>
        </w:rPr>
        <w:drawing>
          <wp:inline distT="0" distB="0" distL="0" distR="0" wp14:anchorId="19FF106A" wp14:editId="5C297654">
            <wp:extent cx="8555355" cy="2233914"/>
            <wp:effectExtent l="0" t="0" r="0" b="0"/>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a:srcRect l="17545" t="34025" r="1592" b="37552"/>
                    <a:stretch/>
                  </pic:blipFill>
                  <pic:spPr bwMode="auto">
                    <a:xfrm>
                      <a:off x="0" y="0"/>
                      <a:ext cx="8633270" cy="2254259"/>
                    </a:xfrm>
                    <a:prstGeom prst="rect">
                      <a:avLst/>
                    </a:prstGeom>
                    <a:ln>
                      <a:noFill/>
                    </a:ln>
                    <a:extLst>
                      <a:ext uri="{53640926-AAD7-44D8-BBD7-CCE9431645EC}">
                        <a14:shadowObscured xmlns:a14="http://schemas.microsoft.com/office/drawing/2010/main"/>
                      </a:ext>
                    </a:extLst>
                  </pic:spPr>
                </pic:pic>
              </a:graphicData>
            </a:graphic>
          </wp:inline>
        </w:drawing>
      </w:r>
    </w:p>
    <w:p w14:paraId="5849ABF3" w14:textId="77777777" w:rsidR="005D2530" w:rsidRPr="005D2530" w:rsidRDefault="005D2530" w:rsidP="00647C52">
      <w:pPr>
        <w:pStyle w:val="Insttrec"/>
        <w:numPr>
          <w:ilvl w:val="0"/>
          <w:numId w:val="43"/>
        </w:numPr>
      </w:pPr>
      <w:r w:rsidRPr="005D2530">
        <w:t xml:space="preserve">W kolumnie </w:t>
      </w:r>
      <w:r w:rsidRPr="005D2530">
        <w:rPr>
          <w:i/>
        </w:rPr>
        <w:t>Rok</w:t>
      </w:r>
      <w:r w:rsidRPr="005D2530">
        <w:t xml:space="preserve"> wyświetlają się automatycznie lata, w których projekt będzie realizowany (na podstawie okresu realizacji projektu)</w:t>
      </w:r>
    </w:p>
    <w:p w14:paraId="1D5677F3" w14:textId="77777777" w:rsidR="005D2530" w:rsidRPr="005D2530" w:rsidRDefault="005D2530" w:rsidP="00647C52">
      <w:pPr>
        <w:pStyle w:val="Insttrec"/>
        <w:numPr>
          <w:ilvl w:val="0"/>
          <w:numId w:val="43"/>
        </w:numPr>
      </w:pPr>
      <w:r w:rsidRPr="005D2530">
        <w:t xml:space="preserve">W kolumnie </w:t>
      </w:r>
      <w:r w:rsidRPr="005D2530">
        <w:rPr>
          <w:i/>
        </w:rPr>
        <w:t>Wydatki w tym projekcie</w:t>
      </w:r>
      <w:r w:rsidRPr="005D2530">
        <w:t xml:space="preserve"> należy wpisać wartość wydatków planowanych do poniesienia w ramach projektu w poszczególnych latach (zgodnie z kolumną Rok). Należy pamiętać, aby suma wydatków w poszczególnych latach w tej kolumnie była równa wartości projektu.</w:t>
      </w:r>
    </w:p>
    <w:p w14:paraId="1944639F" w14:textId="77777777" w:rsidR="005D2530" w:rsidRPr="005D2530" w:rsidRDefault="005D2530" w:rsidP="00647C52">
      <w:pPr>
        <w:pStyle w:val="Insttrec"/>
        <w:numPr>
          <w:ilvl w:val="0"/>
          <w:numId w:val="43"/>
        </w:numPr>
      </w:pPr>
      <w:r w:rsidRPr="005D2530">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p>
    <w:p w14:paraId="6FAE8308" w14:textId="1BD9B35D" w:rsidR="00647C52" w:rsidRDefault="005D2530" w:rsidP="00647C52">
      <w:pPr>
        <w:pStyle w:val="Insttrec"/>
        <w:numPr>
          <w:ilvl w:val="0"/>
          <w:numId w:val="43"/>
        </w:numPr>
      </w:pPr>
      <w:r w:rsidRPr="005D2530">
        <w:t xml:space="preserve">W kolumnie </w:t>
      </w:r>
      <w:r w:rsidRPr="005D2530">
        <w:rPr>
          <w:i/>
        </w:rPr>
        <w:t>Razem</w:t>
      </w:r>
      <w:r w:rsidRPr="005D2530">
        <w:t xml:space="preserve"> pojawi się automatycznie suma wydatków w poszczególnych latach i łącznie (dla tego projektu oraz innych realizowanych w ramach EFS).</w:t>
      </w:r>
    </w:p>
    <w:p w14:paraId="09C2A7A4" w14:textId="77777777" w:rsidR="00647C52" w:rsidRDefault="00647C52">
      <w:pPr>
        <w:rPr>
          <w:rFonts w:cs="Arial"/>
          <w:szCs w:val="21"/>
        </w:rPr>
      </w:pPr>
      <w:r>
        <w:br w:type="page"/>
      </w:r>
    </w:p>
    <w:p w14:paraId="4B262CEC" w14:textId="5BF34CCD" w:rsidR="005D2530" w:rsidRPr="008C5B9A" w:rsidRDefault="00010FF4" w:rsidP="00647C52">
      <w:pPr>
        <w:pStyle w:val="InstrukcjeIpoz"/>
        <w:rPr>
          <w:lang w:eastAsia="pl-PL"/>
        </w:rPr>
      </w:pPr>
      <w:bookmarkStart w:id="242" w:name="_Toc520669204"/>
      <w:bookmarkStart w:id="243" w:name="_Toc520799063"/>
      <w:bookmarkStart w:id="244" w:name="_Toc520805013"/>
      <w:r w:rsidRPr="008C5B9A">
        <w:rPr>
          <w:lang w:eastAsia="pl-PL"/>
        </w:rPr>
        <w:lastRenderedPageBreak/>
        <w:t xml:space="preserve">SEKCJA </w:t>
      </w:r>
      <w:r w:rsidR="005D2530" w:rsidRPr="008C5B9A">
        <w:rPr>
          <w:lang w:eastAsia="pl-PL"/>
        </w:rPr>
        <w:t>E. MIERZALNE WSKAŹNIKI PROJEKTU</w:t>
      </w:r>
      <w:bookmarkEnd w:id="242"/>
      <w:bookmarkEnd w:id="243"/>
      <w:bookmarkEnd w:id="244"/>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600761FF" w14:textId="77777777" w:rsidTr="008C5B9A">
        <w:tc>
          <w:tcPr>
            <w:tcW w:w="13992" w:type="dxa"/>
            <w:shd w:val="clear" w:color="auto" w:fill="DBE5F1" w:themeFill="accent1" w:themeFillTint="33"/>
          </w:tcPr>
          <w:p w14:paraId="3BA9113F" w14:textId="2C83D444" w:rsidR="00CA6A30" w:rsidRDefault="00CA6A30" w:rsidP="00083405">
            <w:pPr>
              <w:pStyle w:val="Instniebieski"/>
              <w:spacing w:line="276" w:lineRule="auto"/>
              <w:rPr>
                <w:b/>
                <w:bCs/>
                <w:color w:val="1F497D" w:themeColor="text2"/>
                <w:sz w:val="24"/>
                <w:szCs w:val="24"/>
              </w:rPr>
            </w:pPr>
            <w:r w:rsidRPr="005D2530">
              <w:t xml:space="preserve">Główną funkcją wskaźników jest zmierzenie, na ile cel projektu (w przypadku wskaźników rezultatu) lub przewidziane w nim działania (wskaźniki produktu) zostały zrealizowane, tj. kiedy można uznać, że zidentyfikowany we wniosku o dofinansowanie problem został rozwiązany lub złagodzony, </w:t>
            </w:r>
            <w:r w:rsidRPr="005D2530">
              <w:br/>
              <w:t>a projekt zakończył się sukcesem. W trakcie realizacji projektu wskaźniki powinny ponadto umożliwiać mierzenie jego postępu względem celu projektu.</w:t>
            </w:r>
            <w:r w:rsidR="00DF55B9">
              <w:t xml:space="preserve"> </w:t>
            </w:r>
            <w:r w:rsidRPr="005D2530">
              <w:t>Wszystkie wskaźniki dotyczące liczby osób należy podać w podziale na kobiety i mężczyzn.</w:t>
            </w:r>
            <w:r w:rsidR="00DF55B9">
              <w:t xml:space="preserve"> </w:t>
            </w:r>
          </w:p>
        </w:tc>
      </w:tr>
    </w:tbl>
    <w:p w14:paraId="7D635123" w14:textId="303ABFC4" w:rsidR="00CA6A30" w:rsidRDefault="00CA6A30">
      <w:pPr>
        <w:rPr>
          <w:rFonts w:eastAsia="Times New Roman" w:cs="Arial"/>
          <w:szCs w:val="21"/>
        </w:rPr>
      </w:pPr>
    </w:p>
    <w:p w14:paraId="513AF9E5" w14:textId="5E66A98A" w:rsidR="002263D0" w:rsidRDefault="002263D0" w:rsidP="00647C52">
      <w:pPr>
        <w:pStyle w:val="InstIIpoz"/>
        <w:rPr>
          <w:lang w:eastAsia="pl-PL"/>
        </w:rPr>
      </w:pPr>
      <w:bookmarkStart w:id="245" w:name="_Toc520669205"/>
      <w:bookmarkStart w:id="246" w:name="_Toc520799064"/>
      <w:bookmarkStart w:id="247" w:name="_Toc520805014"/>
      <w:r w:rsidRPr="008C5B9A">
        <w:rPr>
          <w:lang w:eastAsia="pl-PL"/>
        </w:rPr>
        <w:t>E.1 Wskaźniki produktu</w:t>
      </w:r>
      <w:bookmarkEnd w:id="245"/>
      <w:bookmarkEnd w:id="246"/>
      <w:bookmarkEnd w:id="247"/>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01849E43" w14:textId="77777777" w:rsidTr="008C5B9A">
        <w:tc>
          <w:tcPr>
            <w:tcW w:w="13992" w:type="dxa"/>
            <w:shd w:val="clear" w:color="auto" w:fill="DBE5F1" w:themeFill="accent1" w:themeFillTint="33"/>
          </w:tcPr>
          <w:p w14:paraId="2BEEC191" w14:textId="25AA6DA6" w:rsidR="00CA6A30" w:rsidRDefault="00DF55B9" w:rsidP="00083405">
            <w:pPr>
              <w:pStyle w:val="Instniebieski"/>
              <w:spacing w:line="276" w:lineRule="auto"/>
              <w:rPr>
                <w:b/>
                <w:bCs/>
                <w:color w:val="1F497D" w:themeColor="text2"/>
              </w:rPr>
            </w:pPr>
            <w:r w:rsidRPr="002263D0">
              <w:t xml:space="preserve">Wskaźniki produktu dotyczą realizowanych działań. Produkt stanowi wszystko, co zostało uzyskane w wyniku działań </w:t>
            </w:r>
            <w:r>
              <w:t xml:space="preserve">współfinansowanych z EFS. Są to </w:t>
            </w:r>
            <w:r w:rsidRPr="002263D0">
              <w:t>z</w:t>
            </w:r>
            <w:r>
              <w:t xml:space="preserve">arówno wytworzone dobra, </w:t>
            </w:r>
            <w:r w:rsidRPr="002263D0">
              <w:t>jak i usługi świadczone na rzecz uczestników podczas realizacji projektu. Wskaźniki produktu odnoszą się co do zasady do osób lub podmiotów objętych wsparciem, monitorowane są w momencie rozpoczęcia udziału w projekcie.</w:t>
            </w:r>
          </w:p>
        </w:tc>
      </w:tr>
    </w:tbl>
    <w:p w14:paraId="5811836E" w14:textId="77777777" w:rsidR="00DF55B9" w:rsidRPr="002263D0" w:rsidRDefault="00DF55B9" w:rsidP="008C5B9A">
      <w:pPr>
        <w:spacing w:after="120" w:line="360" w:lineRule="auto"/>
        <w:jc w:val="both"/>
        <w:rPr>
          <w:rFonts w:eastAsia="Times New Roman" w:cs="Arial"/>
          <w:b/>
          <w:bCs/>
          <w:color w:val="1F497D" w:themeColor="text2"/>
          <w:lang w:eastAsia="pl-PL"/>
        </w:rPr>
      </w:pPr>
    </w:p>
    <w:p w14:paraId="146D1C4E" w14:textId="004FCD6A" w:rsidR="00C45B51" w:rsidRDefault="00C45B51" w:rsidP="00647C52">
      <w:pPr>
        <w:pStyle w:val="Insttrec"/>
      </w:pPr>
      <w:r>
        <w:t xml:space="preserve">System wyświetli wszystkie obligatoryjne wskaźniki produktu zgodne z treścią Regulaminu konkursu. Za pomocą checkboxa zaznacz te, które odnoszą się do wsparcia w realizowanym projekcie. </w:t>
      </w:r>
    </w:p>
    <w:p w14:paraId="1087F9B5" w14:textId="77777777" w:rsidR="00647C52" w:rsidRDefault="00647C52" w:rsidP="00647C52">
      <w:pPr>
        <w:pStyle w:val="Insttrec"/>
      </w:pPr>
    </w:p>
    <w:p w14:paraId="79665EDC" w14:textId="696E2469" w:rsidR="00EA67F5" w:rsidRPr="00EA67F5" w:rsidRDefault="00DF55B9" w:rsidP="00EA67F5">
      <w:pPr>
        <w:spacing w:after="120" w:line="360" w:lineRule="auto"/>
        <w:jc w:val="center"/>
        <w:rPr>
          <w:rFonts w:eastAsia="Times New Roman" w:cs="Arial"/>
          <w:szCs w:val="21"/>
        </w:rPr>
      </w:pPr>
      <w:r>
        <w:rPr>
          <w:noProof/>
          <w:lang w:eastAsia="pl-PL"/>
        </w:rPr>
        <w:lastRenderedPageBreak/>
        <mc:AlternateContent>
          <mc:Choice Requires="wps">
            <w:drawing>
              <wp:anchor distT="0" distB="0" distL="114300" distR="114300" simplePos="0" relativeHeight="251747328" behindDoc="0" locked="0" layoutInCell="1" allowOverlap="1" wp14:anchorId="59D4D115" wp14:editId="23E6945D">
                <wp:simplePos x="0" y="0"/>
                <wp:positionH relativeFrom="column">
                  <wp:posOffset>387350</wp:posOffset>
                </wp:positionH>
                <wp:positionV relativeFrom="paragraph">
                  <wp:posOffset>730250</wp:posOffset>
                </wp:positionV>
                <wp:extent cx="247650" cy="180975"/>
                <wp:effectExtent l="0" t="0" r="19050" b="28575"/>
                <wp:wrapNone/>
                <wp:docPr id="292" name="Prostokąt 292"/>
                <wp:cNvGraphicFramePr/>
                <a:graphic xmlns:a="http://schemas.openxmlformats.org/drawingml/2006/main">
                  <a:graphicData uri="http://schemas.microsoft.com/office/word/2010/wordprocessingShape">
                    <wps:wsp>
                      <wps:cNvSpPr/>
                      <wps:spPr>
                        <a:xfrm>
                          <a:off x="0" y="0"/>
                          <a:ext cx="247650" cy="1809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51E7F10" id="Prostokąt 292" o:spid="_x0000_s1026" style="position:absolute;margin-left:30.5pt;margin-top:57.5pt;width:19.5pt;height:14.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" fillcolor="#4f81bd [3204]" strokecolor="red" strokeweight="2pt">
                <v:fill opacity="0"/>
              </v:rect>
            </w:pict>
          </mc:Fallback>
        </mc:AlternateContent>
      </w:r>
      <w:r w:rsidR="00C45B51">
        <w:rPr>
          <w:noProof/>
          <w:lang w:eastAsia="pl-PL"/>
        </w:rPr>
        <w:drawing>
          <wp:inline distT="0" distB="0" distL="0" distR="0" wp14:anchorId="653EC87D" wp14:editId="3EC29B45">
            <wp:extent cx="8347488" cy="2641600"/>
            <wp:effectExtent l="0" t="0" r="0" b="6350"/>
            <wp:docPr id="291" name="Obraz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a:srcRect l="17066" t="18050" r="2071" b="48963"/>
                    <a:stretch/>
                  </pic:blipFill>
                  <pic:spPr bwMode="auto">
                    <a:xfrm>
                      <a:off x="0" y="0"/>
                      <a:ext cx="8536204" cy="2701320"/>
                    </a:xfrm>
                    <a:prstGeom prst="rect">
                      <a:avLst/>
                    </a:prstGeom>
                    <a:ln>
                      <a:noFill/>
                    </a:ln>
                    <a:extLst>
                      <a:ext uri="{53640926-AAD7-44D8-BBD7-CCE9431645EC}">
                        <a14:shadowObscured xmlns:a14="http://schemas.microsoft.com/office/drawing/2010/main"/>
                      </a:ext>
                    </a:extLst>
                  </pic:spPr>
                </pic:pic>
              </a:graphicData>
            </a:graphic>
          </wp:inline>
        </w:drawing>
      </w:r>
      <w:r w:rsidR="00EA67F5">
        <w:br w:type="page"/>
      </w:r>
    </w:p>
    <w:p w14:paraId="7F8DF3B0" w14:textId="1E9675DE" w:rsidR="00DD67EE" w:rsidRDefault="00DD67EE" w:rsidP="00DD67EE">
      <w:pPr>
        <w:pStyle w:val="Insttrec"/>
      </w:pPr>
      <w:r>
        <w:lastRenderedPageBreak/>
        <w:t xml:space="preserve">Dla każdego wskaźnika masz możliwość podejrzenia jego definicji bezpośrednio w </w:t>
      </w:r>
      <w:r w:rsidR="00257802">
        <w:t>systemie</w:t>
      </w:r>
      <w:r>
        <w:t xml:space="preserve">. </w:t>
      </w:r>
    </w:p>
    <w:p w14:paraId="4C0EED87" w14:textId="3D6DDDA2" w:rsidR="00DD67EE" w:rsidRDefault="00EF2FD4">
      <w:r>
        <w:rPr>
          <w:noProof/>
          <w:lang w:eastAsia="pl-PL"/>
        </w:rPr>
        <mc:AlternateContent>
          <mc:Choice Requires="wps">
            <w:drawing>
              <wp:anchor distT="0" distB="0" distL="114300" distR="114300" simplePos="0" relativeHeight="251894784" behindDoc="0" locked="0" layoutInCell="1" allowOverlap="1" wp14:anchorId="5C296CC6" wp14:editId="1F4728A8">
                <wp:simplePos x="0" y="0"/>
                <wp:positionH relativeFrom="column">
                  <wp:posOffset>3817620</wp:posOffset>
                </wp:positionH>
                <wp:positionV relativeFrom="paragraph">
                  <wp:posOffset>8890</wp:posOffset>
                </wp:positionV>
                <wp:extent cx="3200400" cy="1917700"/>
                <wp:effectExtent l="0" t="0" r="57150" b="63500"/>
                <wp:wrapNone/>
                <wp:docPr id="74" name="Łącznik prosty ze strzałką 74"/>
                <wp:cNvGraphicFramePr/>
                <a:graphic xmlns:a="http://schemas.openxmlformats.org/drawingml/2006/main">
                  <a:graphicData uri="http://schemas.microsoft.com/office/word/2010/wordprocessingShape">
                    <wps:wsp>
                      <wps:cNvCnPr/>
                      <wps:spPr>
                        <a:xfrm>
                          <a:off x="0" y="0"/>
                          <a:ext cx="3200400" cy="19177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834FDD0" id="Łącznik prosty ze strzałką 74" o:spid="_x0000_s1026" type="#_x0000_t32" style="position:absolute;margin-left:300.6pt;margin-top:.7pt;width:252pt;height:151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" strokecolor="red">
                <v:stroke endarrow="block"/>
              </v:shape>
            </w:pict>
          </mc:Fallback>
        </mc:AlternateContent>
      </w:r>
      <w:r>
        <w:rPr>
          <w:noProof/>
          <w:lang w:eastAsia="pl-PL"/>
        </w:rPr>
        <mc:AlternateContent>
          <mc:Choice Requires="wps">
            <w:drawing>
              <wp:anchor distT="0" distB="0" distL="114300" distR="114300" simplePos="0" relativeHeight="251892736" behindDoc="0" locked="0" layoutInCell="1" allowOverlap="1" wp14:anchorId="14988145" wp14:editId="2CACD0EB">
                <wp:simplePos x="0" y="0"/>
                <wp:positionH relativeFrom="column">
                  <wp:posOffset>3817620</wp:posOffset>
                </wp:positionH>
                <wp:positionV relativeFrom="paragraph">
                  <wp:posOffset>8890</wp:posOffset>
                </wp:positionV>
                <wp:extent cx="3994150" cy="342900"/>
                <wp:effectExtent l="0" t="0" r="44450" b="95250"/>
                <wp:wrapNone/>
                <wp:docPr id="73" name="Łącznik prosty ze strzałką 73"/>
                <wp:cNvGraphicFramePr/>
                <a:graphic xmlns:a="http://schemas.openxmlformats.org/drawingml/2006/main">
                  <a:graphicData uri="http://schemas.microsoft.com/office/word/2010/wordprocessingShape">
                    <wps:wsp>
                      <wps:cNvCnPr/>
                      <wps:spPr>
                        <a:xfrm>
                          <a:off x="0" y="0"/>
                          <a:ext cx="3994150" cy="3429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9F40C2C" id="Łącznik prosty ze strzałką 73" o:spid="_x0000_s1026" type="#_x0000_t32" style="position:absolute;margin-left:300.6pt;margin-top:.7pt;width:314.5pt;height:27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" strokecolor="red">
                <v:stroke endarrow="block"/>
              </v:shape>
            </w:pict>
          </mc:Fallback>
        </mc:AlternateContent>
      </w:r>
      <w:r w:rsidR="00DD67EE">
        <w:rPr>
          <w:noProof/>
          <w:lang w:eastAsia="pl-PL"/>
        </w:rPr>
        <w:drawing>
          <wp:inline distT="0" distB="0" distL="0" distR="0" wp14:anchorId="40BE4CDC" wp14:editId="0360DC34">
            <wp:extent cx="8782050" cy="963379"/>
            <wp:effectExtent l="0" t="0" r="0" b="825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8822555" cy="967822"/>
                    </a:xfrm>
                    <a:prstGeom prst="rect">
                      <a:avLst/>
                    </a:prstGeom>
                  </pic:spPr>
                </pic:pic>
              </a:graphicData>
            </a:graphic>
          </wp:inline>
        </w:drawing>
      </w:r>
    </w:p>
    <w:p w14:paraId="4EAB7DFE" w14:textId="77777777" w:rsidR="00540B07" w:rsidRDefault="00DD67EE">
      <w:r>
        <w:rPr>
          <w:noProof/>
          <w:lang w:eastAsia="pl-PL"/>
        </w:rPr>
        <w:drawing>
          <wp:inline distT="0" distB="0" distL="0" distR="0" wp14:anchorId="784048E9" wp14:editId="0CDAECE9">
            <wp:extent cx="8891270" cy="3292475"/>
            <wp:effectExtent l="0" t="0" r="5080" b="3175"/>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8891270" cy="3292475"/>
                    </a:xfrm>
                    <a:prstGeom prst="rect">
                      <a:avLst/>
                    </a:prstGeom>
                  </pic:spPr>
                </pic:pic>
              </a:graphicData>
            </a:graphic>
          </wp:inline>
        </w:drawing>
      </w:r>
    </w:p>
    <w:p w14:paraId="2D265DA0" w14:textId="77777777" w:rsidR="00540B07" w:rsidRDefault="00540B07">
      <w:r>
        <w:br w:type="page"/>
      </w:r>
    </w:p>
    <w:p w14:paraId="59D104D8" w14:textId="40AE0DEC" w:rsidR="00C45B51" w:rsidRDefault="00C45B51" w:rsidP="00647C52">
      <w:pPr>
        <w:pStyle w:val="Insttrec"/>
      </w:pPr>
      <w:r>
        <w:lastRenderedPageBreak/>
        <w:t xml:space="preserve">Po wybraniu właściwego wskaźnika system wyświetli pola do uzupełnienia. </w:t>
      </w:r>
    </w:p>
    <w:p w14:paraId="723AE731" w14:textId="77777777" w:rsidR="00EA67F5" w:rsidRDefault="00EA67F5" w:rsidP="00647C52">
      <w:pPr>
        <w:pStyle w:val="Insttrec"/>
      </w:pPr>
    </w:p>
    <w:p w14:paraId="036A32EB" w14:textId="77777777" w:rsidR="00C45B51" w:rsidRPr="002263D0" w:rsidRDefault="00C45B51" w:rsidP="00C45B51">
      <w:pPr>
        <w:spacing w:after="120" w:line="360" w:lineRule="auto"/>
        <w:jc w:val="center"/>
        <w:rPr>
          <w:rFonts w:eastAsia="Times New Roman" w:cs="Arial"/>
          <w:szCs w:val="21"/>
        </w:rPr>
      </w:pPr>
      <w:r>
        <w:rPr>
          <w:noProof/>
          <w:lang w:eastAsia="pl-PL"/>
        </w:rPr>
        <w:drawing>
          <wp:inline distT="0" distB="0" distL="0" distR="0" wp14:anchorId="379A7B29" wp14:editId="20B8871E">
            <wp:extent cx="9136368" cy="3130550"/>
            <wp:effectExtent l="0" t="0" r="8255" b="0"/>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1"/>
                    <a:srcRect l="17544" t="23859" r="1911" b="41493"/>
                    <a:stretch/>
                  </pic:blipFill>
                  <pic:spPr bwMode="auto">
                    <a:xfrm>
                      <a:off x="0" y="0"/>
                      <a:ext cx="9180138" cy="3145548"/>
                    </a:xfrm>
                    <a:prstGeom prst="rect">
                      <a:avLst/>
                    </a:prstGeom>
                    <a:ln>
                      <a:noFill/>
                    </a:ln>
                    <a:extLst>
                      <a:ext uri="{53640926-AAD7-44D8-BBD7-CCE9431645EC}">
                        <a14:shadowObscured xmlns:a14="http://schemas.microsoft.com/office/drawing/2010/main"/>
                      </a:ext>
                    </a:extLst>
                  </pic:spPr>
                </pic:pic>
              </a:graphicData>
            </a:graphic>
          </wp:inline>
        </w:drawing>
      </w:r>
    </w:p>
    <w:p w14:paraId="1C300125" w14:textId="2F586725" w:rsidR="002263D0" w:rsidRDefault="002263D0" w:rsidP="00EA67F5">
      <w:pPr>
        <w:pStyle w:val="Insttrec"/>
      </w:pPr>
      <w:r w:rsidRPr="002263D0">
        <w:t>W ramach wybranych wskaźników należy wskazać ich wartość docelową w podzial</w:t>
      </w:r>
      <w:r w:rsidR="00C45B51">
        <w:t>e na kobiety (K) i mężczyzn (M) poprzez zaznaczenia checkboxem pol</w:t>
      </w:r>
      <w:r w:rsidR="00766FB6">
        <w:t>a</w:t>
      </w:r>
      <w:r w:rsidR="00C45B51">
        <w:t xml:space="preserve"> </w:t>
      </w:r>
      <w:r w:rsidR="00C45B51">
        <w:rPr>
          <w:noProof/>
          <w:lang w:eastAsia="pl-PL"/>
        </w:rPr>
        <w:drawing>
          <wp:inline distT="0" distB="0" distL="0" distR="0" wp14:anchorId="3D55918A" wp14:editId="39B9C292">
            <wp:extent cx="1857737" cy="226159"/>
            <wp:effectExtent l="0" t="0" r="0" b="2540"/>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a:srcRect l="24856" t="36662" r="58116" b="60641"/>
                    <a:stretch/>
                  </pic:blipFill>
                  <pic:spPr bwMode="auto">
                    <a:xfrm>
                      <a:off x="0" y="0"/>
                      <a:ext cx="1885801" cy="229575"/>
                    </a:xfrm>
                    <a:prstGeom prst="rect">
                      <a:avLst/>
                    </a:prstGeom>
                    <a:ln>
                      <a:noFill/>
                    </a:ln>
                    <a:extLst>
                      <a:ext uri="{53640926-AAD7-44D8-BBD7-CCE9431645EC}">
                        <a14:shadowObscured xmlns:a14="http://schemas.microsoft.com/office/drawing/2010/main"/>
                      </a:ext>
                    </a:extLst>
                  </pic:spPr>
                </pic:pic>
              </a:graphicData>
            </a:graphic>
          </wp:inline>
        </w:drawing>
      </w:r>
    </w:p>
    <w:p w14:paraId="114E28FD" w14:textId="77777777" w:rsidR="00EA67F5" w:rsidRDefault="00EA67F5">
      <w:pPr>
        <w:rPr>
          <w:rFonts w:eastAsia="Times New Roman" w:cs="Arial"/>
          <w:szCs w:val="21"/>
        </w:rPr>
      </w:pPr>
      <w:r>
        <w:rPr>
          <w:rFonts w:eastAsia="Times New Roman" w:cs="Arial"/>
          <w:szCs w:val="21"/>
        </w:rPr>
        <w:br w:type="page"/>
      </w:r>
    </w:p>
    <w:p w14:paraId="77895701" w14:textId="42E02958" w:rsidR="00C45B51" w:rsidRDefault="00EA67F5" w:rsidP="00EA67F5">
      <w:pPr>
        <w:pStyle w:val="Insttrec"/>
      </w:pPr>
      <w:r>
        <w:lastRenderedPageBreak/>
        <w:t xml:space="preserve">Po zaznaczeniu pola </w:t>
      </w:r>
      <w:r w:rsidRPr="00EA67F5">
        <w:rPr>
          <w:rStyle w:val="instkuryswaZnak"/>
        </w:rPr>
        <w:t>chcę wyszczególnić</w:t>
      </w:r>
      <w:r>
        <w:t xml:space="preserve"> </w:t>
      </w:r>
      <w:r w:rsidR="00C45B51">
        <w:t>aktywne stają się pola:</w:t>
      </w:r>
    </w:p>
    <w:p w14:paraId="2C9EE3A5" w14:textId="77777777" w:rsidR="00DD67EE" w:rsidRDefault="00DD67EE" w:rsidP="00EA67F5">
      <w:pPr>
        <w:pStyle w:val="Insttrec"/>
      </w:pPr>
    </w:p>
    <w:p w14:paraId="64A5985E" w14:textId="0161365B" w:rsidR="00EA67F5" w:rsidRDefault="00DD67EE" w:rsidP="00DD67EE">
      <w:pPr>
        <w:spacing w:after="120" w:line="360" w:lineRule="auto"/>
        <w:jc w:val="center"/>
        <w:rPr>
          <w:rFonts w:eastAsia="Times New Roman" w:cs="Arial"/>
          <w:szCs w:val="21"/>
        </w:rPr>
      </w:pPr>
      <w:r>
        <w:rPr>
          <w:noProof/>
          <w:lang w:eastAsia="pl-PL"/>
        </w:rPr>
        <w:drawing>
          <wp:inline distT="0" distB="0" distL="0" distR="0" wp14:anchorId="432EC67D" wp14:editId="70C060D9">
            <wp:extent cx="5378450" cy="1319818"/>
            <wp:effectExtent l="0" t="0" r="0" b="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395182" cy="1323924"/>
                    </a:xfrm>
                    <a:prstGeom prst="rect">
                      <a:avLst/>
                    </a:prstGeom>
                  </pic:spPr>
                </pic:pic>
              </a:graphicData>
            </a:graphic>
          </wp:inline>
        </w:drawing>
      </w:r>
    </w:p>
    <w:p w14:paraId="096F0399" w14:textId="77777777" w:rsidR="00DD67EE" w:rsidRDefault="00DD67EE" w:rsidP="00DD67EE">
      <w:pPr>
        <w:spacing w:after="120" w:line="360" w:lineRule="auto"/>
        <w:jc w:val="center"/>
        <w:rPr>
          <w:rFonts w:eastAsia="Times New Roman" w:cs="Arial"/>
          <w:szCs w:val="21"/>
        </w:rPr>
      </w:pPr>
    </w:p>
    <w:p w14:paraId="01432501" w14:textId="6D0C8668" w:rsidR="00E83A15" w:rsidRDefault="00DF55B9" w:rsidP="00E83A15">
      <w:pPr>
        <w:pStyle w:val="Insttrec"/>
        <w:rPr>
          <w:noProof/>
          <w:lang w:eastAsia="pl-PL"/>
        </w:rPr>
      </w:pPr>
      <w:r>
        <w:t>P</w:t>
      </w:r>
      <w:r w:rsidR="00C45B51">
        <w:t xml:space="preserve">ole </w:t>
      </w:r>
      <w:r w:rsidR="00E83A15" w:rsidRPr="00E83A15">
        <w:rPr>
          <w:rStyle w:val="instkuryswaZnak"/>
        </w:rPr>
        <w:t>Ogółem wartość docelowa</w:t>
      </w:r>
      <w:r w:rsidR="00E83A15">
        <w:t xml:space="preserve"> </w:t>
      </w:r>
      <w:r w:rsidR="00C45B51">
        <w:t xml:space="preserve"> </w:t>
      </w:r>
      <w:r w:rsidR="00EA67F5">
        <w:t xml:space="preserve">zostanie wyliczone </w:t>
      </w:r>
      <w:r w:rsidR="006342B3">
        <w:t>automatycznie przez system.</w:t>
      </w:r>
      <w:r w:rsidR="00E83A15" w:rsidRPr="00E83A15">
        <w:rPr>
          <w:noProof/>
          <w:lang w:eastAsia="pl-PL"/>
        </w:rPr>
        <w:t xml:space="preserve"> </w:t>
      </w:r>
    </w:p>
    <w:p w14:paraId="148D27AA" w14:textId="77777777" w:rsidR="00E83A15" w:rsidRDefault="00E83A15" w:rsidP="00E83A15">
      <w:pPr>
        <w:pStyle w:val="Insttrec"/>
        <w:rPr>
          <w:noProof/>
          <w:lang w:eastAsia="pl-PL"/>
        </w:rPr>
      </w:pPr>
    </w:p>
    <w:p w14:paraId="052D953C" w14:textId="4B6BCA77" w:rsidR="00C45B51" w:rsidRDefault="00E83A15" w:rsidP="00534268">
      <w:pPr>
        <w:spacing w:after="120" w:line="360" w:lineRule="auto"/>
        <w:jc w:val="both"/>
        <w:rPr>
          <w:rFonts w:eastAsia="Times New Roman" w:cs="Arial"/>
          <w:szCs w:val="21"/>
        </w:rPr>
      </w:pPr>
      <w:r>
        <w:rPr>
          <w:noProof/>
          <w:lang w:eastAsia="pl-PL"/>
        </w:rPr>
        <w:drawing>
          <wp:inline distT="0" distB="0" distL="0" distR="0" wp14:anchorId="124704DE" wp14:editId="49926D9F">
            <wp:extent cx="7035800" cy="295462"/>
            <wp:effectExtent l="0" t="0" r="0" b="9525"/>
            <wp:docPr id="573" name="Obraz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7587012" cy="318610"/>
                    </a:xfrm>
                    <a:prstGeom prst="rect">
                      <a:avLst/>
                    </a:prstGeom>
                  </pic:spPr>
                </pic:pic>
              </a:graphicData>
            </a:graphic>
          </wp:inline>
        </w:drawing>
      </w:r>
    </w:p>
    <w:p w14:paraId="40C2E2FB" w14:textId="77777777" w:rsidR="00534268" w:rsidRPr="002263D0" w:rsidRDefault="00534268" w:rsidP="00534268">
      <w:pPr>
        <w:spacing w:after="120" w:line="360" w:lineRule="auto"/>
        <w:jc w:val="both"/>
        <w:rPr>
          <w:rFonts w:eastAsia="Times New Roman" w:cs="Arial"/>
          <w:szCs w:val="21"/>
        </w:rPr>
      </w:pPr>
    </w:p>
    <w:p w14:paraId="0F8A9C44" w14:textId="4F61B5C3" w:rsidR="002263D0" w:rsidRDefault="002263D0" w:rsidP="00EA67F5">
      <w:pPr>
        <w:pStyle w:val="Insttrec"/>
      </w:pPr>
      <w:r w:rsidRPr="002263D0">
        <w:t xml:space="preserve">W polu </w:t>
      </w:r>
      <w:r w:rsidRPr="00EA67F5">
        <w:rPr>
          <w:rStyle w:val="instkuryswaZnak"/>
        </w:rPr>
        <w:t>Opis sposobu pomiaru i monitorowania wskaźnika</w:t>
      </w:r>
      <w:r w:rsidRPr="002263D0">
        <w:t xml:space="preserve">  - należy opisać w jaki sposób będzie dokonywany pomiar wskaźnika (wskazać źródła weryfikacji).</w:t>
      </w:r>
    </w:p>
    <w:p w14:paraId="7286C78A" w14:textId="77777777" w:rsidR="00DF55B9" w:rsidRPr="002263D0" w:rsidRDefault="00DF55B9" w:rsidP="00EA67F5">
      <w:pPr>
        <w:pStyle w:val="Insttrec"/>
      </w:pPr>
    </w:p>
    <w:p w14:paraId="53999174" w14:textId="5AFFBCD2" w:rsidR="006342B3" w:rsidRDefault="00DD67EE" w:rsidP="00EA67F5">
      <w:pPr>
        <w:pStyle w:val="Insttrec"/>
        <w:rPr>
          <w:b/>
          <w:color w:val="365F91" w:themeColor="accent1" w:themeShade="BF"/>
        </w:rPr>
      </w:pPr>
      <w:r>
        <w:rPr>
          <w:noProof/>
          <w:lang w:eastAsia="pl-PL"/>
        </w:rPr>
        <w:drawing>
          <wp:inline distT="0" distB="0" distL="0" distR="0" wp14:anchorId="1FFBB3DC" wp14:editId="6833A7A5">
            <wp:extent cx="8891270" cy="979170"/>
            <wp:effectExtent l="0" t="0" r="508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8891270" cy="979170"/>
                    </a:xfrm>
                    <a:prstGeom prst="rect">
                      <a:avLst/>
                    </a:prstGeom>
                  </pic:spPr>
                </pic:pic>
              </a:graphicData>
            </a:graphic>
          </wp:inline>
        </w:drawing>
      </w:r>
    </w:p>
    <w:p w14:paraId="4A20229F" w14:textId="77777777" w:rsidR="00DD67EE" w:rsidRDefault="00DD67EE">
      <w:pPr>
        <w:rPr>
          <w:rFonts w:cs="Arial"/>
          <w:szCs w:val="21"/>
          <w:lang w:eastAsia="pl-PL"/>
        </w:rPr>
      </w:pPr>
      <w:r>
        <w:rPr>
          <w:lang w:eastAsia="pl-PL"/>
        </w:rPr>
        <w:br w:type="page"/>
      </w:r>
    </w:p>
    <w:p w14:paraId="456DE42F" w14:textId="1AA86B11" w:rsidR="006342B3" w:rsidRDefault="006342B3" w:rsidP="00EA67F5">
      <w:pPr>
        <w:pStyle w:val="Insttrec"/>
        <w:rPr>
          <w:lang w:eastAsia="pl-PL"/>
        </w:rPr>
      </w:pPr>
      <w:r w:rsidRPr="006342B3">
        <w:rPr>
          <w:lang w:eastAsia="pl-PL"/>
        </w:rPr>
        <w:lastRenderedPageBreak/>
        <w:t xml:space="preserve">Dodatkowo Wnioskodawca zamieszcza </w:t>
      </w:r>
      <w:r>
        <w:rPr>
          <w:lang w:eastAsia="pl-PL"/>
        </w:rPr>
        <w:t xml:space="preserve">obowiązkowo </w:t>
      </w:r>
      <w:r w:rsidRPr="006342B3">
        <w:rPr>
          <w:lang w:eastAsia="pl-PL"/>
        </w:rPr>
        <w:t>następujące wskaźniki horyzontalne we wniosku o</w:t>
      </w:r>
      <w:r w:rsidRPr="006342B3">
        <w:rPr>
          <w:lang w:eastAsia="x-none"/>
        </w:rPr>
        <w:t> </w:t>
      </w:r>
      <w:r w:rsidRPr="006342B3">
        <w:rPr>
          <w:lang w:eastAsia="pl-PL"/>
        </w:rPr>
        <w:t>dofinansowanie projektu:</w:t>
      </w:r>
    </w:p>
    <w:p w14:paraId="23D7BF22" w14:textId="77777777" w:rsidR="006342B3" w:rsidRPr="006342B3" w:rsidRDefault="006342B3" w:rsidP="006342B3">
      <w:pPr>
        <w:spacing w:after="120" w:line="360" w:lineRule="auto"/>
        <w:jc w:val="center"/>
        <w:rPr>
          <w:rFonts w:eastAsia="Times New Roman" w:cs="Arial"/>
          <w:szCs w:val="21"/>
          <w:lang w:eastAsia="x-none"/>
        </w:rPr>
      </w:pPr>
      <w:r>
        <w:rPr>
          <w:noProof/>
          <w:lang w:eastAsia="pl-PL"/>
        </w:rPr>
        <w:drawing>
          <wp:inline distT="0" distB="0" distL="0" distR="0" wp14:anchorId="6A862CCF" wp14:editId="5590252D">
            <wp:extent cx="9066550" cy="3212327"/>
            <wp:effectExtent l="0" t="0" r="1270" b="7620"/>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6"/>
                    <a:srcRect l="16587" t="55215" r="1593" b="7362"/>
                    <a:stretch/>
                  </pic:blipFill>
                  <pic:spPr bwMode="auto">
                    <a:xfrm>
                      <a:off x="0" y="0"/>
                      <a:ext cx="9135936" cy="3236911"/>
                    </a:xfrm>
                    <a:prstGeom prst="rect">
                      <a:avLst/>
                    </a:prstGeom>
                    <a:ln>
                      <a:noFill/>
                    </a:ln>
                    <a:extLst>
                      <a:ext uri="{53640926-AAD7-44D8-BBD7-CCE9431645EC}">
                        <a14:shadowObscured xmlns:a14="http://schemas.microsoft.com/office/drawing/2010/main"/>
                      </a:ext>
                    </a:extLst>
                  </pic:spPr>
                </pic:pic>
              </a:graphicData>
            </a:graphic>
          </wp:inline>
        </w:drawing>
      </w:r>
    </w:p>
    <w:p w14:paraId="3FD5A364" w14:textId="77777777" w:rsidR="00DF55B9" w:rsidRDefault="00DF55B9" w:rsidP="006342B3">
      <w:pPr>
        <w:spacing w:after="120" w:line="360" w:lineRule="auto"/>
        <w:jc w:val="both"/>
        <w:rPr>
          <w:rFonts w:eastAsia="Times New Roman" w:cs="Arial"/>
          <w:szCs w:val="21"/>
          <w:lang w:eastAsia="x-non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F55B9" w14:paraId="0F756DCA" w14:textId="77777777" w:rsidTr="008C5B9A">
        <w:tc>
          <w:tcPr>
            <w:tcW w:w="13992" w:type="dxa"/>
            <w:shd w:val="clear" w:color="auto" w:fill="DBE5F1" w:themeFill="accent1" w:themeFillTint="33"/>
          </w:tcPr>
          <w:p w14:paraId="77B4C1E4" w14:textId="7782480B" w:rsidR="00DF55B9" w:rsidRPr="006342B3" w:rsidRDefault="00DF55B9" w:rsidP="00083405">
            <w:pPr>
              <w:pStyle w:val="Instniebieski"/>
              <w:spacing w:line="276" w:lineRule="auto"/>
            </w:pPr>
            <w:r w:rsidRPr="006342B3">
              <w:t xml:space="preserve">Należy zaznaczyć wymienione wskaźniki nawet jeżeli na etapie wniosku aplikacyjnego Wnioskodawca nie przewiduje ich realizacji. Jako wartość docelową należy wówczas wpisać 0, a w polu </w:t>
            </w:r>
            <w:r w:rsidRPr="006342B3">
              <w:rPr>
                <w:i/>
              </w:rPr>
              <w:t>Opis sposobu pomiaru i monitorowania wskaźnika</w:t>
            </w:r>
            <w:r w:rsidRPr="006342B3">
              <w:t xml:space="preserve"> należy wpisać </w:t>
            </w:r>
            <w:r w:rsidRPr="006342B3">
              <w:rPr>
                <w:i/>
              </w:rPr>
              <w:t>Nie dotyczy</w:t>
            </w:r>
            <w:r w:rsidRPr="006342B3">
              <w:t>.</w:t>
            </w:r>
            <w:r w:rsidR="00766AAA">
              <w:br/>
            </w:r>
          </w:p>
          <w:p w14:paraId="6C7F4D6C" w14:textId="77777777" w:rsidR="00DF55B9" w:rsidRPr="00766AAA" w:rsidRDefault="00DF55B9" w:rsidP="00083405">
            <w:pPr>
              <w:spacing w:after="120" w:line="276" w:lineRule="auto"/>
              <w:ind w:left="709" w:hanging="709"/>
              <w:jc w:val="both"/>
              <w:rPr>
                <w:rStyle w:val="InstniebieskiZnak"/>
                <w:rFonts w:eastAsiaTheme="minorHAnsi"/>
              </w:rPr>
            </w:pPr>
            <w:r w:rsidRPr="006342B3">
              <w:rPr>
                <w:rFonts w:eastAsia="Times New Roman" w:cs="Arial"/>
                <w:szCs w:val="21"/>
                <w:lang w:eastAsia="pl-PL"/>
              </w:rPr>
              <w:t>a)</w:t>
            </w:r>
            <w:r w:rsidRPr="006342B3">
              <w:rPr>
                <w:rFonts w:eastAsia="Times New Roman" w:cs="Arial"/>
                <w:szCs w:val="21"/>
                <w:lang w:eastAsia="pl-PL"/>
              </w:rPr>
              <w:tab/>
            </w:r>
            <w:r w:rsidRPr="00766AAA">
              <w:rPr>
                <w:rStyle w:val="InstniebieskiZnak"/>
                <w:rFonts w:eastAsiaTheme="minorHAnsi"/>
                <w:b/>
              </w:rPr>
              <w:t>Liczba obiektów dostosowanych do potrzeb osób z niepełnosprawnościami</w:t>
            </w:r>
            <w:r w:rsidRPr="00766AAA">
              <w:rPr>
                <w:rStyle w:val="InstniebieskiZnak"/>
                <w:rFonts w:eastAsiaTheme="minorHAnsi"/>
              </w:rPr>
              <w:t>. Wskaźnik odnosi się do liczby obiektów, które zaopatrzono w specjalne podjazdy, windy, urządzenia głośnomówiące, bądź inne udogodnienia (tj. usunięcie barier w dostępie, w 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def. PKOB).Należy podać liczbę obiektów, a nie sprzętów, urządzeń itp., w które obiekty zaopatrzono. Jeśli instytucja, zakład itp. składa się z kilku obiektów, należy zliczyć wszystkie, które dostosowano do potrzeb osób niepełnosprawnych.</w:t>
            </w:r>
          </w:p>
          <w:p w14:paraId="6ACA2357" w14:textId="756DC46F" w:rsidR="00DF55B9" w:rsidRPr="006342B3" w:rsidRDefault="00DF55B9" w:rsidP="00083405">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lastRenderedPageBreak/>
              <w:t>b)</w:t>
            </w:r>
            <w:r w:rsidRPr="006342B3">
              <w:rPr>
                <w:rFonts w:eastAsia="Times New Roman" w:cs="Arial"/>
                <w:szCs w:val="21"/>
                <w:lang w:eastAsia="pl-PL"/>
              </w:rPr>
              <w:tab/>
            </w:r>
            <w:r w:rsidRPr="00766AAA">
              <w:rPr>
                <w:rStyle w:val="InstniebieskiZnak"/>
                <w:rFonts w:eastAsiaTheme="minorHAnsi"/>
                <w:b/>
              </w:rPr>
              <w:t>Liczba projektów, w których sfinansowano koszty racjonalnych usprawnień dla osób z niepełnosprawnościami.</w:t>
            </w:r>
            <w:r w:rsidRPr="00766AAA">
              <w:rPr>
                <w:rStyle w:val="InstniebieskiZnak"/>
                <w:rFonts w:eastAsiaTheme="minorHAnsi"/>
              </w:rPr>
              <w:t xml:space="preserve"> Racjonalne usprawnienie oznacza konieczne i odpowiednie zmiany oraz dostosowania, nie nakładające nieproporcjonalnego lub nadmiernego obciążenia, rozpatrywane osobno dla każdego konkretnego przypadku, w celu zapewnienia osobom</w:t>
            </w:r>
            <w:r w:rsidR="00766AAA">
              <w:rPr>
                <w:rStyle w:val="InstniebieskiZnak"/>
                <w:rFonts w:eastAsiaTheme="minorHAnsi"/>
              </w:rPr>
              <w:t xml:space="preserve"> </w:t>
            </w:r>
            <w:r w:rsidRPr="00766AAA">
              <w:rPr>
                <w:rStyle w:val="InstniebieskiZnak"/>
                <w:rFonts w:eastAsiaTheme="minorHAnsi"/>
              </w:rPr>
              <w:t>z niepełnosprawnościami możliwości korzystania z wszelkich praw człowieka i podstawowych wolności oraz ich wykonywania na zasadzie równości z innymi osobami. Wskaźnik mierzony 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 Definicja na podstawie: Wytyczne w zakresie realizacji zasady równości szans i niedyskryminacji, w tym dostępności dla osób z niepełnosprawnościami oraz równości szans kobiet i mężczyzn w ramach funduszy unijnych na lata 2014-2020.</w:t>
            </w:r>
          </w:p>
          <w:p w14:paraId="67BAAB3A" w14:textId="5A90AAD0" w:rsidR="00DF55B9" w:rsidRDefault="00DF55B9" w:rsidP="00766AAA">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t>c)</w:t>
            </w:r>
            <w:r w:rsidRPr="006342B3">
              <w:rPr>
                <w:rFonts w:eastAsia="Times New Roman" w:cs="Arial"/>
                <w:szCs w:val="21"/>
                <w:lang w:eastAsia="pl-PL"/>
              </w:rPr>
              <w:tab/>
            </w:r>
            <w:r w:rsidRPr="006342B3">
              <w:rPr>
                <w:rFonts w:eastAsia="Times New Roman" w:cs="Arial"/>
                <w:b/>
                <w:szCs w:val="21"/>
                <w:lang w:eastAsia="pl-PL"/>
              </w:rPr>
              <w:t>Liczba osób objętych szkoleniami/doradztwem w zakresie kompetencji cyfrowych.</w:t>
            </w:r>
            <w:r w:rsidRPr="006342B3">
              <w:rPr>
                <w:rFonts w:eastAsia="Times New Roman" w:cs="Arial"/>
                <w:szCs w:val="21"/>
                <w:lang w:eastAsia="pl-PL"/>
              </w:rPr>
              <w:t xml:space="preserve"> Wskaźnik mierzy liczbę osób objętych szkoleniami/doradztwem w zakresie nabywania/ doskonalenia umiejętności warunkujących efektywne korzystanie z mediów elektronicznych, </w:t>
            </w:r>
            <w:r w:rsidRPr="006342B3">
              <w:rPr>
                <w:rFonts w:eastAsia="Times New Roman" w:cs="Arial"/>
                <w:szCs w:val="21"/>
                <w:lang w:eastAsia="pl-PL"/>
              </w:rPr>
              <w:b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14:paraId="7E0B81C2" w14:textId="566D2930" w:rsidR="00DF55B9" w:rsidRDefault="00DF55B9" w:rsidP="00083405">
            <w:pPr>
              <w:pStyle w:val="Instniebieski"/>
              <w:spacing w:line="276" w:lineRule="auto"/>
              <w:ind w:left="596" w:hanging="596"/>
            </w:pPr>
            <w:r w:rsidRPr="006342B3">
              <w:t>d)</w:t>
            </w:r>
            <w:r w:rsidR="00766AAA" w:rsidRPr="006342B3">
              <w:t xml:space="preserve"> </w:t>
            </w:r>
            <w:r w:rsidR="00766AAA" w:rsidRPr="006342B3">
              <w:tab/>
            </w:r>
            <w:r>
              <w:t xml:space="preserve"> </w:t>
            </w:r>
            <w:r w:rsidRPr="006342B3">
              <w:rPr>
                <w:b/>
              </w:rPr>
              <w:t>Liczba podmiotów wykorzystujących technologie informacyjno–komunikacyjne</w:t>
            </w:r>
            <w:r w:rsidRPr="006342B3">
              <w:t xml:space="preserve">  - wskaźnik  mierzy  liczbę  podmiotów,  które  w  celu  realizacji  projektu,  zainwestowały  w technologie informacyjno-komunikacyjne,  a   w   przypadku  projektów   edukacyjno szkoleniowych,   również podmiotów, które podjęły działania upowszechniające wykorzystanie TIK. </w:t>
            </w:r>
            <w:r w:rsidR="00766AAA">
              <w:t xml:space="preserve"> </w:t>
            </w:r>
            <w:r w:rsidRPr="006342B3">
              <w:t>Przez   technologie   informacyjno-komunikacyjne</w:t>
            </w:r>
            <w:r w:rsidR="00766AAA">
              <w:t xml:space="preserve"> </w:t>
            </w:r>
            <w:r w:rsidRPr="006342B3">
              <w:t>(ang.   ICT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w:t>
            </w:r>
            <w:r w:rsidR="00766AAA">
              <w:t xml:space="preserve"> </w:t>
            </w:r>
            <w:r w:rsidRPr="006342B3">
              <w:t xml:space="preserve">z produkcją  i wykorzystaniem  urządzeń  telekomunikacyjnych  i  informatycznych  oraz  usług  im towarzyszących; działania edukacyjne i szkoleniowe. </w:t>
            </w:r>
          </w:p>
          <w:p w14:paraId="34D1ECC2" w14:textId="77777777" w:rsidR="00766AAA" w:rsidRPr="006342B3" w:rsidRDefault="00766AAA" w:rsidP="00083405">
            <w:pPr>
              <w:pStyle w:val="Instniebieski"/>
              <w:spacing w:line="276" w:lineRule="auto"/>
              <w:ind w:left="596" w:hanging="596"/>
            </w:pPr>
          </w:p>
          <w:p w14:paraId="1A7DE74A" w14:textId="77777777" w:rsidR="00DF55B9" w:rsidRPr="006342B3" w:rsidRDefault="00DF55B9" w:rsidP="00083405">
            <w:pPr>
              <w:pStyle w:val="Instniebieski"/>
              <w:spacing w:line="276" w:lineRule="auto"/>
            </w:pPr>
            <w:r w:rsidRPr="006342B3">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14:paraId="0FAA330F" w14:textId="254DE2F9" w:rsidR="00DF55B9" w:rsidRDefault="00DF55B9" w:rsidP="00083405">
            <w:pPr>
              <w:pStyle w:val="Instniebieski"/>
              <w:spacing w:line="276" w:lineRule="auto"/>
            </w:pPr>
            <w:r w:rsidRPr="006342B3">
              <w:t xml:space="preserve">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w:t>
            </w:r>
            <w:r w:rsidRPr="006342B3">
              <w:lastRenderedPageBreak/>
              <w:t>swojej działalności narzędzia TIK.</w:t>
            </w:r>
            <w:r>
              <w:t xml:space="preserve"> </w:t>
            </w:r>
          </w:p>
        </w:tc>
      </w:tr>
    </w:tbl>
    <w:p w14:paraId="1B3A1C54" w14:textId="77777777" w:rsidR="006342B3" w:rsidRPr="006342B3" w:rsidRDefault="006342B3" w:rsidP="00E83A15">
      <w:pPr>
        <w:pStyle w:val="InstIIpoz"/>
        <w:rPr>
          <w:lang w:eastAsia="pl-PL"/>
        </w:rPr>
      </w:pPr>
      <w:bookmarkStart w:id="248" w:name="_Toc520669206"/>
      <w:bookmarkStart w:id="249" w:name="_Toc520799065"/>
      <w:bookmarkStart w:id="250" w:name="_Toc520805015"/>
      <w:r w:rsidRPr="006342B3">
        <w:rPr>
          <w:lang w:eastAsia="pl-PL"/>
        </w:rPr>
        <w:lastRenderedPageBreak/>
        <w:t>E.2 Wskaźniki rezultatu</w:t>
      </w:r>
      <w:bookmarkEnd w:id="248"/>
      <w:bookmarkEnd w:id="249"/>
      <w:bookmarkEnd w:id="250"/>
      <w:r w:rsidRPr="006342B3">
        <w:rPr>
          <w:lang w:eastAsia="pl-PL"/>
        </w:rPr>
        <w:t xml:space="preserve"> </w:t>
      </w:r>
    </w:p>
    <w:tbl>
      <w:tblPr>
        <w:tblStyle w:val="Tabela-Siatka"/>
        <w:tblW w:w="0" w:type="auto"/>
        <w:tblLook w:val="04A0" w:firstRow="1" w:lastRow="0" w:firstColumn="1" w:lastColumn="0" w:noHBand="0" w:noVBand="1"/>
      </w:tblPr>
      <w:tblGrid>
        <w:gridCol w:w="13992"/>
      </w:tblGrid>
      <w:tr w:rsidR="00043AF5" w14:paraId="0557C1E3" w14:textId="77777777" w:rsidTr="008C5B9A">
        <w:tc>
          <w:tcPr>
            <w:tcW w:w="13992" w:type="dxa"/>
            <w:tcBorders>
              <w:top w:val="nil"/>
              <w:left w:val="nil"/>
              <w:bottom w:val="nil"/>
              <w:right w:val="nil"/>
            </w:tcBorders>
            <w:shd w:val="clear" w:color="auto" w:fill="DBE5F1" w:themeFill="accent1" w:themeFillTint="33"/>
          </w:tcPr>
          <w:p w14:paraId="25DC0926" w14:textId="469F980E" w:rsidR="00043AF5" w:rsidRDefault="00043AF5" w:rsidP="00083405">
            <w:pPr>
              <w:pStyle w:val="Instniebieski"/>
              <w:spacing w:line="276" w:lineRule="auto"/>
            </w:pPr>
            <w:r w:rsidRPr="006342B3">
              <w:t>Wskaźniki rezultatu dotyczą oczekiwanych efektów wsparcia ze środków EFS. Określają efekt zrealizowanych działań w odniesieniu do osób lub podmiotów, np. w postaci zmiany sytuacji na rynku pracy. Wskaźniki rezultatu bezpośredniego odnotowują efekt wsparcia bezpośrednio po zakończeniu udziału w projekcie i mierzone są do 4 tygodni od zakończenia udziału przez uczestnika w projekcie</w:t>
            </w:r>
          </w:p>
        </w:tc>
      </w:tr>
    </w:tbl>
    <w:p w14:paraId="1F5D7F82" w14:textId="177CC581" w:rsidR="006342B3" w:rsidRPr="006342B3" w:rsidRDefault="006342B3" w:rsidP="006342B3">
      <w:pPr>
        <w:spacing w:after="120" w:line="360" w:lineRule="auto"/>
        <w:jc w:val="both"/>
        <w:rPr>
          <w:rFonts w:eastAsia="Times New Roman" w:cs="Arial"/>
          <w:szCs w:val="21"/>
        </w:rPr>
      </w:pPr>
    </w:p>
    <w:p w14:paraId="60F17285" w14:textId="5ACC8C89" w:rsidR="006342B3" w:rsidRDefault="006342B3" w:rsidP="00D81373">
      <w:pPr>
        <w:pStyle w:val="Insttrec"/>
      </w:pPr>
      <w:r w:rsidRPr="006342B3">
        <w:t xml:space="preserve">Projektodawca zobligowany jest do określenia poziomu osiągnięcia wszystkich adekwatnych do wybranego typu projektu oraz grupy docelowej wskaźników dostępnych na liście. </w:t>
      </w:r>
    </w:p>
    <w:p w14:paraId="29C33F6B" w14:textId="37E104BF" w:rsidR="006342B3" w:rsidRPr="006342B3" w:rsidRDefault="00481392" w:rsidP="006342B3">
      <w:pPr>
        <w:spacing w:after="120" w:line="360" w:lineRule="auto"/>
        <w:jc w:val="center"/>
        <w:rPr>
          <w:rFonts w:eastAsia="Times New Roman" w:cs="Arial"/>
          <w:szCs w:val="21"/>
        </w:rPr>
      </w:pPr>
      <w:r>
        <w:rPr>
          <w:noProof/>
          <w:lang w:eastAsia="pl-PL"/>
        </w:rPr>
        <w:drawing>
          <wp:inline distT="0" distB="0" distL="0" distR="0" wp14:anchorId="4E7FD7F2" wp14:editId="09086442">
            <wp:extent cx="8891270" cy="1599565"/>
            <wp:effectExtent l="0" t="0" r="5080" b="63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8891270" cy="1599565"/>
                    </a:xfrm>
                    <a:prstGeom prst="rect">
                      <a:avLst/>
                    </a:prstGeom>
                  </pic:spPr>
                </pic:pic>
              </a:graphicData>
            </a:graphic>
          </wp:inline>
        </w:drawing>
      </w:r>
    </w:p>
    <w:p w14:paraId="48ED12A2" w14:textId="77777777" w:rsidR="00481392" w:rsidRDefault="00481392" w:rsidP="00481392">
      <w:pPr>
        <w:pStyle w:val="Instniebieski"/>
      </w:pPr>
      <w:r w:rsidRPr="006342B3">
        <w:t>Wskaźniki produktu i rezultatu wyświetlają się w polu E.</w:t>
      </w:r>
      <w:r>
        <w:t>2</w:t>
      </w:r>
      <w:r w:rsidRPr="006342B3">
        <w:t xml:space="preserve"> automatycznie na podstawie słownika przypisanego dla danego Poddziałania w systemie LSI RPO WSL 2014-2020 w podziale na: </w:t>
      </w:r>
    </w:p>
    <w:p w14:paraId="2FDFA4D6" w14:textId="77777777" w:rsidR="00481392" w:rsidRPr="006342B3" w:rsidRDefault="00481392" w:rsidP="00481392">
      <w:pPr>
        <w:pStyle w:val="Instniebieski"/>
        <w:numPr>
          <w:ilvl w:val="0"/>
          <w:numId w:val="44"/>
        </w:numPr>
      </w:pPr>
      <w:r w:rsidRPr="006342B3">
        <w:t>Wskaźniki kluczowe - lista wskaźników określonych na tzw. Wspólnej Liście Wskaźników Kluczowych (WLWK), zarządzanych przez Instytucję Koordynującą,</w:t>
      </w:r>
    </w:p>
    <w:p w14:paraId="31C38008" w14:textId="77777777" w:rsidR="00481392" w:rsidRPr="006342B3" w:rsidRDefault="00481392" w:rsidP="00481392">
      <w:pPr>
        <w:pStyle w:val="Instniebieski"/>
        <w:numPr>
          <w:ilvl w:val="0"/>
          <w:numId w:val="44"/>
        </w:numPr>
      </w:pPr>
      <w:r w:rsidRPr="006342B3">
        <w:t>Wskaźniki specyficzne dla programu –lista wskaźników określonych i zarządzanych przez Instytucję Zarządzającą  RPO WSL;</w:t>
      </w:r>
    </w:p>
    <w:p w14:paraId="34138807" w14:textId="77777777" w:rsidR="00481392" w:rsidRPr="006342B3" w:rsidRDefault="00481392" w:rsidP="00481392">
      <w:pPr>
        <w:pStyle w:val="Instniebieski"/>
        <w:numPr>
          <w:ilvl w:val="0"/>
          <w:numId w:val="44"/>
        </w:numPr>
      </w:pPr>
      <w:r w:rsidRPr="006342B3">
        <w:t>Wskaźniki specyficzne dla projektu –lista wskaźników określonych w Regulaminie konkursu/naboru.</w:t>
      </w:r>
    </w:p>
    <w:p w14:paraId="6C563534" w14:textId="77777777" w:rsidR="00481392" w:rsidRDefault="00481392" w:rsidP="00481392">
      <w:pPr>
        <w:pStyle w:val="Instniebieski"/>
      </w:pPr>
    </w:p>
    <w:p w14:paraId="462976B5" w14:textId="7AB2FBAB" w:rsidR="00481392" w:rsidRDefault="00481392" w:rsidP="00481392">
      <w:pPr>
        <w:pStyle w:val="Instniebieski"/>
      </w:pPr>
      <w:r w:rsidRPr="006342B3">
        <w:t>Należy wybrać z zaproponowanej listy wszystkie wskaźniki, które są obligatoryjne dla danego konkursu (obowiązkowe dla wszystkich projektów) oraz te, które realizowane są przez konkretne działania projektowe. Należy pamiętać, iż nieuwzględnienie w projekcie wskaźników wskazanych w Regulaminie konkursu/naboru jako obligatoryjne, powoduje odrzucenie wniosku.</w:t>
      </w:r>
    </w:p>
    <w:p w14:paraId="3FBBCF20" w14:textId="77777777" w:rsidR="00481392" w:rsidRDefault="00481392" w:rsidP="00481392">
      <w:pPr>
        <w:pStyle w:val="Instniebieski"/>
      </w:pPr>
    </w:p>
    <w:p w14:paraId="33CF4D93" w14:textId="77777777" w:rsidR="00481392" w:rsidRPr="006342B3" w:rsidRDefault="00481392" w:rsidP="00481392">
      <w:pPr>
        <w:pStyle w:val="Instniebieski"/>
      </w:pPr>
      <w:r w:rsidRPr="006342B3">
        <w:t xml:space="preserve">W ramach wybranych wskaźników należy wskazać ich wartość docelową, jaką projektodawca/partner zamierza osiągnąć na zakończenie realizacji projektu oraz w podziale na kobiety (K) i mężczyzn (M). </w:t>
      </w:r>
    </w:p>
    <w:p w14:paraId="6830D5C5" w14:textId="77777777" w:rsidR="00481392" w:rsidRDefault="00481392" w:rsidP="006342B3">
      <w:pPr>
        <w:spacing w:after="120" w:line="360" w:lineRule="auto"/>
        <w:jc w:val="both"/>
        <w:rPr>
          <w:rFonts w:eastAsia="Times New Roman" w:cs="Arial"/>
          <w:szCs w:val="21"/>
        </w:rPr>
      </w:pPr>
    </w:p>
    <w:p w14:paraId="285BF470" w14:textId="7269A4BE" w:rsidR="00481392" w:rsidRDefault="009B67BA" w:rsidP="009B67BA">
      <w:pPr>
        <w:spacing w:after="120" w:line="360" w:lineRule="auto"/>
        <w:jc w:val="center"/>
        <w:rPr>
          <w:rFonts w:eastAsia="Times New Roman" w:cs="Arial"/>
          <w:szCs w:val="21"/>
        </w:rPr>
      </w:pPr>
      <w:r>
        <w:rPr>
          <w:noProof/>
          <w:lang w:eastAsia="pl-PL"/>
        </w:rPr>
        <w:lastRenderedPageBreak/>
        <w:drawing>
          <wp:inline distT="0" distB="0" distL="0" distR="0" wp14:anchorId="59E1FC97" wp14:editId="4DA41887">
            <wp:extent cx="7618095" cy="5759450"/>
            <wp:effectExtent l="0" t="0" r="1905"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7618095" cy="575945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043AF5" w14:paraId="257113A9" w14:textId="77777777" w:rsidTr="008C5B9A">
        <w:tc>
          <w:tcPr>
            <w:tcW w:w="13992" w:type="dxa"/>
            <w:tcBorders>
              <w:top w:val="nil"/>
              <w:left w:val="nil"/>
              <w:bottom w:val="nil"/>
              <w:right w:val="nil"/>
            </w:tcBorders>
            <w:shd w:val="clear" w:color="auto" w:fill="DBE5F1" w:themeFill="accent1" w:themeFillTint="33"/>
          </w:tcPr>
          <w:p w14:paraId="35203FEE" w14:textId="77777777" w:rsidR="00043AF5" w:rsidRPr="006342B3" w:rsidRDefault="00043AF5" w:rsidP="00083405">
            <w:pPr>
              <w:pStyle w:val="Instniebieski"/>
              <w:spacing w:line="276" w:lineRule="auto"/>
            </w:pPr>
            <w:r w:rsidRPr="006342B3">
              <w:lastRenderedPageBreak/>
              <w:t>Określając wartość docelową wskaźnika rezultatu warto wziąć pod uwagę ryzyko jej nieosiągnięcia na poziomie 100% (zwłaszcza w projektach rozliczanych kwotami ryczałtowymi). Należy ustalić wartość docelową wskaźnika rezultatu na racjonalnym poziomie.</w:t>
            </w:r>
          </w:p>
          <w:p w14:paraId="7E9DF800" w14:textId="77777777" w:rsidR="00481392" w:rsidRDefault="00481392" w:rsidP="00083405">
            <w:pPr>
              <w:pStyle w:val="Instniebieski"/>
              <w:spacing w:line="276" w:lineRule="auto"/>
            </w:pPr>
          </w:p>
          <w:p w14:paraId="43A82A71" w14:textId="6F97E829" w:rsidR="00043AF5" w:rsidRDefault="00043AF5" w:rsidP="00481392">
            <w:pPr>
              <w:pStyle w:val="Instniebieski"/>
              <w:spacing w:line="276" w:lineRule="auto"/>
            </w:pPr>
            <w:r w:rsidRPr="006342B3">
              <w:t xml:space="preserve">Dodatkowo dla każdego wybranego wskaźnika rezultatu należy na podstawie przeprowadzonej analizy problemu określić jego wartość bazową, czyli stan wyjściowy przed realizacją projektu 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Wartość bazowa stanowi punkt wyjścia, określa 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 sytuacji, gdy oszacowanie wartości bazowej nie jest możliwe, m.in. ze względu na brak dostępnych danych historycznych lub ich nieporównywalność wartość bazowa będzie wynosić zero. </w:t>
            </w:r>
          </w:p>
        </w:tc>
      </w:tr>
    </w:tbl>
    <w:p w14:paraId="124140AF" w14:textId="7DADF399" w:rsidR="00043AF5" w:rsidRDefault="00043AF5" w:rsidP="006342B3">
      <w:pPr>
        <w:spacing w:after="120" w:line="360" w:lineRule="auto"/>
        <w:jc w:val="both"/>
        <w:rPr>
          <w:rFonts w:eastAsia="Times New Roman" w:cs="Arial"/>
          <w:szCs w:val="21"/>
        </w:rPr>
      </w:pPr>
    </w:p>
    <w:p w14:paraId="15672DE5" w14:textId="3AF7BE98" w:rsidR="00481392" w:rsidRDefault="00481392" w:rsidP="006342B3">
      <w:pPr>
        <w:spacing w:after="120" w:line="360" w:lineRule="auto"/>
        <w:jc w:val="both"/>
        <w:rPr>
          <w:rFonts w:eastAsia="Times New Roman" w:cs="Arial"/>
          <w:szCs w:val="21"/>
        </w:rPr>
      </w:pPr>
      <w:r>
        <w:rPr>
          <w:noProof/>
          <w:lang w:eastAsia="pl-PL"/>
        </w:rPr>
        <w:drawing>
          <wp:inline distT="0" distB="0" distL="0" distR="0" wp14:anchorId="4D57B0A7" wp14:editId="1F6A986D">
            <wp:extent cx="8891270" cy="2564765"/>
            <wp:effectExtent l="0" t="0" r="5080" b="6985"/>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8891270" cy="2564765"/>
                    </a:xfrm>
                    <a:prstGeom prst="rect">
                      <a:avLst/>
                    </a:prstGeom>
                  </pic:spPr>
                </pic:pic>
              </a:graphicData>
            </a:graphic>
          </wp:inline>
        </w:drawing>
      </w:r>
    </w:p>
    <w:p w14:paraId="13BFE481" w14:textId="77777777" w:rsidR="00481392" w:rsidRPr="006342B3" w:rsidRDefault="00481392" w:rsidP="00481392">
      <w:pPr>
        <w:pStyle w:val="Instniebieski"/>
      </w:pPr>
      <w:r w:rsidRPr="006342B3">
        <w:t>Wartość docelowa wskaźnika powinna natomiast odnosić się wyłącznie do projektu opisywanego we wniosku o dofinansowanie i określać cel, jaki wnioskodawca chce osiągnąć dzięki realizacji projektu.</w:t>
      </w:r>
    </w:p>
    <w:p w14:paraId="43ADF1FE" w14:textId="77777777" w:rsidR="00481392" w:rsidRDefault="00481392" w:rsidP="00481392">
      <w:pPr>
        <w:pStyle w:val="Instniebieski"/>
      </w:pPr>
      <w:r w:rsidRPr="006342B3">
        <w:t>Określając wartości docelowe,  źródło danych oraz metodę pomiaru wybranych wskaźników należy mieć na uwadze również definicję wskaźnika, która wyświetli się w trakcie wypełniania wniosku, nie będzie jednak widoczna na wydruku pdf.</w:t>
      </w:r>
    </w:p>
    <w:p w14:paraId="032981E8" w14:textId="77777777" w:rsidR="00481392" w:rsidRPr="006342B3" w:rsidRDefault="00481392" w:rsidP="00481392">
      <w:pPr>
        <w:pStyle w:val="Instniebieski"/>
      </w:pPr>
    </w:p>
    <w:p w14:paraId="62275E3A" w14:textId="3C19D681" w:rsidR="00043AF5" w:rsidRDefault="00481392" w:rsidP="00481392">
      <w:pPr>
        <w:shd w:val="clear" w:color="auto" w:fill="DBE5F1" w:themeFill="accent1" w:themeFillTint="33"/>
        <w:rPr>
          <w:rFonts w:eastAsia="Times New Roman" w:cs="Arial"/>
          <w:szCs w:val="21"/>
          <w:lang w:eastAsia="pl-PL"/>
        </w:rPr>
      </w:pPr>
      <w:r w:rsidRPr="00481392">
        <w:rPr>
          <w:rFonts w:eastAsia="Times New Roman" w:cs="Arial"/>
          <w:szCs w:val="21"/>
          <w:lang w:eastAsia="pl-PL"/>
        </w:rPr>
        <w:t xml:space="preserve">W polu Opis sposobu pomiaru i monitorowania wskaźnika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 </w:t>
      </w:r>
      <w:r w:rsidR="00043AF5">
        <w:rPr>
          <w:rFonts w:eastAsia="Times New Roman" w:cs="Arial"/>
          <w:szCs w:val="21"/>
          <w:lang w:eastAsia="pl-PL"/>
        </w:rPr>
        <w:br w:type="page"/>
      </w:r>
    </w:p>
    <w:p w14:paraId="4FC9A90F" w14:textId="723AA5E7" w:rsidR="00D21427" w:rsidRPr="008C5B9A" w:rsidRDefault="00012815" w:rsidP="00CA78E9">
      <w:pPr>
        <w:pStyle w:val="InstrukcjeIpoz"/>
        <w:rPr>
          <w:lang w:eastAsia="pl-PL"/>
        </w:rPr>
      </w:pPr>
      <w:bookmarkStart w:id="251" w:name="_Toc520669207"/>
      <w:bookmarkStart w:id="252" w:name="_Toc520799066"/>
      <w:bookmarkStart w:id="253" w:name="_Toc520805016"/>
      <w:r w:rsidRPr="008C5B9A">
        <w:rPr>
          <w:lang w:eastAsia="pl-PL"/>
        </w:rPr>
        <w:lastRenderedPageBreak/>
        <w:t xml:space="preserve">SEKCJA </w:t>
      </w:r>
      <w:bookmarkStart w:id="254" w:name="_Toc520287086"/>
      <w:bookmarkStart w:id="255" w:name="_Toc520287151"/>
      <w:bookmarkStart w:id="256" w:name="_Toc520287216"/>
      <w:bookmarkStart w:id="257" w:name="_Toc520287286"/>
      <w:bookmarkStart w:id="258" w:name="_Toc520287357"/>
      <w:bookmarkStart w:id="259" w:name="_Toc520287428"/>
      <w:bookmarkStart w:id="260" w:name="_Toc520287500"/>
      <w:bookmarkStart w:id="261" w:name="_Toc520287568"/>
      <w:bookmarkStart w:id="262" w:name="_Toc520287635"/>
      <w:bookmarkStart w:id="263" w:name="_Toc520287702"/>
      <w:bookmarkStart w:id="264" w:name="_Toc520287769"/>
      <w:bookmarkStart w:id="265" w:name="_Toc520287847"/>
      <w:bookmarkStart w:id="266" w:name="_Toc520287914"/>
      <w:bookmarkStart w:id="267" w:name="_Toc52028805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00D21427" w:rsidRPr="008C5B9A">
        <w:rPr>
          <w:lang w:eastAsia="pl-PL"/>
        </w:rPr>
        <w:t>F – ZAŁĄCZNIKI</w:t>
      </w:r>
      <w:bookmarkEnd w:id="251"/>
      <w:bookmarkEnd w:id="252"/>
      <w:bookmarkEnd w:id="253"/>
    </w:p>
    <w:p w14:paraId="16C2A052" w14:textId="4B6B9A43" w:rsidR="00936697" w:rsidRDefault="001C5146" w:rsidP="00481392">
      <w:pPr>
        <w:pStyle w:val="Insttrec"/>
        <w:rPr>
          <w:noProof/>
          <w:lang w:eastAsia="pl-PL"/>
        </w:rPr>
      </w:pPr>
      <w:r w:rsidRPr="006342B3">
        <w:t xml:space="preserve">W części </w:t>
      </w:r>
      <w:r w:rsidRPr="00F551D2">
        <w:rPr>
          <w:rStyle w:val="instkuryswaZnak"/>
        </w:rPr>
        <w:t>F, tj. ZAŁĄCZNIKI</w:t>
      </w:r>
      <w:r w:rsidRPr="006342B3">
        <w:t xml:space="preserve"> załącz wszystkie dokumenty, do których złożenia obliguje</w:t>
      </w:r>
      <w:r>
        <w:t xml:space="preserve"> Cię Regulamin n</w:t>
      </w:r>
      <w:r w:rsidRPr="006342B3">
        <w:t>aboru oraz które wynikają z przepisów prawa</w:t>
      </w:r>
    </w:p>
    <w:p w14:paraId="757B674E" w14:textId="7A296786" w:rsidR="006342B3" w:rsidRDefault="006342B3" w:rsidP="006342B3">
      <w:pPr>
        <w:spacing w:after="120" w:line="360" w:lineRule="auto"/>
        <w:jc w:val="center"/>
        <w:rPr>
          <w:rFonts w:eastAsia="Times New Roman" w:cs="Arial"/>
          <w:szCs w:val="21"/>
        </w:rPr>
      </w:pPr>
      <w:r>
        <w:rPr>
          <w:noProof/>
          <w:lang w:eastAsia="pl-PL"/>
        </w:rPr>
        <w:drawing>
          <wp:inline distT="0" distB="0" distL="0" distR="0" wp14:anchorId="6BFD2B1B" wp14:editId="7439476A">
            <wp:extent cx="6728504" cy="2274200"/>
            <wp:effectExtent l="0" t="0" r="0" b="0"/>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0"/>
                    <a:srcRect l="16429" t="26971" r="2230" b="39004"/>
                    <a:stretch/>
                  </pic:blipFill>
                  <pic:spPr bwMode="auto">
                    <a:xfrm>
                      <a:off x="0" y="0"/>
                      <a:ext cx="6743024" cy="2279108"/>
                    </a:xfrm>
                    <a:prstGeom prst="rect">
                      <a:avLst/>
                    </a:prstGeom>
                    <a:ln>
                      <a:noFill/>
                    </a:ln>
                    <a:extLst>
                      <a:ext uri="{53640926-AAD7-44D8-BBD7-CCE9431645EC}">
                        <a14:shadowObscured xmlns:a14="http://schemas.microsoft.com/office/drawing/2010/main"/>
                      </a:ext>
                    </a:extLst>
                  </pic:spPr>
                </pic:pic>
              </a:graphicData>
            </a:graphic>
          </wp:inline>
        </w:drawing>
      </w:r>
    </w:p>
    <w:p w14:paraId="0BCBE978" w14:textId="769A98E9" w:rsidR="006342B3" w:rsidRDefault="00513B6D" w:rsidP="004D3E8F">
      <w:pPr>
        <w:pStyle w:val="Insttrec"/>
      </w:pPr>
      <w:r>
        <w:t>D</w:t>
      </w:r>
      <w:r w:rsidR="006342B3" w:rsidRPr="006342B3">
        <w:t>odanie załączników następuj</w:t>
      </w:r>
      <w:r w:rsidR="00CB6C66">
        <w:t xml:space="preserve">e poprzez kliknięcie przycisku </w:t>
      </w:r>
      <w:r w:rsidR="00CB6C66">
        <w:rPr>
          <w:noProof/>
          <w:lang w:eastAsia="pl-PL"/>
        </w:rPr>
        <w:drawing>
          <wp:inline distT="0" distB="0" distL="0" distR="0" wp14:anchorId="3ECEAC5F" wp14:editId="4ECD520A">
            <wp:extent cx="2390775" cy="219919"/>
            <wp:effectExtent l="0" t="0" r="0" b="8890"/>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1"/>
                    <a:srcRect l="17758" t="31707" r="56543" b="64850"/>
                    <a:stretch/>
                  </pic:blipFill>
                  <pic:spPr bwMode="auto">
                    <a:xfrm>
                      <a:off x="0" y="0"/>
                      <a:ext cx="2539852" cy="233632"/>
                    </a:xfrm>
                    <a:prstGeom prst="rect">
                      <a:avLst/>
                    </a:prstGeom>
                    <a:ln>
                      <a:noFill/>
                    </a:ln>
                    <a:extLst>
                      <a:ext uri="{53640926-AAD7-44D8-BBD7-CCE9431645EC}">
                        <a14:shadowObscured xmlns:a14="http://schemas.microsoft.com/office/drawing/2010/main"/>
                      </a:ext>
                    </a:extLst>
                  </pic:spPr>
                </pic:pic>
              </a:graphicData>
            </a:graphic>
          </wp:inline>
        </w:drawing>
      </w:r>
      <w:r w:rsidR="006342B3" w:rsidRPr="006342B3">
        <w:t xml:space="preserve"> </w:t>
      </w:r>
      <w:r>
        <w:t xml:space="preserve">. </w:t>
      </w:r>
      <w:r w:rsidR="001C5146">
        <w:t xml:space="preserve"> </w:t>
      </w:r>
      <w:r>
        <w:t xml:space="preserve">Dokument, aby był możliwy do dodania do wniosku, musi </w:t>
      </w:r>
      <w:r w:rsidR="00716DEF">
        <w:t xml:space="preserve">istnieć w </w:t>
      </w:r>
      <w:r>
        <w:t xml:space="preserve"> </w:t>
      </w:r>
      <w:r w:rsidRPr="001C5146">
        <w:rPr>
          <w:rStyle w:val="instkuryswaZnak"/>
        </w:rPr>
        <w:t>Repozytorium projektu.</w:t>
      </w:r>
      <w:r>
        <w:t xml:space="preserve">  </w:t>
      </w:r>
      <w:r w:rsidR="006342B3" w:rsidRPr="006342B3">
        <w:t xml:space="preserve"> </w:t>
      </w:r>
    </w:p>
    <w:p w14:paraId="5F985953" w14:textId="77777777" w:rsidR="004D3E8F" w:rsidRDefault="004D3E8F" w:rsidP="004D3E8F">
      <w:pPr>
        <w:pStyle w:val="Insttrec"/>
      </w:pPr>
    </w:p>
    <w:p w14:paraId="28C86A1A" w14:textId="389E865E" w:rsidR="00AD2177" w:rsidRDefault="00716DEF" w:rsidP="00AD2177">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895808" behindDoc="0" locked="0" layoutInCell="1" allowOverlap="1" wp14:anchorId="3495857D" wp14:editId="71659885">
                <wp:simplePos x="0" y="0"/>
                <wp:positionH relativeFrom="column">
                  <wp:posOffset>40398</wp:posOffset>
                </wp:positionH>
                <wp:positionV relativeFrom="paragraph">
                  <wp:posOffset>378225</wp:posOffset>
                </wp:positionV>
                <wp:extent cx="4445147" cy="1506382"/>
                <wp:effectExtent l="0" t="0" r="12700" b="17780"/>
                <wp:wrapNone/>
                <wp:docPr id="78" name="Prostokąt 78"/>
                <wp:cNvGraphicFramePr/>
                <a:graphic xmlns:a="http://schemas.openxmlformats.org/drawingml/2006/main">
                  <a:graphicData uri="http://schemas.microsoft.com/office/word/2010/wordprocessingShape">
                    <wps:wsp>
                      <wps:cNvSpPr/>
                      <wps:spPr>
                        <a:xfrm>
                          <a:off x="0" y="0"/>
                          <a:ext cx="4445147" cy="150638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2C88040" id="Prostokąt 78" o:spid="_x0000_s1026" style="position:absolute;margin-left:3.2pt;margin-top:29.8pt;width:350pt;height:118.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" filled="f" strokecolor="red" strokeweight="2pt"/>
            </w:pict>
          </mc:Fallback>
        </mc:AlternateContent>
      </w:r>
      <w:r w:rsidR="00AD2177">
        <w:rPr>
          <w:noProof/>
          <w:lang w:eastAsia="pl-PL"/>
        </w:rPr>
        <w:drawing>
          <wp:inline distT="0" distB="0" distL="0" distR="0" wp14:anchorId="33F4A72B" wp14:editId="726A8F99">
            <wp:extent cx="9015547" cy="1709531"/>
            <wp:effectExtent l="0" t="0" r="0" b="508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a:srcRect t="22238" r="2057" b="52941"/>
                    <a:stretch/>
                  </pic:blipFill>
                  <pic:spPr bwMode="auto">
                    <a:xfrm>
                      <a:off x="0" y="0"/>
                      <a:ext cx="9075001" cy="1720805"/>
                    </a:xfrm>
                    <a:prstGeom prst="rect">
                      <a:avLst/>
                    </a:prstGeom>
                    <a:ln>
                      <a:noFill/>
                    </a:ln>
                    <a:extLst>
                      <a:ext uri="{53640926-AAD7-44D8-BBD7-CCE9431645EC}">
                        <a14:shadowObscured xmlns:a14="http://schemas.microsoft.com/office/drawing/2010/main"/>
                      </a:ext>
                    </a:extLst>
                  </pic:spPr>
                </pic:pic>
              </a:graphicData>
            </a:graphic>
          </wp:inline>
        </w:drawing>
      </w:r>
    </w:p>
    <w:p w14:paraId="2B9B2231" w14:textId="77777777" w:rsidR="00AD2177" w:rsidRPr="006342B3" w:rsidRDefault="00AD2177" w:rsidP="00AD2177">
      <w:pPr>
        <w:spacing w:after="120" w:line="360" w:lineRule="auto"/>
        <w:jc w:val="center"/>
        <w:rPr>
          <w:rFonts w:eastAsia="Times New Roman" w:cs="Arial"/>
          <w:szCs w:val="21"/>
        </w:rPr>
      </w:pPr>
    </w:p>
    <w:p w14:paraId="73BCA825" w14:textId="49ACE65C" w:rsidR="001C5146" w:rsidRDefault="00481392" w:rsidP="001C5146">
      <w:pPr>
        <w:pStyle w:val="InstIIpoz"/>
      </w:pPr>
      <w:bookmarkStart w:id="268" w:name="_Toc520669208"/>
      <w:bookmarkStart w:id="269" w:name="_Toc520799067"/>
      <w:bookmarkStart w:id="270" w:name="_Toc520805017"/>
      <w:r>
        <w:lastRenderedPageBreak/>
        <w:t xml:space="preserve">SKRÓCONY OPIS DZIAŁANIA </w:t>
      </w:r>
      <w:r w:rsidR="001C5146" w:rsidRPr="006342B3">
        <w:t>Repozytorium dokumentów projektu</w:t>
      </w:r>
      <w:bookmarkEnd w:id="268"/>
      <w:bookmarkEnd w:id="269"/>
      <w:bookmarkEnd w:id="270"/>
    </w:p>
    <w:p w14:paraId="797B74DC" w14:textId="653D7CFB" w:rsidR="00AD2177" w:rsidRDefault="00DB7F65" w:rsidP="00A263AC">
      <w:pPr>
        <w:pStyle w:val="Insttrec"/>
      </w:pPr>
      <w:r>
        <w:t xml:space="preserve">Jeśli chcesz dodać plik do </w:t>
      </w:r>
      <w:r w:rsidR="006342B3" w:rsidRPr="006342B3">
        <w:t xml:space="preserve"> </w:t>
      </w:r>
      <w:r w:rsidR="006342B3" w:rsidRPr="00DB7F65">
        <w:rPr>
          <w:rStyle w:val="instkuryswaZnak"/>
        </w:rPr>
        <w:t>Repozytorium dokumentów projektu</w:t>
      </w:r>
      <w:r w:rsidR="006342B3" w:rsidRPr="006342B3">
        <w:t xml:space="preserve"> z poziomu danego projektu klikn</w:t>
      </w:r>
      <w:r w:rsidR="00CB6C66">
        <w:t>ij</w:t>
      </w:r>
      <w:r w:rsidR="006342B3" w:rsidRPr="006342B3">
        <w:t xml:space="preserve"> na</w:t>
      </w:r>
      <w:r w:rsidR="00AD2177">
        <w:t xml:space="preserve"> ikonę </w:t>
      </w:r>
      <w:r w:rsidR="00AD2177" w:rsidRPr="00DB7F65">
        <w:rPr>
          <w:rStyle w:val="instkuryswaZnak"/>
        </w:rPr>
        <w:t>Repozytorium dokumentów</w:t>
      </w:r>
      <w:r w:rsidR="00EC5CCC">
        <w:t xml:space="preserve"> przy danym projekcie na liście:</w:t>
      </w:r>
    </w:p>
    <w:p w14:paraId="30B2317C" w14:textId="77777777" w:rsidR="00CF2BAB" w:rsidRDefault="00CF2BAB" w:rsidP="00A263AC">
      <w:pPr>
        <w:pStyle w:val="Insttrec"/>
      </w:pPr>
    </w:p>
    <w:p w14:paraId="103F0B91" w14:textId="34868607" w:rsidR="00AD2177" w:rsidRDefault="00EC5CCC" w:rsidP="00A263AC">
      <w:pPr>
        <w:pStyle w:val="Insttrec"/>
        <w:rPr>
          <w:rFonts w:eastAsia="Times New Roman"/>
        </w:rPr>
      </w:pPr>
      <w:r>
        <w:rPr>
          <w:rFonts w:eastAsia="Times New Roman"/>
          <w:noProof/>
          <w:lang w:eastAsia="pl-PL"/>
        </w:rPr>
        <w:drawing>
          <wp:inline distT="0" distB="0" distL="0" distR="0" wp14:anchorId="253E0147" wp14:editId="27D095CF">
            <wp:extent cx="8889365" cy="1944370"/>
            <wp:effectExtent l="0" t="0" r="6985"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889365" cy="1944370"/>
                    </a:xfrm>
                    <a:prstGeom prst="rect">
                      <a:avLst/>
                    </a:prstGeom>
                    <a:noFill/>
                    <a:ln>
                      <a:noFill/>
                    </a:ln>
                  </pic:spPr>
                </pic:pic>
              </a:graphicData>
            </a:graphic>
          </wp:inline>
        </w:drawing>
      </w:r>
    </w:p>
    <w:p w14:paraId="5952AA77" w14:textId="77777777" w:rsidR="00240CE7" w:rsidRDefault="00240CE7" w:rsidP="00A263AC">
      <w:pPr>
        <w:pStyle w:val="Insttrec"/>
        <w:rPr>
          <w:rFonts w:eastAsia="Times New Roman"/>
        </w:rPr>
      </w:pPr>
    </w:p>
    <w:p w14:paraId="68B44905" w14:textId="16751E1A" w:rsidR="00240CE7" w:rsidRPr="00BE08D5" w:rsidRDefault="00EC5CCC" w:rsidP="00240CE7">
      <w:pPr>
        <w:pStyle w:val="Insttrec"/>
      </w:pPr>
      <w:r>
        <w:rPr>
          <w:rFonts w:eastAsia="Times New Roman"/>
        </w:rPr>
        <w:t xml:space="preserve">Kliknięcie przycisku </w:t>
      </w:r>
      <w:r w:rsidRPr="00EC5CCC">
        <w:rPr>
          <w:rStyle w:val="instkuryswaZnak"/>
        </w:rPr>
        <w:t>Repozytorium otwiera</w:t>
      </w:r>
      <w:r>
        <w:rPr>
          <w:rFonts w:eastAsia="Times New Roman"/>
        </w:rPr>
        <w:t xml:space="preserve"> widok repozytorium projektu.</w:t>
      </w:r>
      <w:r w:rsidR="00A263AC">
        <w:rPr>
          <w:rFonts w:eastAsia="Times New Roman"/>
        </w:rPr>
        <w:t xml:space="preserve"> </w:t>
      </w:r>
      <w:r w:rsidR="00240CE7" w:rsidRPr="00A263AC">
        <w:rPr>
          <w:rFonts w:eastAsia="Times New Roman"/>
        </w:rPr>
        <w:t xml:space="preserve">Uruchomienie Repozytorium Programu skutkuje wyświetleniem listy plików znajdujących się w Repozytorium. Lista zawiera dane takie jak: </w:t>
      </w:r>
      <w:r w:rsidR="00240CE7" w:rsidRPr="00A263AC">
        <w:rPr>
          <w:rStyle w:val="instkuryswaZnak"/>
        </w:rPr>
        <w:t xml:space="preserve">Typ dokumentu, </w:t>
      </w:r>
      <w:r w:rsidR="00FE7588">
        <w:rPr>
          <w:rStyle w:val="instkuryswaZnak"/>
        </w:rPr>
        <w:t xml:space="preserve">Nazwa, Nazwa oryginalna, Wersja, Opis , Rozmiar </w:t>
      </w:r>
      <w:r w:rsidR="00240CE7" w:rsidRPr="00A263AC">
        <w:rPr>
          <w:rStyle w:val="instkuryswaZnak"/>
        </w:rPr>
        <w:t xml:space="preserve"> Opis, Rozmiar, Informacje o ostatniej edycji. </w:t>
      </w:r>
      <w:r w:rsidR="00240CE7" w:rsidRPr="00BE08D5">
        <w:t>Na liście również prezentuje się oryginalna nazwa wczytanego pliku</w:t>
      </w:r>
    </w:p>
    <w:p w14:paraId="0DF6B935" w14:textId="7E3F3149" w:rsidR="00A263AC" w:rsidRDefault="00A263AC" w:rsidP="00A263AC">
      <w:pPr>
        <w:pStyle w:val="Insttrec"/>
        <w:rPr>
          <w:rFonts w:eastAsia="Times New Roman"/>
        </w:rPr>
      </w:pPr>
    </w:p>
    <w:p w14:paraId="05EF12E8" w14:textId="6AF5F6ED" w:rsidR="00A263AC" w:rsidRDefault="00BE08D5" w:rsidP="00A263AC">
      <w:pPr>
        <w:pStyle w:val="Insttrec"/>
        <w:rPr>
          <w:rFonts w:eastAsia="Times New Roman"/>
        </w:rPr>
      </w:pPr>
      <w:r>
        <w:rPr>
          <w:noProof/>
          <w:lang w:eastAsia="pl-PL"/>
        </w:rPr>
        <mc:AlternateContent>
          <mc:Choice Requires="wps">
            <w:drawing>
              <wp:anchor distT="0" distB="0" distL="114300" distR="114300" simplePos="0" relativeHeight="251896832" behindDoc="0" locked="0" layoutInCell="1" allowOverlap="1" wp14:anchorId="790ECB25" wp14:editId="7FC935AA">
                <wp:simplePos x="0" y="0"/>
                <wp:positionH relativeFrom="column">
                  <wp:posOffset>-60028</wp:posOffset>
                </wp:positionH>
                <wp:positionV relativeFrom="paragraph">
                  <wp:posOffset>335717</wp:posOffset>
                </wp:positionV>
                <wp:extent cx="7013924" cy="576125"/>
                <wp:effectExtent l="0" t="0" r="15875" b="14605"/>
                <wp:wrapNone/>
                <wp:docPr id="111" name="Prostokąt 111"/>
                <wp:cNvGraphicFramePr/>
                <a:graphic xmlns:a="http://schemas.openxmlformats.org/drawingml/2006/main">
                  <a:graphicData uri="http://schemas.microsoft.com/office/word/2010/wordprocessingShape">
                    <wps:wsp>
                      <wps:cNvSpPr/>
                      <wps:spPr>
                        <a:xfrm>
                          <a:off x="0" y="0"/>
                          <a:ext cx="7013924" cy="576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082866E" id="Prostokąt 111" o:spid="_x0000_s1026" style="position:absolute;margin-left:-4.75pt;margin-top:26.45pt;width:552.3pt;height:45.35pt;z-index:251896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" filled="f" strokecolor="red" strokeweight="2pt"/>
            </w:pict>
          </mc:Fallback>
        </mc:AlternateContent>
      </w:r>
      <w:r w:rsidR="00A263AC">
        <w:rPr>
          <w:noProof/>
          <w:lang w:eastAsia="pl-PL"/>
        </w:rPr>
        <w:drawing>
          <wp:inline distT="0" distB="0" distL="0" distR="0" wp14:anchorId="179708E9" wp14:editId="48C4C414">
            <wp:extent cx="8891270" cy="1629410"/>
            <wp:effectExtent l="0" t="0" r="5080" b="889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7FA8BB7F" w14:textId="443CB197" w:rsidR="00240CE7" w:rsidRPr="003F5930" w:rsidRDefault="00240CE7" w:rsidP="003F5930">
      <w:pPr>
        <w:pStyle w:val="Insttrec"/>
      </w:pPr>
      <w:r w:rsidRPr="003F5930">
        <w:lastRenderedPageBreak/>
        <w:t>Masz ma możliwość wyszukiwania plików według pól</w:t>
      </w:r>
      <w:r w:rsidRPr="001C1F8F">
        <w:rPr>
          <w:rStyle w:val="instkuryswaZnak"/>
        </w:rPr>
        <w:t xml:space="preserve"> ID, Nazwa</w:t>
      </w:r>
      <w:r w:rsidR="003C3EDD">
        <w:rPr>
          <w:rStyle w:val="instkuryswaZnak"/>
        </w:rPr>
        <w:t xml:space="preserve">, </w:t>
      </w:r>
      <w:r w:rsidRPr="001C1F8F">
        <w:rPr>
          <w:rStyle w:val="instkuryswaZnak"/>
        </w:rPr>
        <w:t>Nazwa oryginalna pliku</w:t>
      </w:r>
      <w:r w:rsidR="003C3EDD" w:rsidRPr="003C3EDD">
        <w:rPr>
          <w:rStyle w:val="instkuryswaZnak"/>
          <w:b w:val="0"/>
          <w:i w:val="0"/>
        </w:rPr>
        <w:t xml:space="preserve"> </w:t>
      </w:r>
      <w:r w:rsidR="003C3EDD">
        <w:rPr>
          <w:rStyle w:val="instkuryswaZnak"/>
          <w:b w:val="0"/>
          <w:i w:val="0"/>
        </w:rPr>
        <w:t>oraz</w:t>
      </w:r>
      <w:r w:rsidR="00BE08D5" w:rsidRPr="001C1F8F">
        <w:rPr>
          <w:rStyle w:val="instkuryswaZnak"/>
        </w:rPr>
        <w:t>, Tagi</w:t>
      </w:r>
      <w:r w:rsidR="003C3EDD">
        <w:t>.</w:t>
      </w:r>
      <w:r w:rsidRPr="003F5930">
        <w:t xml:space="preserve"> Masz też możliwość dokonania wyboru z listy plików określonego typu. Po wybraniu danych do filtrowania, należy zastosuj niebieski przycisk lupy  </w:t>
      </w:r>
      <w:r w:rsidRPr="003F5930">
        <w:rPr>
          <w:noProof/>
          <w:lang w:eastAsia="pl-PL"/>
        </w:rPr>
        <w:drawing>
          <wp:inline distT="0" distB="0" distL="0" distR="0" wp14:anchorId="072DE2BD" wp14:editId="066019D9">
            <wp:extent cx="159489" cy="159489"/>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F5930">
        <w:t xml:space="preserve"> lub zastosować enter.</w:t>
      </w:r>
      <w:r w:rsidR="006C3583" w:rsidRPr="003F5930">
        <w:t xml:space="preserve"> </w:t>
      </w:r>
      <w:r w:rsidRPr="003F5930">
        <w:t xml:space="preserve">W celu wyczyszczenia wyników wyszukiwania Operator wybiera pomarańczowy przycisk. </w:t>
      </w:r>
      <w:r w:rsidRPr="003F5930">
        <w:rPr>
          <w:noProof/>
          <w:lang w:eastAsia="pl-PL"/>
        </w:rPr>
        <w:drawing>
          <wp:inline distT="0" distB="0" distL="0" distR="0" wp14:anchorId="2FCC3B40" wp14:editId="4909E08A">
            <wp:extent cx="185388" cy="180753"/>
            <wp:effectExtent l="0" t="0" r="571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F5930">
        <w:t xml:space="preserve">.  </w:t>
      </w:r>
    </w:p>
    <w:p w14:paraId="04827296" w14:textId="3A974717" w:rsidR="00A263AC" w:rsidRDefault="00A263AC" w:rsidP="00A263AC">
      <w:pPr>
        <w:pStyle w:val="Insttrec"/>
        <w:rPr>
          <w:rFonts w:eastAsia="Times New Roman"/>
        </w:rPr>
      </w:pPr>
    </w:p>
    <w:p w14:paraId="403AF61A" w14:textId="19310DEA" w:rsidR="00240CE7" w:rsidRDefault="00240CE7" w:rsidP="001C1F8F">
      <w:pPr>
        <w:pStyle w:val="pole"/>
      </w:pPr>
      <w:bookmarkStart w:id="271" w:name="_Toc468050119"/>
      <w:bookmarkStart w:id="272" w:name="_Toc517850723"/>
      <w:r w:rsidRPr="00EF433B">
        <w:rPr>
          <w:bCs/>
          <w:color w:val="4F81BD" w:themeColor="accent1"/>
        </w:rPr>
        <w:t>R</w:t>
      </w:r>
      <w:r w:rsidRPr="00B46931">
        <w:t>ozpoczęcie dodawania pliku do Repozytorium Programu</w:t>
      </w:r>
      <w:bookmarkEnd w:id="271"/>
      <w:bookmarkEnd w:id="272"/>
    </w:p>
    <w:p w14:paraId="0D78B263" w14:textId="6DB7CEAA" w:rsidR="005C5C44" w:rsidRDefault="00240CE7" w:rsidP="005C5C44">
      <w:pPr>
        <w:pStyle w:val="Insttrec"/>
      </w:pPr>
      <w:r w:rsidRPr="00B46931">
        <w:t xml:space="preserve">Po uruchomieniu </w:t>
      </w:r>
      <w:r w:rsidRPr="00B46931">
        <w:rPr>
          <w:b/>
          <w:i/>
        </w:rPr>
        <w:t>Repozytorium Programu</w:t>
      </w:r>
      <w:r w:rsidRPr="00B46931">
        <w:t xml:space="preserve"> w formularzu </w:t>
      </w:r>
      <w:r w:rsidRPr="00B46931">
        <w:rPr>
          <w:b/>
          <w:i/>
        </w:rPr>
        <w:t>Repozytorium plików</w:t>
      </w:r>
      <w:r w:rsidRPr="00B46931">
        <w:t xml:space="preserve"> rozpoczyna</w:t>
      </w:r>
      <w:r>
        <w:t>sz</w:t>
      </w:r>
      <w:r w:rsidRPr="00B46931">
        <w:t xml:space="preserve"> dodawanie nowych plików, wybierając  przycisk </w:t>
      </w:r>
      <w:r w:rsidRPr="00B46931">
        <w:rPr>
          <w:b/>
          <w:i/>
        </w:rPr>
        <w:t>Dodaj nowe pliki.</w:t>
      </w:r>
      <w:r w:rsidR="005C5C44" w:rsidRPr="005C5C44">
        <w:rPr>
          <w:rFonts w:eastAsia="Times New Roman"/>
          <w:noProof/>
          <w:lang w:eastAsia="pl-PL"/>
        </w:rPr>
        <w:t xml:space="preserve"> </w:t>
      </w:r>
      <w:r w:rsidR="005C5C44" w:rsidRPr="006342B3">
        <w:t>W prawym górnym rogu fo</w:t>
      </w:r>
      <w:r w:rsidR="005C5C44">
        <w:t>rmularza</w:t>
      </w:r>
      <w:r w:rsidR="005C5C44" w:rsidRPr="006342B3">
        <w:t xml:space="preserve"> klikn</w:t>
      </w:r>
      <w:r w:rsidR="005C5C44">
        <w:t xml:space="preserve">ij </w:t>
      </w:r>
      <w:r w:rsidR="005C5C44" w:rsidRPr="00AD2177">
        <w:rPr>
          <w:b/>
        </w:rPr>
        <w:t>Dodaj nowe pliki</w:t>
      </w:r>
      <w:r w:rsidR="005C5C44" w:rsidRPr="00AD2177">
        <w:t>.</w:t>
      </w:r>
      <w:r w:rsidR="005C5C44" w:rsidRPr="006342B3">
        <w:t xml:space="preserve"> </w:t>
      </w:r>
    </w:p>
    <w:p w14:paraId="310010B3" w14:textId="3F80324A" w:rsidR="00240CE7" w:rsidRPr="00B46931" w:rsidRDefault="00C20F66" w:rsidP="00240CE7">
      <w:pPr>
        <w:pStyle w:val="Astandard"/>
        <w:rPr>
          <w:b/>
          <w:i/>
        </w:rPr>
      </w:pPr>
      <w:r>
        <w:rPr>
          <w:noProof/>
          <w:lang w:eastAsia="pl-PL"/>
        </w:rPr>
        <mc:AlternateContent>
          <mc:Choice Requires="wps">
            <w:drawing>
              <wp:anchor distT="0" distB="0" distL="114300" distR="114300" simplePos="0" relativeHeight="251899904" behindDoc="0" locked="0" layoutInCell="1" allowOverlap="1" wp14:anchorId="0AE98074" wp14:editId="1F314865">
                <wp:simplePos x="0" y="0"/>
                <wp:positionH relativeFrom="column">
                  <wp:posOffset>4266992</wp:posOffset>
                </wp:positionH>
                <wp:positionV relativeFrom="paragraph">
                  <wp:posOffset>64563</wp:posOffset>
                </wp:positionV>
                <wp:extent cx="3442143" cy="177210"/>
                <wp:effectExtent l="0" t="0" r="63500" b="108585"/>
                <wp:wrapNone/>
                <wp:docPr id="322" name="Łącznik prosty ze strzałką 322"/>
                <wp:cNvGraphicFramePr/>
                <a:graphic xmlns:a="http://schemas.openxmlformats.org/drawingml/2006/main">
                  <a:graphicData uri="http://schemas.microsoft.com/office/word/2010/wordprocessingShape">
                    <wps:wsp>
                      <wps:cNvCnPr/>
                      <wps:spPr>
                        <a:xfrm>
                          <a:off x="0" y="0"/>
                          <a:ext cx="3442143" cy="17721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654FDB50" id="_x0000_t32" coordsize="21600,21600" o:spt="32" o:oned="t" path="m,l21600,21600e" filled="f">
                <v:path arrowok="t" fillok="f" o:connecttype="none"/>
                <o:lock v:ext="edit" shapetype="t"/>
              </v:shapetype>
              <v:shape id="Łącznik prosty ze strzałką 322" o:spid="_x0000_s1026" type="#_x0000_t32" style="position:absolute;margin-left:336pt;margin-top:5.1pt;width:271.05pt;height:13.9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" strokecolor="red" strokeweight="2pt">
                <v:stroke endarrow="open"/>
              </v:shape>
            </w:pict>
          </mc:Fallback>
        </mc:AlternateContent>
      </w:r>
    </w:p>
    <w:p w14:paraId="276D5F32" w14:textId="037F4A27" w:rsidR="00AD2177" w:rsidRDefault="005C5C44" w:rsidP="00AD217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898880" behindDoc="0" locked="0" layoutInCell="1" allowOverlap="1" wp14:anchorId="6A6044AC" wp14:editId="1E79373D">
                <wp:simplePos x="0" y="0"/>
                <wp:positionH relativeFrom="margin">
                  <wp:posOffset>7811770</wp:posOffset>
                </wp:positionH>
                <wp:positionV relativeFrom="paragraph">
                  <wp:posOffset>34925</wp:posOffset>
                </wp:positionV>
                <wp:extent cx="1054100" cy="279400"/>
                <wp:effectExtent l="0" t="0" r="12700" b="25400"/>
                <wp:wrapNone/>
                <wp:docPr id="321" name="Prostokąt 321"/>
                <wp:cNvGraphicFramePr/>
                <a:graphic xmlns:a="http://schemas.openxmlformats.org/drawingml/2006/main">
                  <a:graphicData uri="http://schemas.microsoft.com/office/word/2010/wordprocessingShape">
                    <wps:wsp>
                      <wps:cNvSpPr/>
                      <wps:spPr>
                        <a:xfrm>
                          <a:off x="0" y="0"/>
                          <a:ext cx="1054100" cy="2794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C90BBEC" id="Prostokąt 321" o:spid="_x0000_s1026" style="position:absolute;margin-left:615.1pt;margin-top:2.75pt;width:83pt;height:22pt;z-index:251898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" fillcolor="#4f81bd [3204]" strokecolor="red" strokeweight="2pt">
                <v:fill opacity="0"/>
                <w10:wrap anchorx="margin"/>
              </v:rect>
            </w:pict>
          </mc:Fallback>
        </mc:AlternateContent>
      </w:r>
      <w:r w:rsidR="006C3583">
        <w:rPr>
          <w:noProof/>
          <w:lang w:eastAsia="pl-PL"/>
        </w:rPr>
        <w:drawing>
          <wp:inline distT="0" distB="0" distL="0" distR="0" wp14:anchorId="58689A92" wp14:editId="342CFD28">
            <wp:extent cx="8891270" cy="1629410"/>
            <wp:effectExtent l="0" t="0" r="5080" b="889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3FDFE138" w14:textId="1ECDCBCF" w:rsidR="005C5C44" w:rsidRDefault="005C5C44" w:rsidP="002C624F">
      <w:pPr>
        <w:pStyle w:val="Insttrec"/>
      </w:pPr>
      <w:r w:rsidRPr="005C5C44">
        <w:t xml:space="preserve">Wybrany plik przeciągasz wybrany plik na obszar </w:t>
      </w:r>
      <w:r w:rsidRPr="001C1F8F">
        <w:rPr>
          <w:rStyle w:val="instkuryswaZnak"/>
        </w:rPr>
        <w:t>Przeciągnij pliki tutaj.</w:t>
      </w:r>
    </w:p>
    <w:p w14:paraId="20333880" w14:textId="58107EDE" w:rsidR="005C5C44" w:rsidRPr="005C5C44" w:rsidRDefault="002C624F" w:rsidP="005C5C44">
      <w:pPr>
        <w:spacing w:after="120" w:line="360" w:lineRule="auto"/>
        <w:jc w:val="center"/>
        <w:rPr>
          <w:rFonts w:eastAsia="Times New Roman" w:cs="Arial"/>
          <w:szCs w:val="21"/>
        </w:rPr>
      </w:pPr>
      <w:r>
        <w:rPr>
          <w:b/>
          <w:i/>
          <w:noProof/>
          <w:lang w:eastAsia="pl-PL"/>
        </w:rPr>
        <w:drawing>
          <wp:anchor distT="0" distB="0" distL="114300" distR="114300" simplePos="0" relativeHeight="251901952" behindDoc="0" locked="0" layoutInCell="1" allowOverlap="1" wp14:anchorId="4ADFAFDB" wp14:editId="6CE2EB76">
            <wp:simplePos x="0" y="0"/>
            <wp:positionH relativeFrom="margin">
              <wp:posOffset>3022600</wp:posOffset>
            </wp:positionH>
            <wp:positionV relativeFrom="paragraph">
              <wp:posOffset>204470</wp:posOffset>
            </wp:positionV>
            <wp:extent cx="2395855" cy="1604010"/>
            <wp:effectExtent l="0" t="0" r="4445" b="0"/>
            <wp:wrapTopAndBottom/>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395855" cy="1604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6D11B2" w14:textId="77777777" w:rsidR="002C624F" w:rsidRDefault="002C624F">
      <w:pPr>
        <w:rPr>
          <w:rFonts w:cs="Arial"/>
          <w:szCs w:val="21"/>
        </w:rPr>
      </w:pPr>
      <w:r>
        <w:lastRenderedPageBreak/>
        <w:br w:type="page"/>
      </w:r>
    </w:p>
    <w:p w14:paraId="45079013" w14:textId="73E626D8" w:rsidR="00F753FB" w:rsidRDefault="00F753FB" w:rsidP="002C624F">
      <w:pPr>
        <w:pStyle w:val="Insttrec"/>
      </w:pPr>
      <w:r w:rsidRPr="00B46931">
        <w:lastRenderedPageBreak/>
        <w:t xml:space="preserve">lub poprzez ikonę </w:t>
      </w:r>
      <w:r w:rsidRPr="00B46931">
        <w:rPr>
          <w:b/>
          <w:i/>
        </w:rPr>
        <w:t>Przeglądaj</w:t>
      </w:r>
      <w:r w:rsidRPr="00B46931">
        <w:t xml:space="preserve"> wskazuje</w:t>
      </w:r>
      <w:r>
        <w:t>sz plik do dodania:</w:t>
      </w:r>
    </w:p>
    <w:p w14:paraId="05A6FEF0" w14:textId="4B1CC79C" w:rsidR="005C5C44" w:rsidRDefault="003F5930" w:rsidP="00C20F66">
      <w:pPr>
        <w:jc w:val="center"/>
        <w:rPr>
          <w:rFonts w:eastAsia="Times New Roman" w:cs="Arial"/>
          <w:szCs w:val="21"/>
        </w:rPr>
      </w:pPr>
      <w:r>
        <w:rPr>
          <w:noProof/>
          <w:lang w:eastAsia="pl-PL"/>
        </w:rPr>
        <mc:AlternateContent>
          <mc:Choice Requires="wps">
            <w:drawing>
              <wp:anchor distT="0" distB="0" distL="114300" distR="114300" simplePos="0" relativeHeight="251902976" behindDoc="0" locked="0" layoutInCell="1" allowOverlap="1" wp14:anchorId="2A229147" wp14:editId="7E1B0742">
                <wp:simplePos x="0" y="0"/>
                <wp:positionH relativeFrom="column">
                  <wp:posOffset>369570</wp:posOffset>
                </wp:positionH>
                <wp:positionV relativeFrom="paragraph">
                  <wp:posOffset>1526540</wp:posOffset>
                </wp:positionV>
                <wp:extent cx="4273550" cy="114300"/>
                <wp:effectExtent l="0" t="0" r="69850" b="95250"/>
                <wp:wrapNone/>
                <wp:docPr id="146" name="Łącznik prosty ze strzałką 146"/>
                <wp:cNvGraphicFramePr/>
                <a:graphic xmlns:a="http://schemas.openxmlformats.org/drawingml/2006/main">
                  <a:graphicData uri="http://schemas.microsoft.com/office/word/2010/wordprocessingShape">
                    <wps:wsp>
                      <wps:cNvCnPr/>
                      <wps:spPr>
                        <a:xfrm>
                          <a:off x="0" y="0"/>
                          <a:ext cx="4273550" cy="114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815AA25" id="Łącznik prosty ze strzałką 146" o:spid="_x0000_s1026" type="#_x0000_t32" style="position:absolute;margin-left:29.1pt;margin-top:120.2pt;width:336.5pt;height:9pt;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" strokecolor="red">
                <v:stroke endarrow="block"/>
              </v:shape>
            </w:pict>
          </mc:Fallback>
        </mc:AlternateContent>
      </w:r>
      <w:r w:rsidR="002C624F">
        <w:rPr>
          <w:noProof/>
          <w:lang w:eastAsia="pl-PL"/>
        </w:rPr>
        <w:drawing>
          <wp:inline distT="0" distB="0" distL="0" distR="0" wp14:anchorId="62EDAB5E" wp14:editId="479336BB">
            <wp:extent cx="7169150" cy="3015221"/>
            <wp:effectExtent l="0" t="0" r="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7177071" cy="3018552"/>
                    </a:xfrm>
                    <a:prstGeom prst="rect">
                      <a:avLst/>
                    </a:prstGeom>
                  </pic:spPr>
                </pic:pic>
              </a:graphicData>
            </a:graphic>
          </wp:inline>
        </w:drawing>
      </w:r>
    </w:p>
    <w:p w14:paraId="68E633B8" w14:textId="77777777" w:rsidR="003F5930" w:rsidRDefault="003F5930" w:rsidP="001C1F8F">
      <w:pPr>
        <w:pStyle w:val="Insttrec"/>
      </w:pPr>
      <w:r w:rsidRPr="003F5930">
        <w:t>Po załadowaniu pliku uzupełnij pola tekstowe dotyczące nazwy oraz opisu dla dodanego pliku.</w:t>
      </w:r>
    </w:p>
    <w:p w14:paraId="7E7BE371" w14:textId="77777777" w:rsidR="003F5930" w:rsidRDefault="003F5930">
      <w:pPr>
        <w:rPr>
          <w:rFonts w:eastAsia="Times New Roman" w:cs="Arial"/>
          <w:szCs w:val="21"/>
        </w:rPr>
      </w:pPr>
      <w:r>
        <w:rPr>
          <w:noProof/>
          <w:lang w:eastAsia="pl-PL"/>
        </w:rPr>
        <w:drawing>
          <wp:inline distT="0" distB="0" distL="0" distR="0" wp14:anchorId="4EC0749F" wp14:editId="4CFCCE9D">
            <wp:extent cx="8891270" cy="1468755"/>
            <wp:effectExtent l="0" t="0" r="508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8891270" cy="1468755"/>
                    </a:xfrm>
                    <a:prstGeom prst="rect">
                      <a:avLst/>
                    </a:prstGeom>
                  </pic:spPr>
                </pic:pic>
              </a:graphicData>
            </a:graphic>
          </wp:inline>
        </w:drawing>
      </w:r>
    </w:p>
    <w:p w14:paraId="7C060F32" w14:textId="77777777" w:rsidR="00655C5C" w:rsidRDefault="00655C5C">
      <w:pPr>
        <w:rPr>
          <w:rFonts w:eastAsia="Times New Roman" w:cs="Arial"/>
          <w:szCs w:val="21"/>
        </w:rPr>
      </w:pPr>
      <w:r>
        <w:rPr>
          <w:rFonts w:eastAsia="Times New Roman" w:cs="Arial"/>
          <w:szCs w:val="21"/>
        </w:rPr>
        <w:br w:type="page"/>
      </w:r>
    </w:p>
    <w:p w14:paraId="66557621" w14:textId="2A9E81F2" w:rsidR="001C1F8F" w:rsidRDefault="003F5930" w:rsidP="001C1F8F">
      <w:pPr>
        <w:pStyle w:val="Insttrec"/>
      </w:pPr>
      <w:r w:rsidRPr="003F5930">
        <w:lastRenderedPageBreak/>
        <w:t>W formularzu wypełnij pola takie jak:</w:t>
      </w:r>
      <w:r w:rsidR="001C1F8F">
        <w:t xml:space="preserve"> </w:t>
      </w:r>
      <w:r w:rsidRPr="003F5930">
        <w:t xml:space="preserve"> </w:t>
      </w:r>
    </w:p>
    <w:p w14:paraId="0DA179A4" w14:textId="41C9B19D" w:rsidR="003F5930" w:rsidRPr="003F5930" w:rsidRDefault="001C1F8F" w:rsidP="001C1F8F">
      <w:pPr>
        <w:pStyle w:val="Insttrec"/>
      </w:pPr>
      <w:r w:rsidRPr="001C1F8F">
        <w:rPr>
          <w:rStyle w:val="instkuryswaZnak"/>
        </w:rPr>
        <w:t xml:space="preserve">- </w:t>
      </w:r>
      <w:r w:rsidR="003F5930" w:rsidRPr="001C1F8F">
        <w:rPr>
          <w:rStyle w:val="instkuryswaZnak"/>
        </w:rPr>
        <w:t>Nazwa</w:t>
      </w:r>
      <w:r w:rsidR="003F5930" w:rsidRPr="003F5930">
        <w:t xml:space="preserve">: jest polem, w którym możemy wprowadzić alternatywną nazwę dla dodawanego  </w:t>
      </w:r>
    </w:p>
    <w:p w14:paraId="3209EDB5" w14:textId="51D2DD50" w:rsidR="003F5930" w:rsidRPr="003F5930" w:rsidRDefault="003F5930" w:rsidP="001C1F8F">
      <w:pPr>
        <w:pStyle w:val="Insttrec"/>
      </w:pPr>
      <w:r w:rsidRPr="001C1F8F">
        <w:rPr>
          <w:rStyle w:val="instkuryswaZnak"/>
        </w:rPr>
        <w:t>- Opis:</w:t>
      </w:r>
      <w:r w:rsidRPr="003F5930">
        <w:t xml:space="preserve"> może zawierać informacje, które na późniejszym etapie pomogą w identyfikacji pliku </w:t>
      </w:r>
      <w:r w:rsidR="001C1F8F">
        <w:t xml:space="preserve"> </w:t>
      </w:r>
    </w:p>
    <w:p w14:paraId="616BDD10" w14:textId="044618C7" w:rsidR="003F5930" w:rsidRDefault="003F5930" w:rsidP="001C1F8F">
      <w:pPr>
        <w:pStyle w:val="Insttrec"/>
      </w:pPr>
      <w:r w:rsidRPr="003F5930">
        <w:t>-</w:t>
      </w:r>
      <w:r w:rsidRPr="001C1F8F">
        <w:rPr>
          <w:rStyle w:val="instkuryswaZnak"/>
        </w:rPr>
        <w:t xml:space="preserve"> Typ</w:t>
      </w:r>
      <w:r w:rsidRPr="003F5930">
        <w:t>: wybór z listy rozwijanej rodzaj dokumentu. Dostępne są poniższe możliwości wyboru:</w:t>
      </w:r>
    </w:p>
    <w:p w14:paraId="532E6D16" w14:textId="39B16AE2" w:rsidR="001C1F8F" w:rsidRDefault="00655C5C" w:rsidP="003F5930">
      <w:pPr>
        <w:rPr>
          <w:noProof/>
          <w:lang w:eastAsia="pl-PL"/>
        </w:rPr>
      </w:pPr>
      <w:r>
        <w:rPr>
          <w:noProof/>
          <w:lang w:eastAsia="pl-PL"/>
        </w:rPr>
        <w:drawing>
          <wp:anchor distT="0" distB="0" distL="114300" distR="114300" simplePos="0" relativeHeight="251904000" behindDoc="0" locked="0" layoutInCell="1" allowOverlap="1" wp14:anchorId="1A6B8EF8" wp14:editId="2DDED5C0">
            <wp:simplePos x="0" y="0"/>
            <wp:positionH relativeFrom="margin">
              <wp:posOffset>1280298</wp:posOffset>
            </wp:positionH>
            <wp:positionV relativeFrom="margin">
              <wp:posOffset>804186</wp:posOffset>
            </wp:positionV>
            <wp:extent cx="2114550" cy="3295650"/>
            <wp:effectExtent l="0" t="0" r="0" b="3175"/>
            <wp:wrapSquare wrapText="bothSides"/>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28A0092B-C50C-407E-A947-70E740481C1C}">
                          <a14:useLocalDpi xmlns:a14="http://schemas.microsoft.com/office/drawing/2010/main" val="0"/>
                        </a:ext>
                      </a:extLst>
                    </a:blip>
                    <a:stretch>
                      <a:fillRect/>
                    </a:stretch>
                  </pic:blipFill>
                  <pic:spPr>
                    <a:xfrm>
                      <a:off x="0" y="0"/>
                      <a:ext cx="2114550" cy="3295650"/>
                    </a:xfrm>
                    <a:prstGeom prst="rect">
                      <a:avLst/>
                    </a:prstGeom>
                  </pic:spPr>
                </pic:pic>
              </a:graphicData>
            </a:graphic>
            <wp14:sizeRelH relativeFrom="page">
              <wp14:pctWidth>0</wp14:pctWidth>
            </wp14:sizeRelH>
            <wp14:sizeRelV relativeFrom="page">
              <wp14:pctHeight>0</wp14:pctHeight>
            </wp14:sizeRelV>
          </wp:anchor>
        </w:drawing>
      </w:r>
      <w:r>
        <w:rPr>
          <w:noProof/>
          <w:lang w:eastAsia="pl-PL"/>
        </w:rPr>
        <w:t xml:space="preserve">    </w:t>
      </w:r>
    </w:p>
    <w:p w14:paraId="57D20621" w14:textId="665E2569" w:rsidR="001C1F8F" w:rsidRDefault="00FC0BBD" w:rsidP="003F5930">
      <w:pPr>
        <w:rPr>
          <w:noProof/>
          <w:lang w:eastAsia="pl-PL"/>
        </w:rPr>
      </w:pPr>
      <w:r>
        <w:rPr>
          <w:noProof/>
          <w:lang w:eastAsia="pl-PL"/>
        </w:rPr>
        <w:drawing>
          <wp:anchor distT="0" distB="0" distL="114300" distR="114300" simplePos="0" relativeHeight="251905024" behindDoc="0" locked="0" layoutInCell="1" allowOverlap="1" wp14:anchorId="15CB3A17" wp14:editId="2EB4A533">
            <wp:simplePos x="0" y="0"/>
            <wp:positionH relativeFrom="column">
              <wp:posOffset>4901923</wp:posOffset>
            </wp:positionH>
            <wp:positionV relativeFrom="paragraph">
              <wp:posOffset>164769</wp:posOffset>
            </wp:positionV>
            <wp:extent cx="2047875" cy="1619250"/>
            <wp:effectExtent l="0" t="0" r="9525" b="0"/>
            <wp:wrapSquare wrapText="bothSides"/>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28A0092B-C50C-407E-A947-70E740481C1C}">
                          <a14:useLocalDpi xmlns:a14="http://schemas.microsoft.com/office/drawing/2010/main" val="0"/>
                        </a:ext>
                      </a:extLst>
                    </a:blip>
                    <a:stretch>
                      <a:fillRect/>
                    </a:stretch>
                  </pic:blipFill>
                  <pic:spPr>
                    <a:xfrm>
                      <a:off x="0" y="0"/>
                      <a:ext cx="2047875" cy="1619250"/>
                    </a:xfrm>
                    <a:prstGeom prst="rect">
                      <a:avLst/>
                    </a:prstGeom>
                  </pic:spPr>
                </pic:pic>
              </a:graphicData>
            </a:graphic>
            <wp14:sizeRelH relativeFrom="page">
              <wp14:pctWidth>0</wp14:pctWidth>
            </wp14:sizeRelH>
            <wp14:sizeRelV relativeFrom="page">
              <wp14:pctHeight>0</wp14:pctHeight>
            </wp14:sizeRelV>
          </wp:anchor>
        </w:drawing>
      </w:r>
    </w:p>
    <w:p w14:paraId="67973A41" w14:textId="02F6D266" w:rsidR="001C1F8F" w:rsidRDefault="001C1F8F" w:rsidP="003F5930">
      <w:pPr>
        <w:rPr>
          <w:noProof/>
          <w:lang w:eastAsia="pl-PL"/>
        </w:rPr>
      </w:pPr>
    </w:p>
    <w:p w14:paraId="4DF1EFD6" w14:textId="77777777" w:rsidR="001C1F8F" w:rsidRDefault="001C1F8F" w:rsidP="003F5930">
      <w:pPr>
        <w:rPr>
          <w:noProof/>
          <w:lang w:eastAsia="pl-PL"/>
        </w:rPr>
      </w:pPr>
    </w:p>
    <w:p w14:paraId="1C18B49C" w14:textId="77777777" w:rsidR="001C1F8F" w:rsidRDefault="001C1F8F" w:rsidP="003F5930">
      <w:pPr>
        <w:rPr>
          <w:noProof/>
          <w:lang w:eastAsia="pl-PL"/>
        </w:rPr>
      </w:pPr>
    </w:p>
    <w:p w14:paraId="45F4DD14" w14:textId="77777777" w:rsidR="001C1F8F" w:rsidRDefault="001C1F8F" w:rsidP="003F5930">
      <w:pPr>
        <w:rPr>
          <w:noProof/>
          <w:lang w:eastAsia="pl-PL"/>
        </w:rPr>
      </w:pPr>
    </w:p>
    <w:p w14:paraId="5E96910B" w14:textId="77777777" w:rsidR="001C1F8F" w:rsidRDefault="001C1F8F" w:rsidP="003F5930">
      <w:pPr>
        <w:rPr>
          <w:noProof/>
          <w:lang w:eastAsia="pl-PL"/>
        </w:rPr>
      </w:pPr>
    </w:p>
    <w:p w14:paraId="6708737C" w14:textId="77777777" w:rsidR="001C1F8F" w:rsidRDefault="001C1F8F" w:rsidP="003F5930">
      <w:pPr>
        <w:rPr>
          <w:noProof/>
          <w:lang w:eastAsia="pl-PL"/>
        </w:rPr>
      </w:pPr>
    </w:p>
    <w:p w14:paraId="215772AA" w14:textId="77777777" w:rsidR="001C1F8F" w:rsidRDefault="001C1F8F" w:rsidP="003F5930">
      <w:pPr>
        <w:rPr>
          <w:noProof/>
          <w:lang w:eastAsia="pl-PL"/>
        </w:rPr>
      </w:pPr>
    </w:p>
    <w:p w14:paraId="2FFF4C22" w14:textId="77777777" w:rsidR="001C1F8F" w:rsidRDefault="001C1F8F" w:rsidP="003F5930">
      <w:pPr>
        <w:rPr>
          <w:noProof/>
          <w:lang w:eastAsia="pl-PL"/>
        </w:rPr>
      </w:pPr>
    </w:p>
    <w:p w14:paraId="7A339C20" w14:textId="77777777" w:rsidR="001C1F8F" w:rsidRDefault="001C1F8F" w:rsidP="003F5930">
      <w:pPr>
        <w:rPr>
          <w:noProof/>
          <w:lang w:eastAsia="pl-PL"/>
        </w:rPr>
      </w:pPr>
    </w:p>
    <w:p w14:paraId="5D6DC661" w14:textId="77777777" w:rsidR="001C1F8F" w:rsidRPr="007A5C19" w:rsidRDefault="001C1F8F" w:rsidP="001C1F8F">
      <w:pPr>
        <w:pStyle w:val="Insttrec"/>
      </w:pPr>
      <w:r w:rsidRPr="007A5C19">
        <w:t xml:space="preserve">- </w:t>
      </w:r>
      <w:r w:rsidRPr="001C1F8F">
        <w:rPr>
          <w:b/>
          <w:i/>
          <w:iCs/>
        </w:rPr>
        <w:t>Bezterminowo</w:t>
      </w:r>
      <w:r w:rsidRPr="001C1F8F">
        <w:rPr>
          <w:i/>
        </w:rPr>
        <w:t>:</w:t>
      </w:r>
      <w:r w:rsidRPr="007A5C19">
        <w:t xml:space="preserve"> w momencie gdy jest zaznaczone nie ma konieczności wybierania z kalendarz dat obowiązywania dokumentu. Dodanie dat obowiązywania dokumentu opisane jest poniżej </w:t>
      </w:r>
    </w:p>
    <w:p w14:paraId="57605978" w14:textId="77777777" w:rsidR="001C1F8F" w:rsidRPr="007A5C19" w:rsidRDefault="001C1F8F" w:rsidP="001C1F8F">
      <w:pPr>
        <w:pStyle w:val="Insttrec"/>
      </w:pPr>
    </w:p>
    <w:p w14:paraId="26552F74" w14:textId="77777777" w:rsidR="001C1F8F" w:rsidRDefault="001C1F8F" w:rsidP="001C1F8F">
      <w:pPr>
        <w:pStyle w:val="Insttrec"/>
      </w:pPr>
      <w:r w:rsidRPr="007A5C19">
        <w:t xml:space="preserve">- </w:t>
      </w:r>
      <w:r w:rsidRPr="001C1F8F">
        <w:rPr>
          <w:b/>
          <w:i/>
          <w:iCs/>
        </w:rPr>
        <w:t>Pub:</w:t>
      </w:r>
      <w:r w:rsidRPr="007A5C19">
        <w:rPr>
          <w:i/>
          <w:iCs/>
        </w:rPr>
        <w:t xml:space="preserve"> </w:t>
      </w:r>
      <w:r w:rsidRPr="007A5C19">
        <w:t xml:space="preserve">umożliwia publikację pliku (opcja ta powinna być zawsze zaznaczona). </w:t>
      </w:r>
    </w:p>
    <w:p w14:paraId="7769F5A7" w14:textId="33938FD3" w:rsidR="005C5C44" w:rsidRDefault="005C5C44" w:rsidP="003F5930">
      <w:pPr>
        <w:rPr>
          <w:rFonts w:eastAsia="Times New Roman" w:cs="Arial"/>
          <w:szCs w:val="21"/>
        </w:rPr>
      </w:pPr>
      <w:r>
        <w:rPr>
          <w:rFonts w:eastAsia="Times New Roman" w:cs="Arial"/>
          <w:szCs w:val="21"/>
        </w:rPr>
        <w:br w:type="page"/>
      </w:r>
    </w:p>
    <w:p w14:paraId="66F75D4E" w14:textId="5EF74013" w:rsidR="007A5C19" w:rsidRPr="007A5C19" w:rsidRDefault="007A5C19" w:rsidP="001C1F8F">
      <w:pPr>
        <w:pStyle w:val="pole"/>
      </w:pPr>
      <w:bookmarkStart w:id="273" w:name="_Toc517850726"/>
      <w:r w:rsidRPr="007A5C19">
        <w:lastRenderedPageBreak/>
        <w:t>Oznaczanie plików TA</w:t>
      </w:r>
      <w:r w:rsidR="001C1F8F">
        <w:t>G</w:t>
      </w:r>
      <w:r w:rsidRPr="007A5C19">
        <w:t>ami</w:t>
      </w:r>
      <w:bookmarkEnd w:id="273"/>
    </w:p>
    <w:p w14:paraId="3AC361DD" w14:textId="77777777" w:rsidR="007A5C19" w:rsidRPr="007A5C19" w:rsidRDefault="007A5C19" w:rsidP="007A5C19">
      <w:pPr>
        <w:autoSpaceDE w:val="0"/>
        <w:autoSpaceDN w:val="0"/>
        <w:adjustRightInd w:val="0"/>
        <w:spacing w:after="0" w:line="240" w:lineRule="auto"/>
        <w:rPr>
          <w:rFonts w:cs="Arial"/>
          <w:color w:val="000000"/>
          <w:szCs w:val="21"/>
        </w:rPr>
      </w:pPr>
    </w:p>
    <w:p w14:paraId="748E1DAB" w14:textId="77777777" w:rsidR="007A5C19" w:rsidRPr="007A5C19" w:rsidRDefault="007A5C19" w:rsidP="001C1F8F">
      <w:pPr>
        <w:pStyle w:val="Insttrec"/>
      </w:pPr>
      <w:r w:rsidRPr="007A5C19">
        <w:t xml:space="preserve">Pole </w:t>
      </w:r>
      <w:r w:rsidRPr="001C1F8F">
        <w:rPr>
          <w:rStyle w:val="instkuryswaZnak"/>
        </w:rPr>
        <w:t>Tagi</w:t>
      </w:r>
      <w:r w:rsidRPr="007A5C19">
        <w:rPr>
          <w:i/>
          <w:iCs/>
        </w:rPr>
        <w:t xml:space="preserve"> </w:t>
      </w:r>
      <w:r w:rsidRPr="007A5C19">
        <w:t xml:space="preserve">służy do wprowadzania prostych słów identyfikujących dany plik. Z pomocą tych słów możliwe będzie filtrowanie plików/dokumentów w </w:t>
      </w:r>
      <w:r w:rsidRPr="001C1F8F">
        <w:rPr>
          <w:rStyle w:val="instkuryswaZnak"/>
        </w:rPr>
        <w:t>Repozytorium dokumentów</w:t>
      </w:r>
      <w:r w:rsidRPr="007A5C19">
        <w:rPr>
          <w:i/>
          <w:iCs/>
        </w:rPr>
        <w:t xml:space="preserve"> </w:t>
      </w:r>
      <w:r w:rsidRPr="007A5C19">
        <w:t>(pojedynczy tag powinien składać się z co najmniej 3 znaków)</w:t>
      </w:r>
      <w:r w:rsidRPr="007A5C19">
        <w:rPr>
          <w:i/>
          <w:iCs/>
        </w:rPr>
        <w:t xml:space="preserve">. </w:t>
      </w:r>
      <w:r w:rsidRPr="007A5C19">
        <w:t>Funkcja ta pozwala na przypisanie „słowa klucza-TAGU” do załączonego pliku, aby można było go szybko wyszukać. Dodatkowo, masz  możliwość przypisywania kilku, wybranych przez niego nazw, które umożliwią mu agregowanie dokumentów załączanych w LSI.</w:t>
      </w:r>
    </w:p>
    <w:p w14:paraId="0B1526C8" w14:textId="77777777" w:rsidR="007A5C19" w:rsidRPr="007A5C19" w:rsidRDefault="007A5C19" w:rsidP="001C1F8F">
      <w:pPr>
        <w:pStyle w:val="Insttrec"/>
        <w:rPr>
          <w:b/>
          <w:bCs/>
          <w:color w:val="000000"/>
        </w:rPr>
      </w:pPr>
    </w:p>
    <w:p w14:paraId="457D6B4C" w14:textId="47ED7EFD" w:rsidR="007A5C19" w:rsidRPr="001C1F8F" w:rsidRDefault="007A5C19" w:rsidP="001C1F8F">
      <w:pPr>
        <w:pStyle w:val="Insttrec"/>
        <w:rPr>
          <w:bCs/>
          <w:color w:val="000000"/>
        </w:rPr>
      </w:pPr>
      <w:r w:rsidRPr="001C1F8F">
        <w:rPr>
          <w:bCs/>
          <w:color w:val="000000"/>
        </w:rPr>
        <w:t>Funkcja dodaj TAGI dostępna jest przy dodawaniu poszczególnych plików.</w:t>
      </w:r>
    </w:p>
    <w:p w14:paraId="7D2D784A" w14:textId="7A672993" w:rsidR="007A5C19" w:rsidRDefault="007A5C19" w:rsidP="001C1F8F">
      <w:pPr>
        <w:pStyle w:val="Insttrec"/>
        <w:rPr>
          <w:b/>
          <w:bCs/>
          <w:color w:val="000000"/>
        </w:rPr>
      </w:pPr>
    </w:p>
    <w:p w14:paraId="62B2EDF4" w14:textId="677386C6" w:rsidR="007A5C19" w:rsidRPr="007A5C19" w:rsidRDefault="001C1F8F" w:rsidP="001C1F8F">
      <w:pPr>
        <w:pStyle w:val="Insttrec"/>
        <w:rPr>
          <w:color w:val="000000"/>
        </w:rPr>
      </w:pPr>
      <w:r>
        <w:rPr>
          <w:noProof/>
          <w:color w:val="000000"/>
          <w:lang w:eastAsia="pl-PL"/>
        </w:rPr>
        <mc:AlternateContent>
          <mc:Choice Requires="wps">
            <w:drawing>
              <wp:anchor distT="0" distB="0" distL="114300" distR="114300" simplePos="0" relativeHeight="251906048" behindDoc="0" locked="0" layoutInCell="1" allowOverlap="1" wp14:anchorId="5606460D" wp14:editId="5D17616C">
                <wp:simplePos x="0" y="0"/>
                <wp:positionH relativeFrom="column">
                  <wp:posOffset>-49825</wp:posOffset>
                </wp:positionH>
                <wp:positionV relativeFrom="paragraph">
                  <wp:posOffset>835468</wp:posOffset>
                </wp:positionV>
                <wp:extent cx="5220586" cy="542260"/>
                <wp:effectExtent l="0" t="0" r="18415" b="10795"/>
                <wp:wrapNone/>
                <wp:docPr id="40" name="Prostokąt 40"/>
                <wp:cNvGraphicFramePr/>
                <a:graphic xmlns:a="http://schemas.openxmlformats.org/drawingml/2006/main">
                  <a:graphicData uri="http://schemas.microsoft.com/office/word/2010/wordprocessingShape">
                    <wps:wsp>
                      <wps:cNvSpPr/>
                      <wps:spPr>
                        <a:xfrm>
                          <a:off x="0" y="0"/>
                          <a:ext cx="5220586" cy="5422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F49B70" id="Prostokąt 40" o:spid="_x0000_s1026" style="position:absolute;margin-left:-3.9pt;margin-top:65.8pt;width:411.05pt;height:42.7pt;z-index:25190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" filled="f" strokecolor="red" strokeweight="2pt"/>
            </w:pict>
          </mc:Fallback>
        </mc:AlternateContent>
      </w:r>
      <w:r w:rsidR="007A5C19">
        <w:rPr>
          <w:noProof/>
          <w:color w:val="000000"/>
          <w:lang w:eastAsia="pl-PL"/>
        </w:rPr>
        <w:drawing>
          <wp:inline distT="0" distB="0" distL="0" distR="0" wp14:anchorId="2FE374C7" wp14:editId="43C92EB2">
            <wp:extent cx="8881745" cy="1312545"/>
            <wp:effectExtent l="0" t="0" r="0" b="190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881745" cy="1312545"/>
                    </a:xfrm>
                    <a:prstGeom prst="rect">
                      <a:avLst/>
                    </a:prstGeom>
                    <a:noFill/>
                    <a:ln>
                      <a:noFill/>
                    </a:ln>
                  </pic:spPr>
                </pic:pic>
              </a:graphicData>
            </a:graphic>
          </wp:inline>
        </w:drawing>
      </w:r>
    </w:p>
    <w:p w14:paraId="7D750D92" w14:textId="4F499E35" w:rsidR="007A5C19" w:rsidRDefault="007A5C19" w:rsidP="001C1F8F">
      <w:pPr>
        <w:pStyle w:val="Insttrec"/>
        <w:rPr>
          <w:color w:val="000000"/>
        </w:rPr>
      </w:pPr>
    </w:p>
    <w:p w14:paraId="56474745" w14:textId="77777777" w:rsidR="007A5C19" w:rsidRPr="007A5C19" w:rsidRDefault="007A5C19" w:rsidP="001C1F8F">
      <w:pPr>
        <w:pStyle w:val="Insttrec"/>
        <w:rPr>
          <w:color w:val="000000"/>
        </w:rPr>
      </w:pPr>
    </w:p>
    <w:p w14:paraId="51BC07E1" w14:textId="6F821C8A" w:rsidR="003E3FEA" w:rsidRDefault="001C1F8F" w:rsidP="001C1F8F">
      <w:pPr>
        <w:pStyle w:val="Insttrec"/>
        <w:rPr>
          <w:rFonts w:eastAsia="Times New Roman"/>
        </w:rPr>
      </w:pPr>
      <w:r w:rsidRPr="001C1F8F">
        <w:rPr>
          <w:rFonts w:eastAsia="Times New Roman"/>
        </w:rPr>
        <w:t xml:space="preserve">Poszczególne </w:t>
      </w:r>
      <w:r w:rsidRPr="00C20F66">
        <w:rPr>
          <w:rStyle w:val="instkuryswaZnak"/>
        </w:rPr>
        <w:t>TAG</w:t>
      </w:r>
      <w:r w:rsidRPr="001C1F8F">
        <w:rPr>
          <w:rFonts w:eastAsia="Times New Roman"/>
        </w:rPr>
        <w:t>i oddzielasz od siebie przecinkami. Po wprowadzeniu system koloruje je na niebiesko.</w:t>
      </w:r>
      <w:r w:rsidR="003E3FEA">
        <w:rPr>
          <w:rFonts w:eastAsia="Times New Roman"/>
        </w:rPr>
        <w:br w:type="page"/>
      </w:r>
    </w:p>
    <w:p w14:paraId="6E746E4C" w14:textId="43F338C4" w:rsidR="001C1F8F" w:rsidRPr="001C1F8F" w:rsidRDefault="001C1F8F" w:rsidP="001C1F8F">
      <w:pPr>
        <w:pStyle w:val="pole"/>
      </w:pPr>
      <w:r w:rsidRPr="001C1F8F">
        <w:lastRenderedPageBreak/>
        <w:t>Wysyłanie plików na serwer</w:t>
      </w:r>
    </w:p>
    <w:p w14:paraId="2DBECCF2" w14:textId="03B83BC5" w:rsidR="007A5C19" w:rsidRPr="001C1F8F" w:rsidRDefault="001C1F8F" w:rsidP="001C1F8F">
      <w:pPr>
        <w:pStyle w:val="Insttrec"/>
      </w:pPr>
      <w:r w:rsidRPr="001C1F8F">
        <w:t xml:space="preserve">Po uzupełnieniu podstawowych informacji o pliku wybierz przycisk </w:t>
      </w:r>
      <w:r w:rsidRPr="00B92F8C">
        <w:rPr>
          <w:rStyle w:val="instkuryswaZnak"/>
        </w:rPr>
        <w:t>Wyślij</w:t>
      </w:r>
      <w:r w:rsidRPr="001C1F8F">
        <w:t xml:space="preserve"> lub w przypadku wgrania większej ilości plików (istnieje możliwość wgrania maksymalnie 5 plików jednorazowo) – </w:t>
      </w:r>
      <w:r w:rsidRPr="00B92F8C">
        <w:rPr>
          <w:rStyle w:val="instkuryswaZnak"/>
        </w:rPr>
        <w:t>wyślij wszystkie</w:t>
      </w:r>
      <w:r w:rsidRPr="001C1F8F">
        <w:t>.</w:t>
      </w:r>
    </w:p>
    <w:p w14:paraId="017D30ED" w14:textId="6B6CCE0E" w:rsidR="007A5C19" w:rsidRDefault="007A5C19">
      <w:pPr>
        <w:rPr>
          <w:rFonts w:eastAsia="Times New Roman" w:cs="Arial"/>
          <w:szCs w:val="21"/>
        </w:rPr>
      </w:pPr>
    </w:p>
    <w:p w14:paraId="4829ECE4" w14:textId="7DB10DBD" w:rsidR="001C1F8F" w:rsidRDefault="001C1F8F">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71904" behindDoc="0" locked="0" layoutInCell="1" allowOverlap="1" wp14:anchorId="33EE902F" wp14:editId="651376A1">
                <wp:simplePos x="0" y="0"/>
                <wp:positionH relativeFrom="column">
                  <wp:posOffset>99029</wp:posOffset>
                </wp:positionH>
                <wp:positionV relativeFrom="paragraph">
                  <wp:posOffset>2234211</wp:posOffset>
                </wp:positionV>
                <wp:extent cx="1307805" cy="287079"/>
                <wp:effectExtent l="0" t="0" r="26035" b="17780"/>
                <wp:wrapNone/>
                <wp:docPr id="330" name="Prostokąt 330"/>
                <wp:cNvGraphicFramePr/>
                <a:graphic xmlns:a="http://schemas.openxmlformats.org/drawingml/2006/main">
                  <a:graphicData uri="http://schemas.microsoft.com/office/word/2010/wordprocessingShape">
                    <wps:wsp>
                      <wps:cNvSpPr/>
                      <wps:spPr>
                        <a:xfrm>
                          <a:off x="0" y="0"/>
                          <a:ext cx="1307805" cy="28707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EA0819F" id="Prostokąt 330" o:spid="_x0000_s1026" style="position:absolute;margin-left:7.8pt;margin-top:175.9pt;width:103pt;height:22.6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" fillcolor="#4f81bd" strokecolor="red" strokeweight="2pt">
                <v:fill opacity="0"/>
              </v:rect>
            </w:pict>
          </mc:Fallback>
        </mc:AlternateContent>
      </w:r>
      <w:r>
        <w:rPr>
          <w:rFonts w:eastAsia="Times New Roman" w:cs="Arial"/>
          <w:noProof/>
          <w:szCs w:val="21"/>
          <w:lang w:eastAsia="pl-PL"/>
        </w:rPr>
        <mc:AlternateContent>
          <mc:Choice Requires="wps">
            <w:drawing>
              <wp:anchor distT="0" distB="0" distL="114300" distR="114300" simplePos="0" relativeHeight="251769856" behindDoc="0" locked="0" layoutInCell="1" allowOverlap="1" wp14:anchorId="38ECC8B1" wp14:editId="25C477E7">
                <wp:simplePos x="0" y="0"/>
                <wp:positionH relativeFrom="column">
                  <wp:posOffset>7248097</wp:posOffset>
                </wp:positionH>
                <wp:positionV relativeFrom="paragraph">
                  <wp:posOffset>547458</wp:posOffset>
                </wp:positionV>
                <wp:extent cx="523875" cy="276225"/>
                <wp:effectExtent l="0" t="0" r="28575" b="28575"/>
                <wp:wrapNone/>
                <wp:docPr id="329" name="Prostokąt 329"/>
                <wp:cNvGraphicFramePr/>
                <a:graphic xmlns:a="http://schemas.openxmlformats.org/drawingml/2006/main">
                  <a:graphicData uri="http://schemas.microsoft.com/office/word/2010/wordprocessingShape">
                    <wps:wsp>
                      <wps:cNvSpPr/>
                      <wps:spPr>
                        <a:xfrm>
                          <a:off x="0" y="0"/>
                          <a:ext cx="523875" cy="27622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D8E35BF" id="Prostokąt 329" o:spid="_x0000_s1026" style="position:absolute;margin-left:570.7pt;margin-top:43.1pt;width:41.25pt;height:21.75pt;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" fillcolor="#4f81bd" strokecolor="red" strokeweight="2pt">
                <v:fill opacity="0"/>
              </v:rect>
            </w:pict>
          </mc:Fallback>
        </mc:AlternateContent>
      </w:r>
      <w:r>
        <w:rPr>
          <w:noProof/>
          <w:lang w:eastAsia="pl-PL"/>
        </w:rPr>
        <w:drawing>
          <wp:inline distT="0" distB="0" distL="0" distR="0" wp14:anchorId="1065B97D" wp14:editId="268A629D">
            <wp:extent cx="8891270" cy="2700020"/>
            <wp:effectExtent l="0" t="0" r="5080" b="508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8891270" cy="2700020"/>
                    </a:xfrm>
                    <a:prstGeom prst="rect">
                      <a:avLst/>
                    </a:prstGeom>
                  </pic:spPr>
                </pic:pic>
              </a:graphicData>
            </a:graphic>
          </wp:inline>
        </w:drawing>
      </w:r>
    </w:p>
    <w:p w14:paraId="1A836D27" w14:textId="34899758" w:rsidR="00E4104D" w:rsidRDefault="006342B3" w:rsidP="001C1F8F">
      <w:pPr>
        <w:pStyle w:val="Insttrec"/>
      </w:pPr>
      <w:r w:rsidRPr="006342B3">
        <w:t>Kolejną czynnością jest wprowadzenie nazwy oraz opisu dla dodanego pliku ora</w:t>
      </w:r>
      <w:r w:rsidR="00AD2177">
        <w:t xml:space="preserve">z kliknięcie przycisku </w:t>
      </w:r>
      <w:r w:rsidR="00AD2177" w:rsidRPr="001C1F8F">
        <w:rPr>
          <w:b/>
          <w:i/>
        </w:rPr>
        <w:t>Wyślij</w:t>
      </w:r>
      <w:r w:rsidRPr="00AD2177">
        <w:rPr>
          <w:b/>
        </w:rPr>
        <w:t xml:space="preserve"> </w:t>
      </w:r>
      <w:r w:rsidRPr="006342B3">
        <w:t xml:space="preserve"> lub - w przypadku wgrania większej ilości plików (maksymalnie istnieje możliwość w</w:t>
      </w:r>
      <w:r w:rsidR="00AD2177">
        <w:t xml:space="preserve">grania jednorazowo 5 plików) – </w:t>
      </w:r>
      <w:r w:rsidR="00AD2177" w:rsidRPr="001C1F8F">
        <w:rPr>
          <w:b/>
          <w:i/>
        </w:rPr>
        <w:t>Wyślij wszystkie</w:t>
      </w:r>
      <w:r w:rsidRPr="001C1F8F">
        <w:rPr>
          <w:i/>
        </w:rPr>
        <w:t>.</w:t>
      </w:r>
      <w:r w:rsidRPr="006342B3">
        <w:t xml:space="preserve">  </w:t>
      </w:r>
    </w:p>
    <w:p w14:paraId="3EFF36B4" w14:textId="08FD6FA7" w:rsidR="00E4104D" w:rsidRDefault="00E4104D" w:rsidP="001C1F8F">
      <w:pPr>
        <w:pStyle w:val="Insttrec"/>
      </w:pPr>
    </w:p>
    <w:p w14:paraId="57D70E1B" w14:textId="77777777" w:rsidR="001C1F8F" w:rsidRPr="001C1F8F" w:rsidRDefault="001C1F8F" w:rsidP="001C1F8F">
      <w:pPr>
        <w:pStyle w:val="Insttrec"/>
      </w:pPr>
      <w:r w:rsidRPr="001C1F8F">
        <w:t>System potwierdzi prawidłowość operacji komunikatem w dole ekranu.</w:t>
      </w:r>
    </w:p>
    <w:p w14:paraId="70451618" w14:textId="77777777" w:rsidR="001C1F8F" w:rsidRPr="001C1F8F" w:rsidRDefault="001C1F8F" w:rsidP="001C1F8F">
      <w:pPr>
        <w:jc w:val="both"/>
        <w:rPr>
          <w:rFonts w:cs="Arial"/>
          <w:szCs w:val="21"/>
        </w:rPr>
      </w:pPr>
      <w:r w:rsidRPr="001C1F8F">
        <w:rPr>
          <w:noProof/>
          <w:lang w:eastAsia="pl-PL"/>
        </w:rPr>
        <w:drawing>
          <wp:inline distT="0" distB="0" distL="0" distR="0" wp14:anchorId="77B9B3B0" wp14:editId="2A2F4D4B">
            <wp:extent cx="8641080" cy="620395"/>
            <wp:effectExtent l="0" t="0" r="7620" b="825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8641080" cy="620395"/>
                    </a:xfrm>
                    <a:prstGeom prst="rect">
                      <a:avLst/>
                    </a:prstGeom>
                  </pic:spPr>
                </pic:pic>
              </a:graphicData>
            </a:graphic>
          </wp:inline>
        </w:drawing>
      </w:r>
    </w:p>
    <w:p w14:paraId="3B65BD9B" w14:textId="77777777" w:rsidR="001C1F8F" w:rsidRDefault="001C1F8F">
      <w:pPr>
        <w:rPr>
          <w:rFonts w:eastAsiaTheme="majorEastAsia" w:cs="Arial"/>
          <w:b/>
          <w:bCs/>
          <w:color w:val="4F81BD" w:themeColor="accent1"/>
        </w:rPr>
      </w:pPr>
      <w:bookmarkStart w:id="274" w:name="_Toc517850728"/>
      <w:r>
        <w:rPr>
          <w:rFonts w:eastAsiaTheme="majorEastAsia" w:cs="Arial"/>
          <w:b/>
          <w:bCs/>
          <w:color w:val="4F81BD" w:themeColor="accent1"/>
        </w:rPr>
        <w:br w:type="page"/>
      </w:r>
    </w:p>
    <w:p w14:paraId="4DDB42EC" w14:textId="49B4E298" w:rsidR="001C1F8F" w:rsidRPr="001C1F8F" w:rsidRDefault="001C1F8F" w:rsidP="001C1F8F">
      <w:pPr>
        <w:pStyle w:val="pole"/>
      </w:pPr>
      <w:r w:rsidRPr="001C1F8F">
        <w:lastRenderedPageBreak/>
        <w:t>Dozwolone formaty plików:</w:t>
      </w:r>
      <w:bookmarkEnd w:id="274"/>
    </w:p>
    <w:p w14:paraId="6FA3450D" w14:textId="77777777" w:rsidR="001C1F8F" w:rsidRPr="001C1F8F" w:rsidRDefault="001C1F8F" w:rsidP="001C1F8F">
      <w:pPr>
        <w:pStyle w:val="Insttrec"/>
      </w:pPr>
      <w:r w:rsidRPr="001C1F8F">
        <w:t xml:space="preserve">Poniżej  formaty, w jakich można zamieszczać pliki: </w:t>
      </w:r>
    </w:p>
    <w:p w14:paraId="659D0473" w14:textId="77777777" w:rsidR="001C1F8F" w:rsidRPr="001C1F8F" w:rsidRDefault="001C1F8F" w:rsidP="001C1F8F">
      <w:pPr>
        <w:pStyle w:val="Insttrec"/>
      </w:pPr>
      <w:r w:rsidRPr="001C1F8F">
        <w:t xml:space="preserve">.jpg", ".tiff", ".doc", ".docx", ".xls", ".xlsx", ".pdf", ".png", ".odt", ".rtf", ".txt", ".ods", ".gif", ".tif", ".jpeg", ".zip", ".rar" , ".7z", ".arc", ".arj", ".tar", ".gz", ".bz2", ".ace", ".bzip2", ".gzip", ".wim", ".xz". </w:t>
      </w:r>
    </w:p>
    <w:p w14:paraId="53C08C03" w14:textId="77777777" w:rsidR="001C1F8F" w:rsidRPr="001C1F8F" w:rsidRDefault="001C1F8F" w:rsidP="001C1F8F">
      <w:pPr>
        <w:jc w:val="both"/>
        <w:rPr>
          <w:rFonts w:cs="Arial"/>
          <w:szCs w:val="21"/>
        </w:rPr>
      </w:pPr>
    </w:p>
    <w:p w14:paraId="1CC83FEF" w14:textId="77777777" w:rsidR="001C1F8F" w:rsidRPr="001C1F8F" w:rsidRDefault="001C1F8F" w:rsidP="001C1F8F">
      <w:pPr>
        <w:pStyle w:val="pole"/>
      </w:pPr>
      <w:bookmarkStart w:id="275" w:name="_Toc468050123"/>
      <w:bookmarkStart w:id="276" w:name="_Toc517850729"/>
      <w:r w:rsidRPr="001C1F8F">
        <w:t>Uzupełnienie szczegółowych danych pliku</w:t>
      </w:r>
      <w:bookmarkEnd w:id="275"/>
      <w:bookmarkEnd w:id="276"/>
    </w:p>
    <w:p w14:paraId="49497C6E" w14:textId="77777777" w:rsidR="001C1F8F" w:rsidRPr="001C1F8F" w:rsidRDefault="001C1F8F" w:rsidP="001C1F8F">
      <w:pPr>
        <w:pStyle w:val="Insttrec"/>
      </w:pPr>
      <w:r w:rsidRPr="001C1F8F">
        <w:t xml:space="preserve">W każdej chwili możesz edytować informacje o dodanym pliku. Aby edytować w Repozytorium przy wybranym pliku wybierz przycisk </w:t>
      </w:r>
      <w:r w:rsidRPr="001C1F8F">
        <w:rPr>
          <w:b/>
          <w:i/>
        </w:rPr>
        <w:t xml:space="preserve">Edytuj </w:t>
      </w:r>
      <w:r w:rsidRPr="001C1F8F">
        <w:rPr>
          <w:noProof/>
          <w:lang w:eastAsia="pl-PL"/>
        </w:rPr>
        <w:drawing>
          <wp:inline distT="0" distB="0" distL="0" distR="0" wp14:anchorId="2337622D" wp14:editId="1EBE2680">
            <wp:extent cx="225898" cy="191144"/>
            <wp:effectExtent l="0" t="0" r="3175" b="0"/>
            <wp:docPr id="247" name="Obraz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30646" cy="195161"/>
                    </a:xfrm>
                    <a:prstGeom prst="rect">
                      <a:avLst/>
                    </a:prstGeom>
                  </pic:spPr>
                </pic:pic>
              </a:graphicData>
            </a:graphic>
          </wp:inline>
        </w:drawing>
      </w:r>
      <w:r w:rsidRPr="001C1F8F">
        <w:rPr>
          <w:i/>
        </w:rPr>
        <w:t xml:space="preserve">  </w:t>
      </w:r>
      <w:r w:rsidRPr="001C1F8F">
        <w:t xml:space="preserve">przy danym załączniku. </w:t>
      </w:r>
    </w:p>
    <w:p w14:paraId="256D9354" w14:textId="003A8D7A" w:rsidR="001C1F8F" w:rsidRDefault="001C1F8F" w:rsidP="001C1F8F">
      <w:pPr>
        <w:pStyle w:val="Insttrec"/>
        <w:rPr>
          <w:rFonts w:eastAsiaTheme="majorEastAsia"/>
          <w:b/>
          <w:bCs/>
          <w:color w:val="4F81BD" w:themeColor="accent1"/>
        </w:rPr>
      </w:pPr>
      <w:r>
        <w:rPr>
          <w:noProof/>
          <w:lang w:eastAsia="pl-PL"/>
        </w:rPr>
        <w:drawing>
          <wp:inline distT="0" distB="0" distL="0" distR="0" wp14:anchorId="32642D06" wp14:editId="075086BF">
            <wp:extent cx="8891270" cy="1524635"/>
            <wp:effectExtent l="0" t="0" r="5080" b="0"/>
            <wp:docPr id="536" name="Obraz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8891270" cy="1524635"/>
                    </a:xfrm>
                    <a:prstGeom prst="rect">
                      <a:avLst/>
                    </a:prstGeom>
                  </pic:spPr>
                </pic:pic>
              </a:graphicData>
            </a:graphic>
          </wp:inline>
        </w:drawing>
      </w:r>
    </w:p>
    <w:p w14:paraId="615223DC" w14:textId="5AC9E6FC" w:rsidR="001C1F8F" w:rsidRDefault="001C1F8F" w:rsidP="001C1F8F">
      <w:pPr>
        <w:pStyle w:val="Insttrec"/>
        <w:rPr>
          <w:rFonts w:eastAsiaTheme="majorEastAsia"/>
          <w:b/>
          <w:bCs/>
          <w:color w:val="4F81BD" w:themeColor="accent1"/>
        </w:rPr>
      </w:pPr>
      <w:r w:rsidRPr="00ED68AB">
        <w:t xml:space="preserve">Ponadto istnieje możliwość usunięcia załącznika poprzez kliknięcie przycisku </w:t>
      </w:r>
      <w:r w:rsidRPr="00ED68AB">
        <w:rPr>
          <w:b/>
          <w:i/>
        </w:rPr>
        <w:t>Usuń</w:t>
      </w:r>
      <w:r w:rsidRPr="00ED68AB">
        <w:rPr>
          <w:b/>
        </w:rPr>
        <w:t>.</w:t>
      </w:r>
      <w:r w:rsidRPr="00ED68AB">
        <w:t xml:space="preserve"> </w:t>
      </w:r>
      <w:r w:rsidRPr="00B63DBD">
        <w:t>Załączniki są możliwe do usunięcia tylko w sytuacji gdy dany załącznik nie został użyty</w:t>
      </w:r>
      <w:r>
        <w:t>.</w:t>
      </w:r>
    </w:p>
    <w:p w14:paraId="15AA1F4F" w14:textId="77777777" w:rsidR="001C1F8F" w:rsidRDefault="001C1F8F" w:rsidP="001C1F8F">
      <w:pPr>
        <w:rPr>
          <w:rFonts w:eastAsiaTheme="majorEastAsia" w:cs="Arial"/>
          <w:b/>
          <w:bCs/>
          <w:color w:val="4F81BD" w:themeColor="accent1"/>
        </w:rPr>
      </w:pPr>
    </w:p>
    <w:p w14:paraId="3C7D7A23" w14:textId="77777777" w:rsidR="001C1F8F" w:rsidRDefault="001C1F8F" w:rsidP="001C1F8F">
      <w:pPr>
        <w:rPr>
          <w:rFonts w:eastAsiaTheme="majorEastAsia" w:cs="Arial"/>
          <w:b/>
          <w:bCs/>
          <w:color w:val="4F81BD" w:themeColor="accent1"/>
        </w:rPr>
      </w:pPr>
    </w:p>
    <w:p w14:paraId="12A39C72" w14:textId="77777777" w:rsidR="001C1F8F" w:rsidRDefault="001C1F8F" w:rsidP="001C1F8F">
      <w:pPr>
        <w:rPr>
          <w:rFonts w:eastAsiaTheme="majorEastAsia" w:cs="Arial"/>
          <w:b/>
          <w:bCs/>
          <w:color w:val="4F81BD" w:themeColor="accent1"/>
        </w:rPr>
      </w:pPr>
    </w:p>
    <w:p w14:paraId="6E746669" w14:textId="77777777" w:rsidR="001C1F8F" w:rsidRDefault="001C1F8F">
      <w:pPr>
        <w:rPr>
          <w:rFonts w:ascii="Wingdings" w:eastAsiaTheme="majorEastAsia" w:hAnsi="Wingdings" w:cs="Arial"/>
          <w:bCs/>
          <w:color w:val="4F81BD" w:themeColor="accent1"/>
          <w:highlight w:val="lightGray"/>
        </w:rPr>
      </w:pPr>
      <w:bookmarkStart w:id="277" w:name="_Toc517850730"/>
      <w:r>
        <w:rPr>
          <w:rFonts w:ascii="Wingdings" w:hAnsi="Wingdings"/>
          <w:b/>
          <w:highlight w:val="lightGray"/>
        </w:rPr>
        <w:br w:type="page"/>
      </w:r>
    </w:p>
    <w:p w14:paraId="6084E4EF" w14:textId="0A36AC15" w:rsidR="001C1F8F" w:rsidRDefault="001C1F8F" w:rsidP="001C1F8F">
      <w:pPr>
        <w:pStyle w:val="pole"/>
      </w:pPr>
      <w:r>
        <w:lastRenderedPageBreak/>
        <w:t>Widok szczegółów pliku</w:t>
      </w:r>
      <w:bookmarkEnd w:id="277"/>
    </w:p>
    <w:p w14:paraId="535148F7" w14:textId="27819641" w:rsidR="001C1F8F" w:rsidRDefault="001C1F8F" w:rsidP="00513BBE">
      <w:pPr>
        <w:pStyle w:val="Insttrec"/>
        <w:rPr>
          <w:rFonts w:eastAsiaTheme="majorEastAsia"/>
        </w:rPr>
      </w:pPr>
      <w:r w:rsidRPr="003E5BA2">
        <w:t xml:space="preserve">Po uruchomieniu szczegółów pliku masz możliwość edycji podstawowych informacji. Możesz zmodyfikować </w:t>
      </w:r>
      <w:r w:rsidRPr="005B0606">
        <w:rPr>
          <w:rStyle w:val="instkuryswaZnak"/>
        </w:rPr>
        <w:t>Nazwę, Typ, TAGi</w:t>
      </w:r>
      <w:r w:rsidRPr="003E5BA2">
        <w:t xml:space="preserve">, </w:t>
      </w:r>
      <w:r w:rsidRPr="00AC550E">
        <w:t xml:space="preserve">oraz </w:t>
      </w:r>
      <w:r w:rsidRPr="005B0606">
        <w:rPr>
          <w:rStyle w:val="instkuryswaZnak"/>
        </w:rPr>
        <w:t>opis dokumentu.</w:t>
      </w:r>
      <w:r w:rsidRPr="00AC550E">
        <w:t xml:space="preserve"> Możesz określić również </w:t>
      </w:r>
      <w:r w:rsidRPr="005B0606">
        <w:rPr>
          <w:rStyle w:val="instkuryswaZnak"/>
        </w:rPr>
        <w:t>daty obowiązywania pliku</w:t>
      </w:r>
      <w:r w:rsidRPr="000A2D51">
        <w:rPr>
          <w:rFonts w:eastAsiaTheme="majorEastAsia"/>
        </w:rPr>
        <w:t xml:space="preserve"> oraz powiązać go z poprzednio obowiązującą wersją.</w:t>
      </w:r>
    </w:p>
    <w:p w14:paraId="316E0AD0" w14:textId="77777777" w:rsidR="00513BBE" w:rsidRPr="00513BBE" w:rsidRDefault="00513BBE" w:rsidP="00513BBE">
      <w:pPr>
        <w:pStyle w:val="Insttrec"/>
        <w:rPr>
          <w:rFonts w:eastAsiaTheme="majorEastAsia"/>
          <w:bCs/>
        </w:rPr>
      </w:pPr>
    </w:p>
    <w:p w14:paraId="1E08E6A1" w14:textId="0F23A140" w:rsidR="001C1F8F" w:rsidRDefault="001C1F8F" w:rsidP="009F661C">
      <w:pPr>
        <w:jc w:val="center"/>
        <w:rPr>
          <w:rFonts w:eastAsiaTheme="majorEastAsia" w:cs="Arial"/>
          <w:b/>
          <w:bCs/>
          <w:color w:val="4F81BD" w:themeColor="accent1"/>
        </w:rPr>
      </w:pPr>
      <w:r>
        <w:rPr>
          <w:noProof/>
          <w:lang w:eastAsia="pl-PL"/>
        </w:rPr>
        <w:drawing>
          <wp:inline distT="0" distB="0" distL="0" distR="0" wp14:anchorId="64EDDA88" wp14:editId="2B078D99">
            <wp:extent cx="7323712" cy="4811739"/>
            <wp:effectExtent l="0" t="0" r="0" b="825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7336985" cy="4820460"/>
                    </a:xfrm>
                    <a:prstGeom prst="rect">
                      <a:avLst/>
                    </a:prstGeom>
                  </pic:spPr>
                </pic:pic>
              </a:graphicData>
            </a:graphic>
          </wp:inline>
        </w:drawing>
      </w:r>
    </w:p>
    <w:p w14:paraId="54C1A944" w14:textId="61C7683C" w:rsidR="001C1F8F" w:rsidRPr="00491946" w:rsidRDefault="001C1F8F" w:rsidP="00513BBE">
      <w:pPr>
        <w:pStyle w:val="Insttrec"/>
      </w:pPr>
      <w:r>
        <w:rPr>
          <w:color w:val="404040" w:themeColor="text1" w:themeTint="BF"/>
        </w:rPr>
        <w:br w:type="page"/>
      </w:r>
      <w:r w:rsidRPr="00491946">
        <w:lastRenderedPageBreak/>
        <w:t xml:space="preserve">Wyłączenie opcji </w:t>
      </w:r>
      <w:r w:rsidRPr="001C1F8F">
        <w:rPr>
          <w:rStyle w:val="instkuryswaZnak"/>
        </w:rPr>
        <w:t xml:space="preserve">bezterminowo </w:t>
      </w:r>
      <w:r w:rsidRPr="00491946">
        <w:t xml:space="preserve">aktywuje pola data w jakich określić możesz daty ważności załącznika. </w:t>
      </w:r>
    </w:p>
    <w:p w14:paraId="24877E15" w14:textId="77777777" w:rsidR="001C1F8F" w:rsidRPr="00491946" w:rsidRDefault="001C1F8F" w:rsidP="001C1F8F">
      <w:pPr>
        <w:pStyle w:val="Insttrec"/>
        <w:jc w:val="center"/>
      </w:pPr>
      <w:r w:rsidRPr="00B63DBD">
        <w:rPr>
          <w:noProof/>
          <w:lang w:eastAsia="pl-PL"/>
        </w:rPr>
        <w:drawing>
          <wp:inline distT="0" distB="0" distL="0" distR="0" wp14:anchorId="358D61A3" wp14:editId="3F493423">
            <wp:extent cx="4002258" cy="1166602"/>
            <wp:effectExtent l="0" t="0" r="0"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098344" cy="1194610"/>
                    </a:xfrm>
                    <a:prstGeom prst="rect">
                      <a:avLst/>
                    </a:prstGeom>
                  </pic:spPr>
                </pic:pic>
              </a:graphicData>
            </a:graphic>
          </wp:inline>
        </w:drawing>
      </w:r>
    </w:p>
    <w:p w14:paraId="11F54688" w14:textId="77777777" w:rsidR="001C1F8F" w:rsidRDefault="001C1F8F" w:rsidP="001C1F8F">
      <w:pPr>
        <w:pStyle w:val="Insttrec"/>
      </w:pPr>
    </w:p>
    <w:p w14:paraId="7CFCA013" w14:textId="4242A65E" w:rsidR="001C1F8F" w:rsidRPr="00491946" w:rsidRDefault="001C1F8F" w:rsidP="001C1F8F">
      <w:pPr>
        <w:pStyle w:val="Insttrec"/>
      </w:pPr>
      <w:r w:rsidRPr="00491946">
        <w:t xml:space="preserve">Możesz też powiązać plik z jego poprzednią wersją za pomocą mechanizmu </w:t>
      </w:r>
      <w:r w:rsidRPr="001C1F8F">
        <w:rPr>
          <w:rStyle w:val="instkuryswaZnak"/>
        </w:rPr>
        <w:t>Wybierz poprzednią wersję pliku:</w:t>
      </w:r>
    </w:p>
    <w:p w14:paraId="0295FECE" w14:textId="631C872F" w:rsidR="001C1F8F" w:rsidRPr="00491946" w:rsidRDefault="001C1F8F" w:rsidP="005B0606">
      <w:pPr>
        <w:pStyle w:val="Insttrec"/>
        <w:jc w:val="center"/>
      </w:pPr>
      <w:r w:rsidRPr="00B63DBD">
        <w:rPr>
          <w:noProof/>
          <w:lang w:eastAsia="pl-PL"/>
        </w:rPr>
        <w:drawing>
          <wp:inline distT="0" distB="0" distL="0" distR="0" wp14:anchorId="4B5D4349" wp14:editId="0E178B1C">
            <wp:extent cx="4747846" cy="445324"/>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461876" cy="512296"/>
                    </a:xfrm>
                    <a:prstGeom prst="rect">
                      <a:avLst/>
                    </a:prstGeom>
                  </pic:spPr>
                </pic:pic>
              </a:graphicData>
            </a:graphic>
          </wp:inline>
        </w:drawing>
      </w:r>
    </w:p>
    <w:p w14:paraId="619E6605" w14:textId="77777777" w:rsidR="005B0606" w:rsidRDefault="005B0606" w:rsidP="005B0606">
      <w:pPr>
        <w:pStyle w:val="Insttrec"/>
      </w:pPr>
    </w:p>
    <w:p w14:paraId="163F902F" w14:textId="2EA3EBEB" w:rsidR="007E4FE9" w:rsidRPr="00B63DBD" w:rsidRDefault="001C1F8F" w:rsidP="005B0606">
      <w:pPr>
        <w:pStyle w:val="Insttrec"/>
      </w:pPr>
      <w:r w:rsidRPr="00491946">
        <w:t xml:space="preserve">Przycisk uruchamia okno z listą dokumentów możliwych do powiązania.  </w:t>
      </w:r>
      <w:r w:rsidR="007E4FE9" w:rsidRPr="00B63DBD">
        <w:t xml:space="preserve">Po uruchomieniu opcji </w:t>
      </w:r>
      <w:r w:rsidR="007E4FE9" w:rsidRPr="00B63DBD">
        <w:rPr>
          <w:b/>
          <w:i/>
        </w:rPr>
        <w:t>wybierz poprzednią wersję pliku</w:t>
      </w:r>
      <w:r w:rsidR="007E4FE9" w:rsidRPr="00B63DBD">
        <w:t xml:space="preserve">, możesz dokonać wyboru w nowo otwartym oknie </w:t>
      </w:r>
      <w:r w:rsidR="007E4FE9" w:rsidRPr="00B63DBD">
        <w:rPr>
          <w:b/>
          <w:i/>
        </w:rPr>
        <w:t>Wskaż poprzedni</w:t>
      </w:r>
      <w:r w:rsidR="007E4FE9">
        <w:rPr>
          <w:b/>
          <w:i/>
        </w:rPr>
        <w:t xml:space="preserve">. </w:t>
      </w:r>
      <w:r w:rsidR="007E4FE9" w:rsidRPr="00B63DBD">
        <w:t xml:space="preserve">Masz też możliwość dokonania wyboru z listy plików określonego typu. Po wybraniu danych do filtrowania, wybierasz niebieski przycisk lupy  </w:t>
      </w:r>
      <w:r w:rsidR="007E4FE9" w:rsidRPr="00B63DBD">
        <w:rPr>
          <w:noProof/>
          <w:lang w:eastAsia="pl-PL"/>
        </w:rPr>
        <w:drawing>
          <wp:inline distT="0" distB="0" distL="0" distR="0" wp14:anchorId="486414C9" wp14:editId="427E325E">
            <wp:extent cx="159489" cy="159489"/>
            <wp:effectExtent l="0" t="0" r="0" b="0"/>
            <wp:docPr id="112741" name="Obraz 11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007E4FE9" w:rsidRPr="00B63DBD">
        <w:t xml:space="preserve"> lub stosujesz enter. W celu wyczyszczenia wyników wyszukiwania wybierasz pomarańczowy przycisk. </w:t>
      </w:r>
      <w:r w:rsidR="007E4FE9" w:rsidRPr="00B63DBD">
        <w:rPr>
          <w:noProof/>
          <w:lang w:eastAsia="pl-PL"/>
        </w:rPr>
        <w:drawing>
          <wp:inline distT="0" distB="0" distL="0" distR="0" wp14:anchorId="7E5F27B2" wp14:editId="2382D8EB">
            <wp:extent cx="172909" cy="168586"/>
            <wp:effectExtent l="0" t="0" r="0" b="3175"/>
            <wp:docPr id="112742" name="Obraz 11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032" cy="175531"/>
                    </a:xfrm>
                    <a:prstGeom prst="rect">
                      <a:avLst/>
                    </a:prstGeom>
                    <a:noFill/>
                    <a:ln>
                      <a:noFill/>
                    </a:ln>
                  </pic:spPr>
                </pic:pic>
              </a:graphicData>
            </a:graphic>
          </wp:inline>
        </w:drawing>
      </w:r>
      <w:r w:rsidR="007E4FE9" w:rsidRPr="00B63DBD">
        <w:t xml:space="preserve">.  Powiazania dokonujesz wybierając przycisk strzałki </w:t>
      </w:r>
      <w:r w:rsidR="007E4FE9" w:rsidRPr="00B63DBD">
        <w:rPr>
          <w:noProof/>
          <w:lang w:eastAsia="pl-PL"/>
        </w:rPr>
        <w:drawing>
          <wp:inline distT="0" distB="0" distL="0" distR="0" wp14:anchorId="1F8B1B97" wp14:editId="36AE3265">
            <wp:extent cx="163867" cy="144959"/>
            <wp:effectExtent l="0" t="0" r="7620" b="762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007E4FE9" w:rsidRPr="00B63DBD">
        <w:t>.</w:t>
      </w:r>
    </w:p>
    <w:p w14:paraId="7368665F" w14:textId="77A4934F" w:rsidR="001C1F8F" w:rsidRDefault="001C1F8F" w:rsidP="001C1F8F">
      <w:pPr>
        <w:pStyle w:val="Insttrec"/>
      </w:pPr>
    </w:p>
    <w:p w14:paraId="7FB426D2" w14:textId="518A1F5B" w:rsidR="001C1F8F" w:rsidRPr="00491946" w:rsidRDefault="001C1F8F" w:rsidP="005B0606">
      <w:pPr>
        <w:pStyle w:val="Insttrec"/>
        <w:jc w:val="center"/>
      </w:pPr>
      <w:r>
        <w:rPr>
          <w:noProof/>
          <w:lang w:eastAsia="pl-PL"/>
        </w:rPr>
        <w:drawing>
          <wp:inline distT="0" distB="0" distL="0" distR="0" wp14:anchorId="3AE1C24C" wp14:editId="1D9931CC">
            <wp:extent cx="8091377" cy="1630757"/>
            <wp:effectExtent l="0" t="0" r="5080" b="762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8103444" cy="1633189"/>
                    </a:xfrm>
                    <a:prstGeom prst="rect">
                      <a:avLst/>
                    </a:prstGeom>
                  </pic:spPr>
                </pic:pic>
              </a:graphicData>
            </a:graphic>
          </wp:inline>
        </w:drawing>
      </w:r>
    </w:p>
    <w:p w14:paraId="69131220" w14:textId="77777777" w:rsidR="001C1F8F" w:rsidRDefault="001C1F8F" w:rsidP="001C1F8F">
      <w:pPr>
        <w:pStyle w:val="Insttrec"/>
      </w:pPr>
    </w:p>
    <w:p w14:paraId="0797FC70" w14:textId="77777777" w:rsidR="005B0606" w:rsidRDefault="005B0606">
      <w:pPr>
        <w:rPr>
          <w:rFonts w:cs="Arial"/>
          <w:szCs w:val="21"/>
        </w:rPr>
      </w:pPr>
      <w:r>
        <w:br w:type="page"/>
      </w:r>
    </w:p>
    <w:p w14:paraId="2A6DCD84" w14:textId="3CB50545" w:rsidR="001C1F8F" w:rsidRDefault="001C1F8F" w:rsidP="001C1F8F">
      <w:pPr>
        <w:pStyle w:val="Insttrec"/>
      </w:pPr>
      <w:r w:rsidRPr="000F7F2A">
        <w:lastRenderedPageBreak/>
        <w:t xml:space="preserve">Po wybraniu </w:t>
      </w:r>
      <w:r w:rsidRPr="00B63DBD">
        <w:t xml:space="preserve">przycisku strzałki </w:t>
      </w:r>
      <w:r w:rsidRPr="00B63DBD">
        <w:rPr>
          <w:noProof/>
          <w:lang w:eastAsia="pl-PL"/>
        </w:rPr>
        <w:drawing>
          <wp:inline distT="0" distB="0" distL="0" distR="0" wp14:anchorId="4D89EEA8" wp14:editId="3F9587A9">
            <wp:extent cx="163867" cy="144959"/>
            <wp:effectExtent l="0" t="0" r="7620" b="762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Pr="00B63DBD">
        <w:t xml:space="preserve"> system wyświetla komunikat informujący o dokonaniu</w:t>
      </w:r>
      <w:r>
        <w:t xml:space="preserve"> powiazania:</w:t>
      </w:r>
    </w:p>
    <w:p w14:paraId="6D5E3B8C" w14:textId="77777777" w:rsidR="001C1F8F" w:rsidRPr="00B63DBD" w:rsidRDefault="001C1F8F" w:rsidP="001C1F8F">
      <w:pPr>
        <w:tabs>
          <w:tab w:val="left" w:pos="142"/>
          <w:tab w:val="left" w:pos="284"/>
          <w:tab w:val="left" w:pos="426"/>
        </w:tabs>
        <w:spacing w:after="0"/>
        <w:rPr>
          <w:rFonts w:cs="Arial"/>
          <w:szCs w:val="21"/>
        </w:rPr>
      </w:pPr>
    </w:p>
    <w:p w14:paraId="1F97C526" w14:textId="77777777" w:rsidR="001C1F8F" w:rsidRPr="00B63DBD" w:rsidRDefault="001C1F8F" w:rsidP="005B0606">
      <w:pPr>
        <w:tabs>
          <w:tab w:val="left" w:pos="142"/>
          <w:tab w:val="left" w:pos="284"/>
          <w:tab w:val="left" w:pos="426"/>
        </w:tabs>
        <w:spacing w:after="0"/>
        <w:jc w:val="center"/>
        <w:rPr>
          <w:rFonts w:cs="Arial"/>
          <w:szCs w:val="21"/>
        </w:rPr>
      </w:pPr>
      <w:r w:rsidRPr="00B63DBD">
        <w:rPr>
          <w:noProof/>
          <w:szCs w:val="21"/>
          <w:lang w:eastAsia="pl-PL"/>
        </w:rPr>
        <w:drawing>
          <wp:inline distT="0" distB="0" distL="0" distR="0" wp14:anchorId="6682360F" wp14:editId="2C60CB38">
            <wp:extent cx="6229350" cy="542925"/>
            <wp:effectExtent l="0" t="0" r="0" b="9525"/>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229350" cy="542925"/>
                    </a:xfrm>
                    <a:prstGeom prst="rect">
                      <a:avLst/>
                    </a:prstGeom>
                  </pic:spPr>
                </pic:pic>
              </a:graphicData>
            </a:graphic>
          </wp:inline>
        </w:drawing>
      </w:r>
    </w:p>
    <w:p w14:paraId="1C72F7A2" w14:textId="77777777" w:rsidR="001C1F8F" w:rsidRPr="00B63DBD" w:rsidRDefault="001C1F8F" w:rsidP="001C1F8F">
      <w:pPr>
        <w:tabs>
          <w:tab w:val="left" w:pos="142"/>
          <w:tab w:val="left" w:pos="284"/>
          <w:tab w:val="left" w:pos="426"/>
        </w:tabs>
        <w:spacing w:after="0"/>
        <w:rPr>
          <w:rFonts w:cs="Arial"/>
          <w:szCs w:val="21"/>
        </w:rPr>
      </w:pPr>
    </w:p>
    <w:p w14:paraId="0192B781" w14:textId="03EFA752" w:rsidR="001C1F8F" w:rsidRDefault="001C1F8F" w:rsidP="00513BBE">
      <w:pPr>
        <w:pStyle w:val="Insttrec"/>
      </w:pPr>
      <w:r w:rsidRPr="00B63DBD">
        <w:t>oraz wyświetla w oknie szczegółów pliku informacje o poprzedniej wersji.</w:t>
      </w:r>
    </w:p>
    <w:p w14:paraId="1BF2A86B" w14:textId="5E061A0B" w:rsidR="001C1F8F" w:rsidRPr="00B63DBD" w:rsidRDefault="001C1F8F" w:rsidP="005B0606">
      <w:pPr>
        <w:tabs>
          <w:tab w:val="left" w:pos="142"/>
          <w:tab w:val="left" w:pos="284"/>
          <w:tab w:val="left" w:pos="426"/>
        </w:tabs>
        <w:spacing w:after="0"/>
        <w:jc w:val="center"/>
        <w:rPr>
          <w:rFonts w:cs="Arial"/>
          <w:szCs w:val="21"/>
        </w:rPr>
      </w:pPr>
      <w:r>
        <w:rPr>
          <w:noProof/>
          <w:lang w:eastAsia="pl-PL"/>
        </w:rPr>
        <w:drawing>
          <wp:inline distT="0" distB="0" distL="0" distR="0" wp14:anchorId="2B21F4C2" wp14:editId="667789BE">
            <wp:extent cx="4199206" cy="503621"/>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261413" cy="511082"/>
                    </a:xfrm>
                    <a:prstGeom prst="rect">
                      <a:avLst/>
                    </a:prstGeom>
                  </pic:spPr>
                </pic:pic>
              </a:graphicData>
            </a:graphic>
          </wp:inline>
        </w:drawing>
      </w:r>
    </w:p>
    <w:p w14:paraId="7496856F" w14:textId="77777777" w:rsidR="001C1F8F" w:rsidRPr="00B63DBD" w:rsidRDefault="001C1F8F" w:rsidP="001C1F8F">
      <w:pPr>
        <w:tabs>
          <w:tab w:val="left" w:pos="142"/>
          <w:tab w:val="left" w:pos="284"/>
          <w:tab w:val="left" w:pos="426"/>
        </w:tabs>
        <w:spacing w:after="0"/>
        <w:rPr>
          <w:rFonts w:cs="Arial"/>
          <w:szCs w:val="21"/>
        </w:rPr>
      </w:pPr>
    </w:p>
    <w:p w14:paraId="629E722E" w14:textId="77777777" w:rsidR="005B0606" w:rsidRDefault="001C1F8F" w:rsidP="005B0606">
      <w:pPr>
        <w:pStyle w:val="Insttrec"/>
      </w:pPr>
      <w:r w:rsidRPr="00B63DBD">
        <w:t xml:space="preserve">System umożliwia usunięcie istniejącego powiazania pliku z jego poprzednią wersją. Usuwasz powiazanie wybierając przycisk kosza  </w:t>
      </w:r>
      <w:r w:rsidRPr="00B63DBD">
        <w:rPr>
          <w:noProof/>
          <w:lang w:eastAsia="pl-PL"/>
        </w:rPr>
        <w:drawing>
          <wp:inline distT="0" distB="0" distL="0" distR="0" wp14:anchorId="5467B930" wp14:editId="4F2B00D0">
            <wp:extent cx="302993" cy="246433"/>
            <wp:effectExtent l="0" t="0" r="1905" b="127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09504" cy="251729"/>
                    </a:xfrm>
                    <a:prstGeom prst="rect">
                      <a:avLst/>
                    </a:prstGeom>
                    <a:noFill/>
                    <a:ln>
                      <a:noFill/>
                    </a:ln>
                  </pic:spPr>
                </pic:pic>
              </a:graphicData>
            </a:graphic>
          </wp:inline>
        </w:drawing>
      </w:r>
      <w:r w:rsidRPr="00B63DBD">
        <w:t xml:space="preserve">. </w:t>
      </w:r>
    </w:p>
    <w:p w14:paraId="548AFC9C" w14:textId="3FBA215B" w:rsidR="001C1F8F" w:rsidRPr="00B63DBD" w:rsidRDefault="001C1F8F" w:rsidP="005B0606">
      <w:pPr>
        <w:pStyle w:val="Insttrec"/>
      </w:pPr>
      <w:r w:rsidRPr="00B63DBD">
        <w:t>Po wybraniu przycisku kosza System wyświetla okno z pytaniem o potwierdzenie usunięcia powiązania.</w:t>
      </w:r>
    </w:p>
    <w:p w14:paraId="7309C622" w14:textId="77777777" w:rsidR="001C1F8F" w:rsidRPr="00B63DBD" w:rsidRDefault="001C1F8F" w:rsidP="001C1F8F">
      <w:pPr>
        <w:pStyle w:val="instrukcja-tre"/>
        <w:jc w:val="both"/>
        <w:rPr>
          <w:szCs w:val="21"/>
        </w:rPr>
      </w:pPr>
    </w:p>
    <w:p w14:paraId="590301E8"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49D6032C" wp14:editId="32449736">
            <wp:extent cx="3194463" cy="859425"/>
            <wp:effectExtent l="0" t="0" r="6350" b="0"/>
            <wp:docPr id="112753" name="Obraz 11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203606" cy="861885"/>
                    </a:xfrm>
                    <a:prstGeom prst="rect">
                      <a:avLst/>
                    </a:prstGeom>
                    <a:ln>
                      <a:noFill/>
                    </a:ln>
                  </pic:spPr>
                </pic:pic>
              </a:graphicData>
            </a:graphic>
          </wp:inline>
        </w:drawing>
      </w:r>
    </w:p>
    <w:p w14:paraId="636D0F59" w14:textId="77777777" w:rsidR="001C1F8F" w:rsidRPr="00B63DBD" w:rsidRDefault="001C1F8F" w:rsidP="001C1F8F">
      <w:pPr>
        <w:pStyle w:val="instrukcja-tre"/>
        <w:jc w:val="both"/>
        <w:rPr>
          <w:szCs w:val="21"/>
        </w:rPr>
      </w:pPr>
    </w:p>
    <w:p w14:paraId="69F2C303" w14:textId="77777777" w:rsidR="001C1F8F" w:rsidRPr="00B63DBD" w:rsidRDefault="001C1F8F" w:rsidP="001C1F8F">
      <w:pPr>
        <w:pStyle w:val="instrukcja-tre"/>
        <w:jc w:val="both"/>
        <w:rPr>
          <w:szCs w:val="21"/>
        </w:rPr>
      </w:pPr>
      <w:r w:rsidRPr="00B63DBD">
        <w:rPr>
          <w:szCs w:val="21"/>
        </w:rPr>
        <w:t xml:space="preserve">Potwierdzasz operację wybierając przycisk </w:t>
      </w:r>
      <w:r w:rsidRPr="00B63DBD">
        <w:rPr>
          <w:b/>
          <w:i/>
          <w:szCs w:val="21"/>
        </w:rPr>
        <w:t>OK.</w:t>
      </w:r>
      <w:r w:rsidRPr="00B63DBD">
        <w:rPr>
          <w:szCs w:val="21"/>
        </w:rPr>
        <w:t xml:space="preserve">  Po potwierdzeniu operacji usunięcia powiazania System wyświetla komunikat informujący </w:t>
      </w:r>
      <w:r w:rsidRPr="00B63DBD">
        <w:rPr>
          <w:szCs w:val="21"/>
        </w:rPr>
        <w:br/>
        <w:t>o usunięciu  powiazania.</w:t>
      </w:r>
    </w:p>
    <w:p w14:paraId="213049B2"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0C69BF7F" wp14:editId="5E0741CE">
            <wp:extent cx="6083626" cy="541606"/>
            <wp:effectExtent l="0" t="0" r="0" b="0"/>
            <wp:docPr id="112754" name="Obraz 11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254928" cy="556857"/>
                    </a:xfrm>
                    <a:prstGeom prst="rect">
                      <a:avLst/>
                    </a:prstGeom>
                  </pic:spPr>
                </pic:pic>
              </a:graphicData>
            </a:graphic>
          </wp:inline>
        </w:drawing>
      </w:r>
    </w:p>
    <w:p w14:paraId="5487F1F4" w14:textId="77777777" w:rsidR="001C1F8F" w:rsidRPr="0054464C" w:rsidRDefault="001C1F8F" w:rsidP="001C1F8F">
      <w:pPr>
        <w:jc w:val="both"/>
        <w:rPr>
          <w:rFonts w:cs="Arial"/>
          <w:color w:val="404040" w:themeColor="text1" w:themeTint="BF"/>
          <w:szCs w:val="21"/>
        </w:rPr>
      </w:pPr>
    </w:p>
    <w:p w14:paraId="5B97C571" w14:textId="77777777" w:rsidR="001C1F8F" w:rsidRPr="00B63DBD" w:rsidRDefault="001C1F8F" w:rsidP="001C1F8F">
      <w:pPr>
        <w:pStyle w:val="instrukcja-tre"/>
        <w:jc w:val="both"/>
        <w:rPr>
          <w:b/>
          <w:i/>
          <w:szCs w:val="21"/>
        </w:rPr>
      </w:pPr>
      <w:r w:rsidRPr="00B63DBD">
        <w:rPr>
          <w:szCs w:val="21"/>
        </w:rPr>
        <w:t xml:space="preserve">Po uzupełnieniu wszystkich pól w formularzu </w:t>
      </w:r>
      <w:r w:rsidRPr="00B63DBD">
        <w:rPr>
          <w:b/>
          <w:i/>
          <w:szCs w:val="21"/>
        </w:rPr>
        <w:t>Szczegóły pliku</w:t>
      </w:r>
      <w:r w:rsidRPr="00B63DBD">
        <w:rPr>
          <w:szCs w:val="21"/>
        </w:rPr>
        <w:t xml:space="preserve"> Operator zatwierdza operacje wybierając przycisk </w:t>
      </w:r>
      <w:r w:rsidRPr="00B63DBD">
        <w:rPr>
          <w:b/>
          <w:i/>
          <w:szCs w:val="21"/>
        </w:rPr>
        <w:t>Zapisz i wyjdź.</w:t>
      </w:r>
      <w:r w:rsidRPr="00B63DBD">
        <w:rPr>
          <w:szCs w:val="21"/>
        </w:rPr>
        <w:t xml:space="preserve"> </w:t>
      </w:r>
      <w:r w:rsidRPr="00B63DBD">
        <w:rPr>
          <w:szCs w:val="21"/>
        </w:rPr>
        <w:br/>
        <w:t xml:space="preserve">W przypadku rezygnacji Operator wybiera przycisk </w:t>
      </w:r>
      <w:r w:rsidRPr="00B63DBD">
        <w:rPr>
          <w:b/>
          <w:i/>
          <w:szCs w:val="21"/>
        </w:rPr>
        <w:t>Anuluj i wróć do listy.</w:t>
      </w:r>
    </w:p>
    <w:p w14:paraId="5FE27772" w14:textId="4486EF8F" w:rsidR="00E4104D" w:rsidRDefault="00E4104D" w:rsidP="006342B3">
      <w:pPr>
        <w:spacing w:after="120" w:line="360" w:lineRule="auto"/>
        <w:jc w:val="both"/>
        <w:rPr>
          <w:rFonts w:eastAsia="Times New Roman" w:cs="Arial"/>
          <w:szCs w:val="21"/>
        </w:rPr>
      </w:pPr>
    </w:p>
    <w:p w14:paraId="64911B0E" w14:textId="35820729" w:rsidR="005B0606" w:rsidRDefault="001C1F8F" w:rsidP="00513BBE">
      <w:pPr>
        <w:pStyle w:val="pole"/>
      </w:pPr>
      <w:r>
        <w:br w:type="page"/>
      </w:r>
      <w:r w:rsidR="00F94A5E">
        <w:lastRenderedPageBreak/>
        <w:t>DODAWAN</w:t>
      </w:r>
      <w:r w:rsidR="005B0606">
        <w:t>I</w:t>
      </w:r>
      <w:r w:rsidR="00F94A5E">
        <w:t>E</w:t>
      </w:r>
      <w:r w:rsidR="005B0606">
        <w:t xml:space="preserve"> PLIKÓW Z REPOZYTORIUM DO WNIOSKU</w:t>
      </w:r>
    </w:p>
    <w:p w14:paraId="476E8A95" w14:textId="64C499E0" w:rsidR="006342B3" w:rsidRDefault="006342B3" w:rsidP="005B0606">
      <w:pPr>
        <w:pStyle w:val="Insttrec"/>
      </w:pPr>
      <w:r w:rsidRPr="006342B3">
        <w:t xml:space="preserve">Po </w:t>
      </w:r>
      <w:r w:rsidR="005B0606">
        <w:t xml:space="preserve">prawidłowym zamieszczeniu pliku w repozytorium </w:t>
      </w:r>
      <w:r w:rsidRPr="006342B3">
        <w:t xml:space="preserve">można przejść do punktu </w:t>
      </w:r>
      <w:r w:rsidRPr="005B0606">
        <w:rPr>
          <w:rStyle w:val="instkuryswaZnak"/>
        </w:rPr>
        <w:t>F</w:t>
      </w:r>
      <w:r w:rsidRPr="006342B3">
        <w:t xml:space="preserve"> wniosku i kliknąć </w:t>
      </w:r>
      <w:r w:rsidRPr="005B0606">
        <w:rPr>
          <w:rStyle w:val="instkuryswaZnak"/>
        </w:rPr>
        <w:t>„chcę teraz zarządzać załącznikami do wniosku</w:t>
      </w:r>
      <w:r w:rsidRPr="006342B3">
        <w:t>”, a następnie przesłać pliki za pomocą</w:t>
      </w:r>
      <w:r w:rsidR="00E4104D">
        <w:t xml:space="preserve"> przycisku </w:t>
      </w:r>
      <w:r w:rsidRPr="006342B3">
        <w:t xml:space="preserve"> </w:t>
      </w:r>
      <w:r w:rsidR="00E4104D">
        <w:rPr>
          <w:noProof/>
          <w:lang w:eastAsia="pl-PL"/>
        </w:rPr>
        <w:drawing>
          <wp:inline distT="0" distB="0" distL="0" distR="0" wp14:anchorId="076E4CD0" wp14:editId="2D856C5B">
            <wp:extent cx="243170" cy="217572"/>
            <wp:effectExtent l="0" t="0" r="5080" b="0"/>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l="1544" t="43472" r="96360" b="54089"/>
                    <a:stretch/>
                  </pic:blipFill>
                  <pic:spPr bwMode="auto">
                    <a:xfrm>
                      <a:off x="0" y="0"/>
                      <a:ext cx="254206" cy="227447"/>
                    </a:xfrm>
                    <a:prstGeom prst="rect">
                      <a:avLst/>
                    </a:prstGeom>
                    <a:ln>
                      <a:noFill/>
                    </a:ln>
                    <a:extLst>
                      <a:ext uri="{53640926-AAD7-44D8-BBD7-CCE9431645EC}">
                        <a14:shadowObscured xmlns:a14="http://schemas.microsoft.com/office/drawing/2010/main"/>
                      </a:ext>
                    </a:extLst>
                  </pic:spPr>
                </pic:pic>
              </a:graphicData>
            </a:graphic>
          </wp:inline>
        </w:drawing>
      </w:r>
      <w:r w:rsidR="00E4104D" w:rsidRPr="006342B3">
        <w:t xml:space="preserve"> </w:t>
      </w:r>
      <w:r w:rsidR="00E4104D">
        <w:t>(„dodaj do listy”) z</w:t>
      </w:r>
      <w:r w:rsidR="00E4104D" w:rsidRPr="005B0606">
        <w:rPr>
          <w:rStyle w:val="instkuryswaZnak"/>
        </w:rPr>
        <w:t xml:space="preserve"> Repozytorium plików</w:t>
      </w:r>
      <w:r w:rsidR="00E4104D">
        <w:t xml:space="preserve"> do </w:t>
      </w:r>
      <w:r w:rsidRPr="005B0606">
        <w:rPr>
          <w:rStyle w:val="instkuryswaZnak"/>
        </w:rPr>
        <w:t>Listy załączonych plików</w:t>
      </w:r>
      <w:r w:rsidRPr="006342B3">
        <w:t>.</w:t>
      </w:r>
    </w:p>
    <w:p w14:paraId="67D644BE" w14:textId="6C1E9083" w:rsidR="005B0606" w:rsidRDefault="005B0606" w:rsidP="005B0606">
      <w:pPr>
        <w:pStyle w:val="Insttrec"/>
      </w:pPr>
    </w:p>
    <w:p w14:paraId="76C7507D" w14:textId="112EA9D7" w:rsidR="00E4104D" w:rsidRDefault="005B0606" w:rsidP="005B0606">
      <w:pPr>
        <w:pStyle w:val="Insttrec"/>
      </w:pPr>
      <w:r>
        <w:rPr>
          <w:noProof/>
          <w:lang w:eastAsia="pl-PL"/>
        </w:rPr>
        <mc:AlternateContent>
          <mc:Choice Requires="wps">
            <w:drawing>
              <wp:anchor distT="0" distB="0" distL="114300" distR="114300" simplePos="0" relativeHeight="251774976" behindDoc="0" locked="0" layoutInCell="1" allowOverlap="1" wp14:anchorId="729A99A6" wp14:editId="182EC972">
                <wp:simplePos x="0" y="0"/>
                <wp:positionH relativeFrom="column">
                  <wp:posOffset>70241</wp:posOffset>
                </wp:positionH>
                <wp:positionV relativeFrom="paragraph">
                  <wp:posOffset>867752</wp:posOffset>
                </wp:positionV>
                <wp:extent cx="270803" cy="232117"/>
                <wp:effectExtent l="0" t="0" r="15240" b="15875"/>
                <wp:wrapNone/>
                <wp:docPr id="334" name="Prostokąt 334"/>
                <wp:cNvGraphicFramePr/>
                <a:graphic xmlns:a="http://schemas.openxmlformats.org/drawingml/2006/main">
                  <a:graphicData uri="http://schemas.microsoft.com/office/word/2010/wordprocessingShape">
                    <wps:wsp>
                      <wps:cNvSpPr/>
                      <wps:spPr>
                        <a:xfrm>
                          <a:off x="0" y="0"/>
                          <a:ext cx="270803" cy="23211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6358783" id="Prostokąt 334" o:spid="_x0000_s1026" style="position:absolute;margin-left:5.55pt;margin-top:68.35pt;width:21.3pt;height:18.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907072" behindDoc="0" locked="0" layoutInCell="1" allowOverlap="1" wp14:anchorId="1F2CBD60" wp14:editId="5B9A2531">
                <wp:simplePos x="0" y="0"/>
                <wp:positionH relativeFrom="column">
                  <wp:posOffset>464136</wp:posOffset>
                </wp:positionH>
                <wp:positionV relativeFrom="paragraph">
                  <wp:posOffset>192503</wp:posOffset>
                </wp:positionV>
                <wp:extent cx="3481754" cy="879230"/>
                <wp:effectExtent l="0" t="57150" r="0" b="35560"/>
                <wp:wrapNone/>
                <wp:docPr id="155" name="Łącznik prosty ze strzałką 155"/>
                <wp:cNvGraphicFramePr/>
                <a:graphic xmlns:a="http://schemas.openxmlformats.org/drawingml/2006/main">
                  <a:graphicData uri="http://schemas.microsoft.com/office/word/2010/wordprocessingShape">
                    <wps:wsp>
                      <wps:cNvCnPr/>
                      <wps:spPr>
                        <a:xfrm flipV="1">
                          <a:off x="0" y="0"/>
                          <a:ext cx="3481754" cy="87923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80519A5" id="Łącznik prosty ze strzałką 155" o:spid="_x0000_s1026" type="#_x0000_t32" style="position:absolute;margin-left:36.55pt;margin-top:15.15pt;width:274.15pt;height:69.25pt;flip:y;z-index:251907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" strokecolor="red" strokeweight="1.5pt">
                <v:stroke endarrow="block"/>
              </v:shape>
            </w:pict>
          </mc:Fallback>
        </mc:AlternateContent>
      </w:r>
      <w:r>
        <w:rPr>
          <w:noProof/>
          <w:lang w:eastAsia="pl-PL"/>
        </w:rPr>
        <mc:AlternateContent>
          <mc:Choice Requires="wps">
            <w:drawing>
              <wp:anchor distT="0" distB="0" distL="114300" distR="114300" simplePos="0" relativeHeight="251773952" behindDoc="0" locked="0" layoutInCell="1" allowOverlap="1" wp14:anchorId="622EED1D" wp14:editId="43985478">
                <wp:simplePos x="0" y="0"/>
                <wp:positionH relativeFrom="column">
                  <wp:posOffset>4044364</wp:posOffset>
                </wp:positionH>
                <wp:positionV relativeFrom="paragraph">
                  <wp:posOffset>44792</wp:posOffset>
                </wp:positionV>
                <wp:extent cx="4002258" cy="998806"/>
                <wp:effectExtent l="0" t="0" r="17780" b="11430"/>
                <wp:wrapNone/>
                <wp:docPr id="332" name="Prostokąt 332"/>
                <wp:cNvGraphicFramePr/>
                <a:graphic xmlns:a="http://schemas.openxmlformats.org/drawingml/2006/main">
                  <a:graphicData uri="http://schemas.microsoft.com/office/word/2010/wordprocessingShape">
                    <wps:wsp>
                      <wps:cNvSpPr/>
                      <wps:spPr>
                        <a:xfrm>
                          <a:off x="0" y="0"/>
                          <a:ext cx="4002258" cy="998806"/>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05BD122" id="Prostokąt 332" o:spid="_x0000_s1026" style="position:absolute;margin-left:318.45pt;margin-top:3.55pt;width:315.15pt;height:78.6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" fillcolor="#4f81bd" strokecolor="red" strokeweight="2pt">
                <v:fill opacity="0"/>
              </v:rect>
            </w:pict>
          </mc:Fallback>
        </mc:AlternateContent>
      </w:r>
      <w:r w:rsidR="00E4104D">
        <w:rPr>
          <w:noProof/>
          <w:lang w:eastAsia="pl-PL"/>
        </w:rPr>
        <w:drawing>
          <wp:inline distT="0" distB="0" distL="0" distR="0" wp14:anchorId="5CB90B20" wp14:editId="6F9232AB">
            <wp:extent cx="7915275" cy="1141679"/>
            <wp:effectExtent l="0" t="0" r="0" b="1905"/>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t="27977" r="1174" b="52941"/>
                    <a:stretch/>
                  </pic:blipFill>
                  <pic:spPr bwMode="auto">
                    <a:xfrm>
                      <a:off x="0" y="0"/>
                      <a:ext cx="7971232" cy="1149750"/>
                    </a:xfrm>
                    <a:prstGeom prst="rect">
                      <a:avLst/>
                    </a:prstGeom>
                    <a:ln>
                      <a:noFill/>
                    </a:ln>
                    <a:extLst>
                      <a:ext uri="{53640926-AAD7-44D8-BBD7-CCE9431645EC}">
                        <a14:shadowObscured xmlns:a14="http://schemas.microsoft.com/office/drawing/2010/main"/>
                      </a:ext>
                    </a:extLst>
                  </pic:spPr>
                </pic:pic>
              </a:graphicData>
            </a:graphic>
          </wp:inline>
        </w:drawing>
      </w:r>
    </w:p>
    <w:p w14:paraId="5767CDDC" w14:textId="77777777" w:rsidR="00E4104D" w:rsidRPr="006342B3" w:rsidRDefault="00E4104D" w:rsidP="005B0606">
      <w:pPr>
        <w:pStyle w:val="Insttrec"/>
      </w:pPr>
    </w:p>
    <w:p w14:paraId="445153E7" w14:textId="77777777" w:rsidR="006342B3" w:rsidRPr="006342B3" w:rsidRDefault="006342B3" w:rsidP="005B0606">
      <w:pPr>
        <w:pStyle w:val="Insttrec"/>
      </w:pPr>
      <w:r w:rsidRPr="006342B3">
        <w:t>Sposób korzystania z repozytorium został szczegółowo opisany w Instrukcji użytkownika Lokalnego Systemu Informatycznego 2014 dla Wnioskodawców/Beneficjentów RPO WSL 2014-2020, dostępnej i możliwej do pobrania pod adresem:</w:t>
      </w:r>
    </w:p>
    <w:p w14:paraId="7F0C9CBB" w14:textId="77777777" w:rsidR="006342B3" w:rsidRDefault="00567A31" w:rsidP="005B0606">
      <w:pPr>
        <w:pStyle w:val="Insttrec"/>
      </w:pPr>
      <w:hyperlink r:id="rId196" w:history="1">
        <w:r w:rsidR="006342B3" w:rsidRPr="004B13AD">
          <w:rPr>
            <w:rStyle w:val="Hipercze"/>
            <w:rFonts w:eastAsia="Times New Roman" w:cs="Arial"/>
          </w:rPr>
          <w:t>http://rpo.slaskie.pl/czytaj/lokalny_system_informatyczny_2014</w:t>
        </w:r>
      </w:hyperlink>
      <w:r w:rsidR="006342B3" w:rsidRPr="006342B3">
        <w:t>.</w:t>
      </w:r>
    </w:p>
    <w:p w14:paraId="21E5ADA4" w14:textId="77777777" w:rsidR="00E4104D" w:rsidRDefault="00E4104D" w:rsidP="006342B3">
      <w:pPr>
        <w:spacing w:after="120" w:line="360" w:lineRule="auto"/>
        <w:jc w:val="both"/>
        <w:rPr>
          <w:rFonts w:eastAsia="Times New Roman" w:cs="Arial"/>
          <w:szCs w:val="21"/>
        </w:rPr>
      </w:pPr>
    </w:p>
    <w:p w14:paraId="0343423A" w14:textId="77777777" w:rsidR="00E4104D" w:rsidRDefault="00E4104D" w:rsidP="006342B3">
      <w:pPr>
        <w:spacing w:after="120" w:line="360" w:lineRule="auto"/>
        <w:jc w:val="both"/>
        <w:rPr>
          <w:rFonts w:eastAsia="Times New Roman" w:cs="Arial"/>
          <w:szCs w:val="21"/>
        </w:rPr>
      </w:pPr>
    </w:p>
    <w:p w14:paraId="46504FC9" w14:textId="77777777" w:rsidR="00E4104D" w:rsidRDefault="00E4104D" w:rsidP="006342B3">
      <w:pPr>
        <w:spacing w:after="120" w:line="360" w:lineRule="auto"/>
        <w:jc w:val="both"/>
        <w:rPr>
          <w:rFonts w:eastAsia="Times New Roman" w:cs="Arial"/>
          <w:szCs w:val="21"/>
        </w:rPr>
      </w:pPr>
    </w:p>
    <w:p w14:paraId="1211AC04" w14:textId="7723905C" w:rsidR="00A3261E" w:rsidRDefault="00A3261E">
      <w:pPr>
        <w:rPr>
          <w:rFonts w:eastAsia="Times New Roman" w:cs="Arial"/>
          <w:szCs w:val="21"/>
        </w:rPr>
      </w:pPr>
      <w:r>
        <w:rPr>
          <w:rFonts w:eastAsia="Times New Roman" w:cs="Arial"/>
          <w:szCs w:val="21"/>
        </w:rPr>
        <w:br w:type="page"/>
      </w:r>
    </w:p>
    <w:p w14:paraId="4B00BF56" w14:textId="2F08AB10" w:rsidR="006342B3" w:rsidRPr="008C5B9A" w:rsidRDefault="00012815" w:rsidP="00513BBE">
      <w:pPr>
        <w:pStyle w:val="InstrukcjeIpoz"/>
        <w:rPr>
          <w:lang w:eastAsia="pl-PL"/>
        </w:rPr>
      </w:pPr>
      <w:bookmarkStart w:id="278" w:name="_Toc520669209"/>
      <w:bookmarkStart w:id="279" w:name="_Toc520799068"/>
      <w:bookmarkStart w:id="280" w:name="_Toc520805018"/>
      <w:r>
        <w:rPr>
          <w:lang w:eastAsia="pl-PL"/>
        </w:rPr>
        <w:lastRenderedPageBreak/>
        <w:t xml:space="preserve">SEKCJA </w:t>
      </w:r>
      <w:r w:rsidR="006342B3" w:rsidRPr="008C5B9A">
        <w:rPr>
          <w:lang w:eastAsia="pl-PL"/>
        </w:rPr>
        <w:t>G. OŚWIADCZENIA</w:t>
      </w:r>
      <w:bookmarkEnd w:id="278"/>
      <w:bookmarkEnd w:id="279"/>
      <w:bookmarkEnd w:id="280"/>
      <w:r w:rsidR="006342B3" w:rsidRPr="008C5B9A">
        <w:rPr>
          <w:lang w:eastAsia="pl-PL"/>
        </w:rPr>
        <w:t xml:space="preserve"> </w:t>
      </w:r>
    </w:p>
    <w:p w14:paraId="76B934AF" w14:textId="77777777" w:rsidR="006342B3" w:rsidRPr="006342B3" w:rsidRDefault="006342B3" w:rsidP="00513BBE">
      <w:pPr>
        <w:pStyle w:val="Insttrec"/>
      </w:pPr>
      <w:r w:rsidRPr="006342B3">
        <w:t xml:space="preserve">Oświadczenia do wniosku są generowane automatycznie. Oświadczenie VAT generowane jest na podstawie odpowiedzi udzielonej we wniosku. </w:t>
      </w:r>
      <w:r w:rsidRPr="006342B3">
        <w:rPr>
          <w:lang w:eastAsia="pl-PL"/>
        </w:rPr>
        <w:t xml:space="preserve"> </w:t>
      </w:r>
    </w:p>
    <w:p w14:paraId="3A2713BD" w14:textId="78DA0457" w:rsidR="00534268" w:rsidRDefault="00E4104D" w:rsidP="00513BBE">
      <w:pPr>
        <w:pStyle w:val="Insttrec"/>
      </w:pPr>
      <w:r>
        <w:t>M</w:t>
      </w:r>
      <w:r w:rsidR="006342B3" w:rsidRPr="006342B3">
        <w:t>a</w:t>
      </w:r>
      <w:r>
        <w:t>sz</w:t>
      </w:r>
      <w:r w:rsidR="006342B3" w:rsidRPr="006342B3">
        <w:t xml:space="preserve"> obowiązek zapoznania się z ich treścią, ponieważ złożenie podpisanego wniosku o dofinansow</w:t>
      </w:r>
      <w:r>
        <w:t xml:space="preserve">anie projektu jest równoznaczne </w:t>
      </w:r>
      <w:r w:rsidR="006342B3" w:rsidRPr="006342B3">
        <w:t>z podpisaniem wymienionych oświadczeń.</w:t>
      </w:r>
      <w:r w:rsidR="00973DA3">
        <w:t xml:space="preserve"> Pełna lista oświadczeń prezentuje się części G, poniższy screen prezentuje jedynie poglądowo miejsce ich zamieszczenia.</w:t>
      </w:r>
    </w:p>
    <w:p w14:paraId="082CFE60" w14:textId="77777777" w:rsidR="00E4104D" w:rsidRDefault="00E4104D" w:rsidP="00E4104D">
      <w:pPr>
        <w:autoSpaceDE w:val="0"/>
        <w:autoSpaceDN w:val="0"/>
        <w:adjustRightInd w:val="0"/>
        <w:spacing w:after="196" w:line="360" w:lineRule="auto"/>
        <w:jc w:val="both"/>
        <w:rPr>
          <w:rFonts w:eastAsia="Times New Roman" w:cs="Arial"/>
          <w:szCs w:val="21"/>
        </w:rPr>
      </w:pPr>
    </w:p>
    <w:p w14:paraId="0236B8C2" w14:textId="087D9A52" w:rsidR="00A3261E" w:rsidRPr="00973DA3" w:rsidRDefault="00973DA3" w:rsidP="00973DA3">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3C5F4A1E" wp14:editId="10729DB4">
            <wp:extent cx="8891270" cy="4349750"/>
            <wp:effectExtent l="0" t="0" r="5080"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8891270" cy="4349750"/>
                    </a:xfrm>
                    <a:prstGeom prst="rect">
                      <a:avLst/>
                    </a:prstGeom>
                  </pic:spPr>
                </pic:pic>
              </a:graphicData>
            </a:graphic>
          </wp:inline>
        </w:drawing>
      </w:r>
      <w:r w:rsidR="00A3261E">
        <w:rPr>
          <w:rFonts w:eastAsia="Times New Roman" w:cs="Arial"/>
          <w:b/>
          <w:bCs/>
          <w:color w:val="365F91" w:themeColor="accent1" w:themeShade="BF"/>
          <w:sz w:val="24"/>
          <w:szCs w:val="24"/>
          <w:lang w:eastAsia="pl-PL"/>
        </w:rPr>
        <w:br w:type="page"/>
      </w:r>
    </w:p>
    <w:p w14:paraId="26BA43EC" w14:textId="3F46AC0B" w:rsidR="00EF73F9" w:rsidRDefault="00995A34" w:rsidP="00513BBE">
      <w:pPr>
        <w:pStyle w:val="InstrukcjeIpoz"/>
        <w:rPr>
          <w:lang w:eastAsia="pl-PL"/>
        </w:rPr>
      </w:pPr>
      <w:bookmarkStart w:id="281" w:name="_Toc520669210"/>
      <w:bookmarkStart w:id="282" w:name="_Toc520799069"/>
      <w:bookmarkStart w:id="283" w:name="_Toc520805019"/>
      <w:r>
        <w:rPr>
          <w:lang w:eastAsia="pl-PL"/>
        </w:rPr>
        <w:lastRenderedPageBreak/>
        <w:t xml:space="preserve">SEKCJA </w:t>
      </w:r>
      <w:r w:rsidRPr="008C5B9A">
        <w:rPr>
          <w:lang w:eastAsia="pl-PL"/>
        </w:rPr>
        <w:t>PODSUMOWANIE</w:t>
      </w:r>
      <w:r w:rsidR="00195820">
        <w:rPr>
          <w:lang w:eastAsia="pl-PL"/>
        </w:rPr>
        <w:t xml:space="preserve"> I ZŁOŻENIE</w:t>
      </w:r>
      <w:r>
        <w:rPr>
          <w:lang w:eastAsia="pl-PL"/>
        </w:rPr>
        <w:t xml:space="preserve"> WNIOSKU</w:t>
      </w:r>
      <w:bookmarkEnd w:id="281"/>
      <w:bookmarkEnd w:id="282"/>
      <w:bookmarkEnd w:id="283"/>
    </w:p>
    <w:p w14:paraId="075C69D6" w14:textId="26F79FAB" w:rsidR="00B62DBA" w:rsidRDefault="00995A34" w:rsidP="00513BBE">
      <w:pPr>
        <w:pStyle w:val="Insttrec"/>
      </w:pPr>
      <w:r w:rsidRPr="00995A34">
        <w:t>Jeśli system wykryje błędy systemowe we wniosku poinformuje o tym fakcie wyświetlając na formularzu dodatkowy blok, w którym w sposób uporządkowany przedstawi listę błędów. Dokonaj wówc</w:t>
      </w:r>
      <w:r>
        <w:t>zas  stosownych zmian we wniosku</w:t>
      </w:r>
      <w:r w:rsidRPr="00995A34">
        <w:t>. Poniżej przykład:</w:t>
      </w:r>
    </w:p>
    <w:p w14:paraId="1E48D788" w14:textId="77777777" w:rsidR="00B62DBA" w:rsidRDefault="00B62DBA" w:rsidP="00513BBE">
      <w:pPr>
        <w:pStyle w:val="Insttrec"/>
      </w:pPr>
    </w:p>
    <w:p w14:paraId="0241134F" w14:textId="53B7AC34" w:rsidR="00995A34" w:rsidRDefault="00B62DBA" w:rsidP="00B62DBA">
      <w:pPr>
        <w:pStyle w:val="Insttrec"/>
        <w:jc w:val="center"/>
      </w:pPr>
      <w:r>
        <w:rPr>
          <w:noProof/>
          <w:lang w:eastAsia="pl-PL"/>
        </w:rPr>
        <w:drawing>
          <wp:inline distT="0" distB="0" distL="0" distR="0" wp14:anchorId="53EF232E" wp14:editId="1B65B3BC">
            <wp:extent cx="7427742" cy="3939323"/>
            <wp:effectExtent l="0" t="0" r="1905" b="444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7451810" cy="3952087"/>
                    </a:xfrm>
                    <a:prstGeom prst="rect">
                      <a:avLst/>
                    </a:prstGeom>
                  </pic:spPr>
                </pic:pic>
              </a:graphicData>
            </a:graphic>
          </wp:inline>
        </w:drawing>
      </w:r>
    </w:p>
    <w:p w14:paraId="5BDE806D" w14:textId="374F2784" w:rsidR="00995A34" w:rsidRDefault="00995A34" w:rsidP="00B62DBA">
      <w:pPr>
        <w:pStyle w:val="Insttrec"/>
        <w:jc w:val="center"/>
      </w:pPr>
    </w:p>
    <w:p w14:paraId="792BAED8" w14:textId="7777AAFA" w:rsidR="00995A34" w:rsidRDefault="00636B1C" w:rsidP="00513BBE">
      <w:pPr>
        <w:pStyle w:val="Insttrec"/>
      </w:pPr>
      <w:r>
        <w:rPr>
          <w:rFonts w:eastAsia="Times New Roman"/>
        </w:rPr>
        <w:t xml:space="preserve">W przypadku wystąpienia błędów w podsumowaniu, nie ma możliwości złożenia wniosku. Cały czas jednak </w:t>
      </w:r>
      <w:r w:rsidRPr="00EF73F9">
        <w:rPr>
          <w:rFonts w:eastAsia="Times New Roman"/>
        </w:rPr>
        <w:t>Istnieje możliwość podglądu pdf w dowolnym momencie wypełniania wniosku, ale będzie to tylko wydruk próbny.</w:t>
      </w:r>
    </w:p>
    <w:p w14:paraId="24C94183" w14:textId="77777777" w:rsidR="00636B1C" w:rsidRDefault="00636B1C">
      <w:pPr>
        <w:rPr>
          <w:rFonts w:eastAsia="Times New Roman" w:cs="Arial"/>
          <w:szCs w:val="21"/>
          <w:lang w:eastAsia="pl-PL"/>
        </w:rPr>
      </w:pPr>
      <w:r>
        <w:br w:type="page"/>
      </w:r>
    </w:p>
    <w:p w14:paraId="67345D18" w14:textId="6FC1D497" w:rsidR="00995A34" w:rsidRDefault="00995A34" w:rsidP="00995A34">
      <w:pPr>
        <w:pStyle w:val="arial10"/>
      </w:pPr>
      <w:r>
        <w:lastRenderedPageBreak/>
        <w:t>Jeśli system nie</w:t>
      </w:r>
      <w:r w:rsidR="00B76E00">
        <w:t xml:space="preserve"> zidentyfikuje</w:t>
      </w:r>
      <w:r w:rsidRPr="00737603">
        <w:t xml:space="preserve"> błędu</w:t>
      </w:r>
      <w:r w:rsidR="00E848EF">
        <w:t xml:space="preserve">, wyświetli klawisz </w:t>
      </w:r>
      <w:r w:rsidR="00636B1C" w:rsidRPr="00B76E00">
        <w:rPr>
          <w:rStyle w:val="instkuryswaZnak"/>
        </w:rPr>
        <w:t>Złóż wniosek</w:t>
      </w:r>
      <w:r w:rsidR="00E848EF">
        <w:t xml:space="preserve">, a sekcja </w:t>
      </w:r>
      <w:r w:rsidR="00E848EF" w:rsidRPr="00B76E00">
        <w:rPr>
          <w:rStyle w:val="instkuryswaZnak"/>
        </w:rPr>
        <w:t>Podsumowanie</w:t>
      </w:r>
      <w:r w:rsidR="00E848EF">
        <w:t xml:space="preserve"> wyglądać będzie </w:t>
      </w:r>
      <w:r w:rsidRPr="00737603">
        <w:t>następująco:</w:t>
      </w:r>
    </w:p>
    <w:p w14:paraId="09C34EE4" w14:textId="645D7611" w:rsidR="00EF73F9" w:rsidRDefault="00E848EF" w:rsidP="00EF73F9">
      <w:pPr>
        <w:tabs>
          <w:tab w:val="left" w:pos="4062"/>
        </w:tabs>
        <w:jc w:val="center"/>
        <w:rPr>
          <w:b/>
          <w:color w:val="365F91" w:themeColor="accent1" w:themeShade="BF"/>
        </w:rPr>
      </w:pPr>
      <w:r>
        <w:rPr>
          <w:noProof/>
          <w:lang w:eastAsia="pl-PL"/>
        </w:rPr>
        <w:drawing>
          <wp:inline distT="0" distB="0" distL="0" distR="0" wp14:anchorId="70875924" wp14:editId="165E3A81">
            <wp:extent cx="8574259" cy="4387556"/>
            <wp:effectExtent l="0" t="0" r="0" b="0"/>
            <wp:docPr id="169" name="Obraz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8581566" cy="4391295"/>
                    </a:xfrm>
                    <a:prstGeom prst="rect">
                      <a:avLst/>
                    </a:prstGeom>
                  </pic:spPr>
                </pic:pic>
              </a:graphicData>
            </a:graphic>
          </wp:inline>
        </w:drawing>
      </w:r>
    </w:p>
    <w:p w14:paraId="02A9EA0A" w14:textId="367485A5" w:rsidR="00B62DBA" w:rsidRDefault="00B62DBA" w:rsidP="00E848EF">
      <w:pPr>
        <w:pStyle w:val="InstUWAGA1"/>
      </w:pPr>
      <w:r>
        <w:t>UWAGA!!!</w:t>
      </w:r>
    </w:p>
    <w:p w14:paraId="78246AD1" w14:textId="2D495527" w:rsidR="00E848EF" w:rsidRDefault="00E848EF" w:rsidP="00E848EF">
      <w:pPr>
        <w:pStyle w:val="InstUWAGAtresc"/>
      </w:pPr>
      <w:r>
        <w:t>Brak błędów technicznych uniemożliwiających złożenie Wniosku o dofinansowanie nie świadczy o poprawności merytorycznej wniosku. Walidowane jest tylko podstawowa wymagalność wypełnienia obligatoryjnych pól, co pełni jedynie funkcję pomocniczą.</w:t>
      </w:r>
    </w:p>
    <w:p w14:paraId="0ECB0EF4" w14:textId="77777777" w:rsidR="00195820" w:rsidRDefault="00232C6B" w:rsidP="00232C6B">
      <w:pPr>
        <w:pStyle w:val="arial10"/>
      </w:pPr>
      <w:r>
        <w:rPr>
          <w:noProof/>
        </w:rPr>
        <w:lastRenderedPageBreak/>
        <w:drawing>
          <wp:anchor distT="0" distB="0" distL="114300" distR="114300" simplePos="0" relativeHeight="251911168" behindDoc="1" locked="0" layoutInCell="1" allowOverlap="1" wp14:anchorId="1512766A" wp14:editId="040E1873">
            <wp:simplePos x="0" y="0"/>
            <wp:positionH relativeFrom="column">
              <wp:posOffset>3341370</wp:posOffset>
            </wp:positionH>
            <wp:positionV relativeFrom="paragraph">
              <wp:posOffset>325120</wp:posOffset>
            </wp:positionV>
            <wp:extent cx="1532255" cy="517525"/>
            <wp:effectExtent l="0" t="0" r="0" b="0"/>
            <wp:wrapSquare wrapText="bothSides"/>
            <wp:docPr id="267"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4"/>
                    <pic:cNvPicPr>
                      <a:picLocks noChangeAspect="1" noChangeArrowheads="1"/>
                    </pic:cNvPicPr>
                  </pic:nvPicPr>
                  <pic:blipFill>
                    <a:blip r:embed="rId200" cstate="print"/>
                    <a:srcRect/>
                    <a:stretch>
                      <a:fillRect/>
                    </a:stretch>
                  </pic:blipFill>
                  <pic:spPr bwMode="auto">
                    <a:xfrm>
                      <a:off x="0" y="0"/>
                      <a:ext cx="1532255" cy="517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37603">
        <w:t>Przed złożeniem wniosku istnieje możliwość wygenerowania podglądu wniosku w formacie PDF</w:t>
      </w:r>
      <w:r>
        <w:t xml:space="preserve"> (WYDRUK TESTOWY)</w:t>
      </w:r>
      <w:r w:rsidRPr="00737603">
        <w:t xml:space="preserve">. </w:t>
      </w:r>
      <w:r>
        <w:t>Aby uzyskać podgląd kliknij na przycisk</w:t>
      </w:r>
      <w:r w:rsidR="00195820">
        <w:t>:</w:t>
      </w:r>
    </w:p>
    <w:p w14:paraId="4B5849C2" w14:textId="552886DF" w:rsidR="00232C6B" w:rsidRPr="00737603" w:rsidRDefault="00232C6B" w:rsidP="00232C6B">
      <w:pPr>
        <w:pStyle w:val="arial10"/>
      </w:pPr>
      <w:r>
        <w:t xml:space="preserve">    </w:t>
      </w:r>
    </w:p>
    <w:p w14:paraId="1066D1D0" w14:textId="77777777" w:rsidR="00195820" w:rsidRDefault="00195820" w:rsidP="00636B1C">
      <w:pPr>
        <w:pStyle w:val="Insttrec"/>
        <w:rPr>
          <w:lang w:eastAsia="pl-PL"/>
        </w:rPr>
      </w:pPr>
    </w:p>
    <w:p w14:paraId="45F3B7C7" w14:textId="6FBA1BA9" w:rsidR="00195820" w:rsidRDefault="00636B1C" w:rsidP="00636B1C">
      <w:pPr>
        <w:pStyle w:val="Insttrec"/>
        <w:rPr>
          <w:lang w:eastAsia="pl-PL"/>
        </w:rPr>
      </w:pPr>
      <w:r w:rsidRPr="00D17214">
        <w:rPr>
          <w:lang w:eastAsia="pl-PL"/>
        </w:rPr>
        <w:t xml:space="preserve">Po prawidłowym wypełnieniu wniosku o </w:t>
      </w:r>
      <w:r>
        <w:rPr>
          <w:lang w:eastAsia="pl-PL"/>
        </w:rPr>
        <w:t xml:space="preserve">dofinansowanie </w:t>
      </w:r>
      <w:r w:rsidR="00195820">
        <w:rPr>
          <w:lang w:eastAsia="pl-PL"/>
        </w:rPr>
        <w:t xml:space="preserve">na podsumowaniu </w:t>
      </w:r>
      <w:r w:rsidRPr="00D17214">
        <w:rPr>
          <w:lang w:eastAsia="pl-PL"/>
        </w:rPr>
        <w:t>pojawi się przycisk</w:t>
      </w:r>
      <w:r w:rsidR="00195820">
        <w:rPr>
          <w:lang w:eastAsia="pl-PL"/>
        </w:rPr>
        <w:t>:</w:t>
      </w:r>
    </w:p>
    <w:p w14:paraId="2CE11CEC" w14:textId="51C41EA0" w:rsidR="00195820" w:rsidRDefault="00195820" w:rsidP="00636B1C">
      <w:pPr>
        <w:pStyle w:val="Insttrec"/>
        <w:rPr>
          <w:lang w:eastAsia="pl-PL"/>
        </w:rPr>
      </w:pPr>
      <w:r w:rsidRPr="00D17214">
        <w:rPr>
          <w:noProof/>
          <w:lang w:eastAsia="pl-PL"/>
        </w:rPr>
        <w:drawing>
          <wp:anchor distT="0" distB="0" distL="114300" distR="114300" simplePos="0" relativeHeight="251913216" behindDoc="0" locked="0" layoutInCell="1" allowOverlap="1" wp14:anchorId="55DDBA3C" wp14:editId="02267619">
            <wp:simplePos x="0" y="0"/>
            <wp:positionH relativeFrom="column">
              <wp:posOffset>3290570</wp:posOffset>
            </wp:positionH>
            <wp:positionV relativeFrom="paragraph">
              <wp:posOffset>175260</wp:posOffset>
            </wp:positionV>
            <wp:extent cx="1610360" cy="381000"/>
            <wp:effectExtent l="0" t="0" r="8890" b="0"/>
            <wp:wrapSquare wrapText="bothSides"/>
            <wp:docPr id="337"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610360" cy="381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36B1C" w:rsidRPr="00D17214">
        <w:rPr>
          <w:lang w:eastAsia="pl-PL"/>
        </w:rPr>
        <w:t xml:space="preserve"> </w:t>
      </w:r>
      <w:r w:rsidR="00636B1C">
        <w:rPr>
          <w:lang w:eastAsia="pl-PL"/>
        </w:rPr>
        <w:t xml:space="preserve"> </w:t>
      </w:r>
    </w:p>
    <w:p w14:paraId="064226A3" w14:textId="77777777" w:rsidR="00195820" w:rsidRDefault="00195820" w:rsidP="00636B1C">
      <w:pPr>
        <w:pStyle w:val="Insttrec"/>
        <w:rPr>
          <w:lang w:eastAsia="pl-PL"/>
        </w:rPr>
      </w:pPr>
    </w:p>
    <w:p w14:paraId="32DD946F" w14:textId="77777777" w:rsidR="00195820" w:rsidRDefault="00195820" w:rsidP="00636B1C">
      <w:pPr>
        <w:pStyle w:val="Insttrec"/>
        <w:rPr>
          <w:lang w:eastAsia="pl-PL"/>
        </w:rPr>
      </w:pPr>
    </w:p>
    <w:p w14:paraId="1AF3C685" w14:textId="77777777" w:rsidR="00195820" w:rsidRDefault="00195820" w:rsidP="00636B1C">
      <w:pPr>
        <w:pStyle w:val="Insttrec"/>
        <w:rPr>
          <w:lang w:eastAsia="pl-PL"/>
        </w:rPr>
      </w:pPr>
    </w:p>
    <w:p w14:paraId="483C6D2A" w14:textId="180F051A" w:rsidR="00636B1C" w:rsidRPr="00D17214" w:rsidRDefault="00636B1C" w:rsidP="00636B1C">
      <w:pPr>
        <w:pStyle w:val="Insttrec"/>
        <w:rPr>
          <w:lang w:eastAsia="pl-PL"/>
        </w:rPr>
      </w:pPr>
      <w:r w:rsidRPr="00D17214">
        <w:rPr>
          <w:lang w:eastAsia="pl-PL"/>
        </w:rPr>
        <w:t xml:space="preserve">Po naciśnięciu przycisku </w:t>
      </w:r>
      <w:r w:rsidRPr="00513BBE">
        <w:rPr>
          <w:rStyle w:val="instkuryswaZnak"/>
        </w:rPr>
        <w:t>Złóż wniosek</w:t>
      </w:r>
      <w:r w:rsidRPr="00D17214">
        <w:rPr>
          <w:lang w:eastAsia="pl-PL"/>
        </w:rPr>
        <w:t xml:space="preserve"> pojawi się komunikat:</w:t>
      </w:r>
    </w:p>
    <w:p w14:paraId="5134CD9B" w14:textId="1B2EC6CF" w:rsidR="00636B1C" w:rsidRDefault="00636B1C" w:rsidP="00636B1C">
      <w:pPr>
        <w:tabs>
          <w:tab w:val="left" w:pos="4062"/>
        </w:tabs>
        <w:jc w:val="center"/>
        <w:rPr>
          <w:rFonts w:eastAsia="Times New Roman" w:cs="Arial"/>
          <w:color w:val="365F91" w:themeColor="accent1" w:themeShade="BF"/>
          <w:szCs w:val="21"/>
        </w:rPr>
      </w:pPr>
    </w:p>
    <w:p w14:paraId="71C09BFB" w14:textId="77777777" w:rsidR="00636B1C" w:rsidRDefault="00636B1C" w:rsidP="00636B1C">
      <w:pPr>
        <w:tabs>
          <w:tab w:val="left" w:pos="4062"/>
        </w:tabs>
        <w:jc w:val="center"/>
        <w:rPr>
          <w:rFonts w:eastAsia="Times New Roman" w:cs="Arial"/>
          <w:color w:val="365F91" w:themeColor="accent1" w:themeShade="BF"/>
          <w:szCs w:val="21"/>
        </w:rPr>
      </w:pPr>
      <w:r>
        <w:rPr>
          <w:noProof/>
          <w:lang w:eastAsia="pl-PL"/>
        </w:rPr>
        <w:drawing>
          <wp:inline distT="0" distB="0" distL="0" distR="0" wp14:anchorId="5F7867C8" wp14:editId="2CADDBE5">
            <wp:extent cx="3035300" cy="1613502"/>
            <wp:effectExtent l="0" t="0" r="0" b="635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2"/>
                    <a:srcRect l="34964" t="15639" r="35035" b="63988"/>
                    <a:stretch/>
                  </pic:blipFill>
                  <pic:spPr bwMode="auto">
                    <a:xfrm>
                      <a:off x="0" y="0"/>
                      <a:ext cx="3073423" cy="1633768"/>
                    </a:xfrm>
                    <a:prstGeom prst="rect">
                      <a:avLst/>
                    </a:prstGeom>
                    <a:ln>
                      <a:noFill/>
                    </a:ln>
                    <a:extLst>
                      <a:ext uri="{53640926-AAD7-44D8-BBD7-CCE9431645EC}">
                        <a14:shadowObscured xmlns:a14="http://schemas.microsoft.com/office/drawing/2010/main"/>
                      </a:ext>
                    </a:extLst>
                  </pic:spPr>
                </pic:pic>
              </a:graphicData>
            </a:graphic>
          </wp:inline>
        </w:drawing>
      </w:r>
    </w:p>
    <w:p w14:paraId="052CE2E0" w14:textId="77777777" w:rsidR="00636B1C" w:rsidRDefault="00636B1C" w:rsidP="00636B1C">
      <w:pPr>
        <w:pStyle w:val="Insttrec"/>
        <w:rPr>
          <w:b/>
        </w:rPr>
      </w:pPr>
      <w:r w:rsidRPr="00737603">
        <w:t xml:space="preserve">Po naciśnięciu opcji </w:t>
      </w:r>
      <w:r w:rsidRPr="00513BBE">
        <w:rPr>
          <w:rStyle w:val="instkuryswaZnak"/>
        </w:rPr>
        <w:t>Anuluj</w:t>
      </w:r>
      <w:r w:rsidRPr="00737603">
        <w:t xml:space="preserve">, system wróci do okna Podsumowanie wniosku jako gotowy do złożenia.Po naciśnięciu </w:t>
      </w:r>
      <w:r w:rsidRPr="00513BBE">
        <w:rPr>
          <w:rStyle w:val="instkuryswaZnak"/>
        </w:rPr>
        <w:t>OK</w:t>
      </w:r>
      <w:r w:rsidRPr="00737603">
        <w:t xml:space="preserve"> przy wierszu, który odpowiada składanemu wnioskowi nastąpi przekierowanie do strony głównej wniosku. System wygeneruje komunikat: </w:t>
      </w:r>
      <w:r w:rsidRPr="00513BBE">
        <w:rPr>
          <w:rStyle w:val="instkuryswaZnak"/>
        </w:rPr>
        <w:t>Gotowy do złożenia elektronicznie.</w:t>
      </w:r>
    </w:p>
    <w:p w14:paraId="65BFFDFB" w14:textId="2FD39CE5" w:rsidR="00E848EF" w:rsidRDefault="00E848EF">
      <w:pPr>
        <w:rPr>
          <w:rFonts w:cs="Arial"/>
          <w:b/>
          <w:color w:val="365F91" w:themeColor="accent1" w:themeShade="BF"/>
          <w:sz w:val="24"/>
          <w:szCs w:val="24"/>
        </w:rPr>
      </w:pPr>
    </w:p>
    <w:p w14:paraId="009460CB" w14:textId="77777777" w:rsidR="00636B1C" w:rsidRDefault="00636B1C" w:rsidP="00636B1C">
      <w:pPr>
        <w:pStyle w:val="InstUWAGA1"/>
      </w:pPr>
      <w:r>
        <w:t>UWAGA!</w:t>
      </w:r>
    </w:p>
    <w:p w14:paraId="7F1246E1" w14:textId="65C73336" w:rsidR="00636B1C" w:rsidRDefault="00636B1C" w:rsidP="00636B1C">
      <w:pPr>
        <w:pStyle w:val="InstUWAGAtresc"/>
      </w:pPr>
      <w:r w:rsidRPr="00534268">
        <w:t>Należy pamiętać, iż złożenie wniosku wyłącznie w systemie LSI nie jest uznawane za złożenie wniosku do IOK.</w:t>
      </w:r>
      <w:r w:rsidR="00195820">
        <w:t xml:space="preserve"> </w:t>
      </w:r>
      <w:r w:rsidRPr="00EF73F9">
        <w:t>Lokalny System Informatyczny (LSI) służy do wypełnienia formularza wniosku aplikacyjnego. Przesłanie wniosku do IZ RPO WSL (lub IP RPO WSL) za pomocą LSI nie stanowi faktycznego złożenia wniosku w odpowiedzi na konkurs/nabór.</w:t>
      </w:r>
    </w:p>
    <w:p w14:paraId="24B64431" w14:textId="0F770D6F" w:rsidR="00EF73F9" w:rsidRPr="00636B1C" w:rsidRDefault="00636B1C" w:rsidP="00636B1C">
      <w:pPr>
        <w:pStyle w:val="InstUWAGA1"/>
      </w:pPr>
      <w:r w:rsidRPr="00636B1C">
        <w:lastRenderedPageBreak/>
        <w:t>UWAGA!!!</w:t>
      </w:r>
    </w:p>
    <w:p w14:paraId="0C02E4F1" w14:textId="18DF2023" w:rsidR="00534268" w:rsidRDefault="00EF73F9" w:rsidP="00513BBE">
      <w:pPr>
        <w:pStyle w:val="InstUWAGAtresc"/>
      </w:pPr>
      <w:r w:rsidRPr="00EF73F9">
        <w:t xml:space="preserve">Złożenie wniosku zablokuje możliwość jego dalszej edycji. Istnieje możliwość wycofania złożonego w ten sposób wniosku poprzez kliknięcie </w:t>
      </w:r>
      <w:r w:rsidR="00A3261E">
        <w:t>przycisku</w:t>
      </w:r>
      <w:r w:rsidR="00A3261E" w:rsidRPr="00EF73F9">
        <w:t xml:space="preserve"> </w:t>
      </w:r>
      <w:r w:rsidR="00195820">
        <w:t>„wycofaj”</w:t>
      </w:r>
      <w:r w:rsidR="00A3261E" w:rsidRPr="00EF73F9">
        <w:t xml:space="preserve"> </w:t>
      </w:r>
      <w:r w:rsidR="00A3261E">
        <w:t>.</w:t>
      </w:r>
    </w:p>
    <w:p w14:paraId="079B2CBF" w14:textId="0608E486" w:rsidR="00195820" w:rsidRDefault="00195820" w:rsidP="00195820">
      <w:pPr>
        <w:pStyle w:val="InstUWAGAtresc"/>
        <w:jc w:val="center"/>
      </w:pPr>
    </w:p>
    <w:p w14:paraId="2A8E30D1" w14:textId="0B4C26F4" w:rsidR="00D17214" w:rsidRDefault="00636B1C" w:rsidP="00D17214">
      <w:pPr>
        <w:tabs>
          <w:tab w:val="left" w:pos="4062"/>
        </w:tabs>
        <w:jc w:val="center"/>
        <w:rPr>
          <w:rFonts w:eastAsia="Times New Roman" w:cs="Arial"/>
          <w:color w:val="365F91" w:themeColor="accent1" w:themeShade="BF"/>
          <w:szCs w:val="21"/>
        </w:rPr>
      </w:pPr>
      <w:r>
        <w:rPr>
          <w:rFonts w:eastAsia="Times New Roman" w:cs="Arial"/>
          <w:noProof/>
          <w:szCs w:val="21"/>
          <w:lang w:eastAsia="pl-PL"/>
        </w:rPr>
        <mc:AlternateContent>
          <mc:Choice Requires="wps">
            <w:drawing>
              <wp:anchor distT="0" distB="0" distL="114300" distR="114300" simplePos="0" relativeHeight="251777024" behindDoc="0" locked="0" layoutInCell="1" allowOverlap="1" wp14:anchorId="7011FC43" wp14:editId="1A6AAF7F">
                <wp:simplePos x="0" y="0"/>
                <wp:positionH relativeFrom="column">
                  <wp:posOffset>4228856</wp:posOffset>
                </wp:positionH>
                <wp:positionV relativeFrom="paragraph">
                  <wp:posOffset>291465</wp:posOffset>
                </wp:positionV>
                <wp:extent cx="1895475" cy="581025"/>
                <wp:effectExtent l="0" t="57150" r="0" b="28575"/>
                <wp:wrapNone/>
                <wp:docPr id="341" name="Łącznik prosty ze strzałką 341"/>
                <wp:cNvGraphicFramePr/>
                <a:graphic xmlns:a="http://schemas.openxmlformats.org/drawingml/2006/main">
                  <a:graphicData uri="http://schemas.microsoft.com/office/word/2010/wordprocessingShape">
                    <wps:wsp>
                      <wps:cNvCnPr/>
                      <wps:spPr>
                        <a:xfrm flipV="1">
                          <a:off x="0" y="0"/>
                          <a:ext cx="1895475" cy="5810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0A6FBB1" id="Łącznik prosty ze strzałką 341" o:spid="_x0000_s1026" type="#_x0000_t32" style="position:absolute;margin-left:333pt;margin-top:22.95pt;width:149.25pt;height:45.75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" strokecolor="red" strokeweight="2pt">
                <v:stroke endarrow="open"/>
              </v:shape>
            </w:pict>
          </mc:Fallback>
        </mc:AlternateContent>
      </w:r>
      <w:r w:rsidR="00D17214">
        <w:rPr>
          <w:rFonts w:eastAsia="Times New Roman" w:cs="Arial"/>
          <w:noProof/>
          <w:szCs w:val="21"/>
          <w:lang w:eastAsia="pl-PL"/>
        </w:rPr>
        <mc:AlternateContent>
          <mc:Choice Requires="wps">
            <w:drawing>
              <wp:anchor distT="0" distB="0" distL="114300" distR="114300" simplePos="0" relativeHeight="251776000" behindDoc="0" locked="0" layoutInCell="1" allowOverlap="1" wp14:anchorId="26B7204B" wp14:editId="44F8390C">
                <wp:simplePos x="0" y="0"/>
                <wp:positionH relativeFrom="column">
                  <wp:posOffset>6071870</wp:posOffset>
                </wp:positionH>
                <wp:positionV relativeFrom="paragraph">
                  <wp:posOffset>55245</wp:posOffset>
                </wp:positionV>
                <wp:extent cx="266700" cy="323850"/>
                <wp:effectExtent l="0" t="0" r="19050" b="19050"/>
                <wp:wrapNone/>
                <wp:docPr id="340" name="Prostokąt 340"/>
                <wp:cNvGraphicFramePr/>
                <a:graphic xmlns:a="http://schemas.openxmlformats.org/drawingml/2006/main">
                  <a:graphicData uri="http://schemas.microsoft.com/office/word/2010/wordprocessingShape">
                    <wps:wsp>
                      <wps:cNvSpPr/>
                      <wps:spPr>
                        <a:xfrm>
                          <a:off x="0" y="0"/>
                          <a:ext cx="26670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1127BB5" id="Prostokąt 340" o:spid="_x0000_s1026" style="position:absolute;margin-left:478.1pt;margin-top:4.35pt;width:21pt;height:2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" fillcolor="#4f81bd [3204]" strokecolor="red" strokeweight="2pt">
                <v:fill opacity="0"/>
              </v:rect>
            </w:pict>
          </mc:Fallback>
        </mc:AlternateContent>
      </w:r>
      <w:r w:rsidR="00D17214">
        <w:rPr>
          <w:noProof/>
          <w:lang w:eastAsia="pl-PL"/>
        </w:rPr>
        <w:drawing>
          <wp:inline distT="0" distB="0" distL="0" distR="0" wp14:anchorId="799AD299" wp14:editId="7D54A0D4">
            <wp:extent cx="8905872" cy="462988"/>
            <wp:effectExtent l="0" t="0" r="0" b="0"/>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t="63702" r="1395" b="29985"/>
                    <a:stretch/>
                  </pic:blipFill>
                  <pic:spPr bwMode="auto">
                    <a:xfrm>
                      <a:off x="0" y="0"/>
                      <a:ext cx="9073652" cy="471710"/>
                    </a:xfrm>
                    <a:prstGeom prst="rect">
                      <a:avLst/>
                    </a:prstGeom>
                    <a:ln>
                      <a:noFill/>
                    </a:ln>
                    <a:extLst>
                      <a:ext uri="{53640926-AAD7-44D8-BBD7-CCE9431645EC}">
                        <a14:shadowObscured xmlns:a14="http://schemas.microsoft.com/office/drawing/2010/main"/>
                      </a:ext>
                    </a:extLst>
                  </pic:spPr>
                </pic:pic>
              </a:graphicData>
            </a:graphic>
          </wp:inline>
        </w:drawing>
      </w:r>
    </w:p>
    <w:p w14:paraId="2BF391CD" w14:textId="00745E23" w:rsidR="00D17214" w:rsidRPr="00D17214" w:rsidRDefault="00D17214" w:rsidP="00636B1C">
      <w:pPr>
        <w:pStyle w:val="Insttrec"/>
        <w:rPr>
          <w:b/>
          <w:lang w:eastAsia="pl-PL"/>
        </w:rPr>
      </w:pPr>
      <w:r w:rsidRPr="00D17214">
        <w:rPr>
          <w:lang w:eastAsia="pl-PL"/>
        </w:rPr>
        <w:t xml:space="preserve">Po złożeniu wniosku o </w:t>
      </w:r>
      <w:r>
        <w:rPr>
          <w:lang w:eastAsia="pl-PL"/>
        </w:rPr>
        <w:t>dofinansowanie</w:t>
      </w:r>
      <w:r w:rsidRPr="00D17214">
        <w:rPr>
          <w:lang w:eastAsia="pl-PL"/>
        </w:rPr>
        <w:t xml:space="preserve"> w LSI2014 a przed złożeniem wersji uwierzytelnionej w SEKAP/ePuAP w określonych sytuacjach możesz wycofać wniosek w systemie poprzez kliknięcie przycisku „</w:t>
      </w:r>
      <w:r w:rsidRPr="00513BBE">
        <w:rPr>
          <w:rStyle w:val="instkuryswaZnak"/>
        </w:rPr>
        <w:t>wycofaj</w:t>
      </w:r>
      <w:r w:rsidRPr="00D17214">
        <w:rPr>
          <w:b/>
          <w:lang w:eastAsia="pl-PL"/>
        </w:rPr>
        <w:t>”</w:t>
      </w:r>
    </w:p>
    <w:p w14:paraId="11B029FF" w14:textId="118F6363" w:rsidR="00636B1C" w:rsidRDefault="00195820" w:rsidP="00195820">
      <w:pPr>
        <w:jc w:val="center"/>
        <w:rPr>
          <w:rFonts w:eastAsia="Times New Roman" w:cs="Arial"/>
          <w:szCs w:val="21"/>
          <w:lang w:eastAsia="pl-PL"/>
        </w:rPr>
      </w:pPr>
      <w:r w:rsidRPr="00EF73F9">
        <w:rPr>
          <w:noProof/>
          <w:lang w:eastAsia="pl-PL"/>
        </w:rPr>
        <w:drawing>
          <wp:inline distT="0" distB="0" distL="0" distR="0" wp14:anchorId="44E48636" wp14:editId="1B446296">
            <wp:extent cx="473319" cy="410210"/>
            <wp:effectExtent l="0" t="0" r="3175" b="8890"/>
            <wp:docPr id="30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7967" cy="414239"/>
                    </a:xfrm>
                    <a:prstGeom prst="rect">
                      <a:avLst/>
                    </a:prstGeom>
                    <a:noFill/>
                    <a:ln>
                      <a:noFill/>
                    </a:ln>
                  </pic:spPr>
                </pic:pic>
              </a:graphicData>
            </a:graphic>
          </wp:inline>
        </w:drawing>
      </w:r>
    </w:p>
    <w:p w14:paraId="3A2D3113" w14:textId="5F81B708" w:rsidR="00D17214" w:rsidRPr="00D17214" w:rsidRDefault="00D17214" w:rsidP="00D17214">
      <w:pPr>
        <w:jc w:val="both"/>
        <w:rPr>
          <w:rFonts w:eastAsia="Times New Roman" w:cs="Arial"/>
          <w:szCs w:val="21"/>
          <w:lang w:eastAsia="pl-PL"/>
        </w:rPr>
      </w:pPr>
      <w:r w:rsidRPr="00D17214">
        <w:rPr>
          <w:rFonts w:eastAsia="Times New Roman" w:cs="Arial"/>
          <w:szCs w:val="21"/>
          <w:lang w:eastAsia="pl-PL"/>
        </w:rPr>
        <w:t>Wówczas pojawia się poniższy komunikat:</w:t>
      </w:r>
    </w:p>
    <w:p w14:paraId="72C08A4E" w14:textId="77777777" w:rsidR="00D17214" w:rsidRDefault="00D17214" w:rsidP="00D17214">
      <w:pPr>
        <w:tabs>
          <w:tab w:val="left" w:pos="4062"/>
        </w:tabs>
        <w:jc w:val="center"/>
        <w:rPr>
          <w:rFonts w:eastAsia="Times New Roman" w:cs="Arial"/>
          <w:color w:val="365F91" w:themeColor="accent1" w:themeShade="BF"/>
          <w:szCs w:val="21"/>
        </w:rPr>
      </w:pPr>
      <w:r w:rsidRPr="00D17214">
        <w:rPr>
          <w:rFonts w:ascii="Calibri" w:eastAsia="Times New Roman" w:hAnsi="Calibri" w:cs="Times New Roman"/>
          <w:noProof/>
          <w:lang w:eastAsia="pl-PL"/>
        </w:rPr>
        <w:drawing>
          <wp:inline distT="0" distB="0" distL="0" distR="0" wp14:anchorId="42A5A444" wp14:editId="679B9C38">
            <wp:extent cx="3671914" cy="1738325"/>
            <wp:effectExtent l="0" t="0" r="5080" b="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1.PNG"/>
                    <pic:cNvPicPr/>
                  </pic:nvPicPr>
                  <pic:blipFill>
                    <a:blip r:embed="rId205">
                      <a:extLst>
                        <a:ext uri="{28A0092B-C50C-407E-A947-70E740481C1C}">
                          <a14:useLocalDpi xmlns:a14="http://schemas.microsoft.com/office/drawing/2010/main" val="0"/>
                        </a:ext>
                      </a:extLst>
                    </a:blip>
                    <a:stretch>
                      <a:fillRect/>
                    </a:stretch>
                  </pic:blipFill>
                  <pic:spPr>
                    <a:xfrm>
                      <a:off x="0" y="0"/>
                      <a:ext cx="3671914" cy="1738325"/>
                    </a:xfrm>
                    <a:prstGeom prst="rect">
                      <a:avLst/>
                    </a:prstGeom>
                  </pic:spPr>
                </pic:pic>
              </a:graphicData>
            </a:graphic>
          </wp:inline>
        </w:drawing>
      </w:r>
    </w:p>
    <w:p w14:paraId="5F86BB75" w14:textId="77777777" w:rsidR="00D17214" w:rsidRDefault="00D17214" w:rsidP="00D17214">
      <w:pPr>
        <w:jc w:val="both"/>
        <w:rPr>
          <w:rFonts w:eastAsia="Times New Roman" w:cs="Arial"/>
          <w:szCs w:val="21"/>
          <w:lang w:eastAsia="pl-PL"/>
        </w:rPr>
      </w:pPr>
      <w:r w:rsidRPr="00D17214">
        <w:rPr>
          <w:rFonts w:eastAsia="Times New Roman" w:cs="Arial"/>
          <w:szCs w:val="21"/>
          <w:lang w:eastAsia="pl-PL"/>
        </w:rPr>
        <w:t xml:space="preserve">Kliknięcie </w:t>
      </w:r>
      <w:r w:rsidRPr="00636B1C">
        <w:rPr>
          <w:rStyle w:val="instkuryswaZnak"/>
        </w:rPr>
        <w:t>OK</w:t>
      </w:r>
      <w:r>
        <w:rPr>
          <w:rFonts w:eastAsia="Times New Roman" w:cs="Arial"/>
          <w:szCs w:val="21"/>
          <w:lang w:eastAsia="pl-PL"/>
        </w:rPr>
        <w:t xml:space="preserve"> ostatecznie wycofuje WND</w:t>
      </w:r>
      <w:r w:rsidRPr="00D17214">
        <w:rPr>
          <w:rFonts w:eastAsia="Times New Roman" w:cs="Arial"/>
          <w:szCs w:val="21"/>
          <w:lang w:eastAsia="pl-PL"/>
        </w:rPr>
        <w:t xml:space="preserve"> złożony w systemie LSI 2014.</w:t>
      </w:r>
    </w:p>
    <w:p w14:paraId="3E9E0ADA" w14:textId="77777777" w:rsidR="00A3261E" w:rsidRDefault="00A3261E">
      <w:pPr>
        <w:rPr>
          <w:rFonts w:eastAsia="Times New Roman" w:cs="Arial"/>
          <w:szCs w:val="21"/>
          <w:lang w:eastAsia="pl-PL"/>
        </w:rPr>
      </w:pPr>
      <w:r>
        <w:br w:type="page"/>
      </w:r>
    </w:p>
    <w:p w14:paraId="6ED30A44" w14:textId="642019C9" w:rsidR="00513BBE" w:rsidRDefault="00513BBE" w:rsidP="00B9703B">
      <w:pPr>
        <w:pStyle w:val="pole"/>
      </w:pPr>
      <w:r>
        <w:lastRenderedPageBreak/>
        <w:t>Przyciski na liście projektów</w:t>
      </w:r>
    </w:p>
    <w:p w14:paraId="32EED4DD" w14:textId="4A0F394C" w:rsidR="00513BBE" w:rsidRDefault="00A3261E" w:rsidP="00513BBE">
      <w:pPr>
        <w:pStyle w:val="Insttrec"/>
        <w:rPr>
          <w:noProof/>
        </w:rPr>
      </w:pPr>
      <w:r>
        <w:t>W wierszu dotyczącym danego</w:t>
      </w:r>
      <w:r w:rsidR="00D17214">
        <w:t xml:space="preserve"> wniosku </w:t>
      </w:r>
      <w:r w:rsidR="007135B9">
        <w:t xml:space="preserve">po jego zapisaniu i złożeniu w LSI </w:t>
      </w:r>
      <w:r w:rsidR="00D17214">
        <w:t>znajdują się 4</w:t>
      </w:r>
      <w:r w:rsidR="00D17214" w:rsidRPr="00F13F95">
        <w:t xml:space="preserve"> </w:t>
      </w:r>
      <w:r w:rsidR="00D17214">
        <w:t>przyciski</w:t>
      </w:r>
      <w:r w:rsidR="00D17214" w:rsidRPr="00F13F95">
        <w:t>:</w:t>
      </w:r>
      <w:r w:rsidR="00D17214" w:rsidRPr="00D17214">
        <w:rPr>
          <w:noProof/>
        </w:rPr>
        <w:t xml:space="preserve"> </w:t>
      </w:r>
    </w:p>
    <w:p w14:paraId="4ED271B6" w14:textId="033F6ABF" w:rsidR="00D17214" w:rsidRDefault="00D17214" w:rsidP="00513BBE">
      <w:pPr>
        <w:pStyle w:val="Insttrec"/>
        <w:jc w:val="center"/>
      </w:pPr>
      <w:r>
        <w:rPr>
          <w:noProof/>
          <w:lang w:eastAsia="pl-PL"/>
        </w:rPr>
        <w:drawing>
          <wp:inline distT="0" distB="0" distL="0" distR="0" wp14:anchorId="57C4F02D" wp14:editId="0782C1BA">
            <wp:extent cx="1924670" cy="491924"/>
            <wp:effectExtent l="0" t="0" r="0" b="3810"/>
            <wp:docPr id="343" name="Obraz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l="55811" t="63702" r="29519" b="31420"/>
                    <a:stretch/>
                  </pic:blipFill>
                  <pic:spPr bwMode="auto">
                    <a:xfrm>
                      <a:off x="0" y="0"/>
                      <a:ext cx="2010787" cy="513934"/>
                    </a:xfrm>
                    <a:prstGeom prst="rect">
                      <a:avLst/>
                    </a:prstGeom>
                    <a:ln>
                      <a:noFill/>
                    </a:ln>
                    <a:extLst>
                      <a:ext uri="{53640926-AAD7-44D8-BBD7-CCE9431645EC}">
                        <a14:shadowObscured xmlns:a14="http://schemas.microsoft.com/office/drawing/2010/main"/>
                      </a:ext>
                    </a:extLst>
                  </pic:spPr>
                </pic:pic>
              </a:graphicData>
            </a:graphic>
          </wp:inline>
        </w:drawing>
      </w:r>
    </w:p>
    <w:p w14:paraId="7E7F13BB" w14:textId="52C36EA8" w:rsidR="00D17214" w:rsidRDefault="00D17214" w:rsidP="00513BBE">
      <w:pPr>
        <w:pStyle w:val="Insttrec"/>
        <w:jc w:val="left"/>
        <w:rPr>
          <w:rFonts w:eastAsia="Times New Roman"/>
          <w:lang w:eastAsia="pl-PL"/>
        </w:rPr>
      </w:pPr>
      <w:r>
        <w:rPr>
          <w:noProof/>
          <w:lang w:eastAsia="pl-PL"/>
        </w:rPr>
        <w:drawing>
          <wp:inline distT="0" distB="0" distL="0" distR="0" wp14:anchorId="3A673608" wp14:editId="249096BE">
            <wp:extent cx="704850" cy="323850"/>
            <wp:effectExtent l="19050" t="0" r="0" b="0"/>
            <wp:docPr id="34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704850" cy="323850"/>
                    </a:xfrm>
                    <a:prstGeom prst="rect">
                      <a:avLst/>
                    </a:prstGeom>
                    <a:noFill/>
                    <a:ln w="9525">
                      <a:noFill/>
                      <a:miter lim="800000"/>
                      <a:headEnd/>
                      <a:tailEnd/>
                    </a:ln>
                  </pic:spPr>
                </pic:pic>
              </a:graphicData>
            </a:graphic>
          </wp:inline>
        </w:drawing>
      </w:r>
      <w:r w:rsidR="007135B9">
        <w:rPr>
          <w:rFonts w:ascii="Calibri" w:eastAsia="Times New Roman" w:hAnsi="Calibri" w:cs="Times New Roman"/>
          <w:lang w:eastAsia="pl-PL"/>
        </w:rPr>
        <w:t xml:space="preserve">   </w:t>
      </w:r>
      <w:r w:rsidRPr="00D17214">
        <w:rPr>
          <w:rFonts w:ascii="Calibri" w:eastAsia="Times New Roman" w:hAnsi="Calibri" w:cs="Times New Roman"/>
          <w:lang w:eastAsia="pl-PL"/>
        </w:rPr>
        <w:t xml:space="preserve">- </w:t>
      </w:r>
      <w:r w:rsidRPr="00D17214">
        <w:rPr>
          <w:rFonts w:eastAsia="Times New Roman"/>
          <w:lang w:eastAsia="pl-PL"/>
        </w:rPr>
        <w:t>przycisk służący do złożenia wniosku w IZ/IP za pomocą systemu SEKAP</w:t>
      </w:r>
    </w:p>
    <w:p w14:paraId="6C24E9FD" w14:textId="338E584E" w:rsidR="00D17214" w:rsidRDefault="00D17214" w:rsidP="00513BBE">
      <w:pPr>
        <w:pStyle w:val="Insttrec"/>
        <w:jc w:val="left"/>
        <w:rPr>
          <w:rFonts w:ascii="Calibri" w:eastAsia="Times New Roman" w:hAnsi="Calibri" w:cs="Times New Roman"/>
          <w:lang w:eastAsia="pl-PL"/>
        </w:rPr>
      </w:pPr>
      <w:r>
        <w:rPr>
          <w:noProof/>
          <w:lang w:eastAsia="pl-PL"/>
        </w:rPr>
        <w:drawing>
          <wp:inline distT="0" distB="0" distL="0" distR="0" wp14:anchorId="59F3B596" wp14:editId="758A2F07">
            <wp:extent cx="400050" cy="352425"/>
            <wp:effectExtent l="19050" t="0" r="0" b="0"/>
            <wp:docPr id="34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400050" cy="352425"/>
                    </a:xfrm>
                    <a:prstGeom prst="rect">
                      <a:avLst/>
                    </a:prstGeom>
                    <a:noFill/>
                    <a:ln w="9525">
                      <a:noFill/>
                      <a:miter lim="800000"/>
                      <a:headEnd/>
                      <a:tailEnd/>
                    </a:ln>
                  </pic:spPr>
                </pic:pic>
              </a:graphicData>
            </a:graphic>
          </wp:inline>
        </w:drawing>
      </w:r>
      <w:r w:rsidR="007135B9">
        <w:rPr>
          <w:rFonts w:eastAsia="Times New Roman"/>
          <w:lang w:eastAsia="pl-PL"/>
        </w:rPr>
        <w:t xml:space="preserve">          </w:t>
      </w:r>
      <w:r>
        <w:rPr>
          <w:rFonts w:eastAsia="Times New Roman"/>
          <w:lang w:eastAsia="pl-PL"/>
        </w:rPr>
        <w:t>-</w:t>
      </w:r>
      <w:r w:rsidRPr="00D17214">
        <w:rPr>
          <w:rFonts w:eastAsia="Times New Roman"/>
          <w:lang w:eastAsia="pl-PL"/>
        </w:rPr>
        <w:t xml:space="preserve"> przycisk służący do rozpoczęcia procesu pobierania danego wniosku o </w:t>
      </w:r>
      <w:r w:rsidR="00F37C10">
        <w:rPr>
          <w:rFonts w:eastAsia="Times New Roman"/>
          <w:lang w:eastAsia="pl-PL"/>
        </w:rPr>
        <w:t>dofinansowanie</w:t>
      </w:r>
      <w:r w:rsidRPr="00D17214">
        <w:rPr>
          <w:rFonts w:eastAsia="Times New Roman"/>
          <w:lang w:eastAsia="pl-PL"/>
        </w:rPr>
        <w:t xml:space="preserve"> w formacie pliku Adobe Acrobat Document</w:t>
      </w:r>
    </w:p>
    <w:p w14:paraId="5F316EE4" w14:textId="292C1CC5" w:rsidR="00D17214" w:rsidRDefault="00D17214" w:rsidP="00513BBE">
      <w:pPr>
        <w:pStyle w:val="Insttrec"/>
        <w:jc w:val="left"/>
        <w:rPr>
          <w:rFonts w:eastAsia="Times New Roman"/>
          <w:lang w:eastAsia="pl-PL"/>
        </w:rPr>
      </w:pPr>
      <w:r>
        <w:rPr>
          <w:noProof/>
          <w:lang w:eastAsia="pl-PL"/>
        </w:rPr>
        <w:drawing>
          <wp:inline distT="0" distB="0" distL="0" distR="0" wp14:anchorId="513B2331" wp14:editId="64C1EE2F">
            <wp:extent cx="433391" cy="295277"/>
            <wp:effectExtent l="0" t="0" r="5080"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5.PNG"/>
                    <pic:cNvPicPr/>
                  </pic:nvPicPr>
                  <pic:blipFill>
                    <a:blip r:embed="rId207">
                      <a:extLst>
                        <a:ext uri="{28A0092B-C50C-407E-A947-70E740481C1C}">
                          <a14:useLocalDpi xmlns:a14="http://schemas.microsoft.com/office/drawing/2010/main" val="0"/>
                        </a:ext>
                      </a:extLst>
                    </a:blip>
                    <a:stretch>
                      <a:fillRect/>
                    </a:stretch>
                  </pic:blipFill>
                  <pic:spPr>
                    <a:xfrm>
                      <a:off x="0" y="0"/>
                      <a:ext cx="433391" cy="295277"/>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D17214">
        <w:rPr>
          <w:rFonts w:eastAsia="Times New Roman"/>
          <w:lang w:eastAsia="pl-PL"/>
        </w:rPr>
        <w:t>przycisk służący do eksportu wydatków/kosztów do pliku xlsx</w:t>
      </w:r>
    </w:p>
    <w:p w14:paraId="067814E5" w14:textId="38FFBC6F" w:rsidR="00D17214" w:rsidRPr="00D17214" w:rsidRDefault="00F37C10" w:rsidP="00513BBE">
      <w:pPr>
        <w:pStyle w:val="Insttrec"/>
        <w:jc w:val="left"/>
        <w:rPr>
          <w:rFonts w:eastAsia="Times New Roman"/>
          <w:lang w:eastAsia="pl-PL"/>
        </w:rPr>
      </w:pPr>
      <w:r>
        <w:rPr>
          <w:noProof/>
          <w:lang w:eastAsia="pl-PL"/>
        </w:rPr>
        <w:drawing>
          <wp:inline distT="0" distB="0" distL="0" distR="0" wp14:anchorId="7EDB63AD" wp14:editId="418BE58C">
            <wp:extent cx="347665" cy="319090"/>
            <wp:effectExtent l="0" t="0" r="0" b="5080"/>
            <wp:docPr id="347" name="Obraz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6.PNG"/>
                    <pic:cNvPicPr/>
                  </pic:nvPicPr>
                  <pic:blipFill>
                    <a:blip r:embed="rId208">
                      <a:extLst>
                        <a:ext uri="{28A0092B-C50C-407E-A947-70E740481C1C}">
                          <a14:useLocalDpi xmlns:a14="http://schemas.microsoft.com/office/drawing/2010/main" val="0"/>
                        </a:ext>
                      </a:extLst>
                    </a:blip>
                    <a:stretch>
                      <a:fillRect/>
                    </a:stretch>
                  </pic:blipFill>
                  <pic:spPr>
                    <a:xfrm>
                      <a:off x="0" y="0"/>
                      <a:ext cx="347665" cy="319090"/>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F37C10">
        <w:rPr>
          <w:rFonts w:eastAsia="Times New Roman"/>
          <w:lang w:eastAsia="pl-PL"/>
        </w:rPr>
        <w:t xml:space="preserve">przycisk służący do wycofania wniosku o </w:t>
      </w:r>
      <w:r>
        <w:rPr>
          <w:rFonts w:eastAsia="Times New Roman"/>
          <w:lang w:eastAsia="pl-PL"/>
        </w:rPr>
        <w:t>dofinansowanie</w:t>
      </w:r>
      <w:r w:rsidRPr="00F37C10">
        <w:rPr>
          <w:rFonts w:eastAsia="Times New Roman"/>
          <w:lang w:eastAsia="pl-PL"/>
        </w:rPr>
        <w:t xml:space="preserve"> (dostępność opisana powyżej)</w:t>
      </w:r>
    </w:p>
    <w:p w14:paraId="47C65687" w14:textId="77777777" w:rsidR="00D17214" w:rsidRPr="00534268" w:rsidRDefault="00D17214" w:rsidP="00513BBE">
      <w:pPr>
        <w:pStyle w:val="Insttrec"/>
        <w:rPr>
          <w:rFonts w:eastAsia="Times New Roman"/>
          <w:color w:val="365F91" w:themeColor="accent1" w:themeShade="BF"/>
        </w:rPr>
      </w:pPr>
    </w:p>
    <w:tbl>
      <w:tblPr>
        <w:tblStyle w:val="Tabela-Siatka"/>
        <w:tblW w:w="0" w:type="auto"/>
        <w:tblLook w:val="04A0" w:firstRow="1" w:lastRow="0" w:firstColumn="1" w:lastColumn="0" w:noHBand="0" w:noVBand="1"/>
      </w:tblPr>
      <w:tblGrid>
        <w:gridCol w:w="13992"/>
      </w:tblGrid>
      <w:tr w:rsidR="00A3261E" w14:paraId="50C4A78E" w14:textId="77777777" w:rsidTr="008C5B9A">
        <w:tc>
          <w:tcPr>
            <w:tcW w:w="13992" w:type="dxa"/>
            <w:tcBorders>
              <w:top w:val="nil"/>
              <w:left w:val="nil"/>
              <w:bottom w:val="nil"/>
              <w:right w:val="nil"/>
            </w:tcBorders>
            <w:shd w:val="clear" w:color="auto" w:fill="DBE5F1" w:themeFill="accent1" w:themeFillTint="33"/>
          </w:tcPr>
          <w:p w14:paraId="5C8B3DF8" w14:textId="77777777" w:rsidR="00B921C2" w:rsidRDefault="00A3261E" w:rsidP="00CD4B6E">
            <w:pPr>
              <w:pStyle w:val="Instniebieski"/>
              <w:spacing w:line="276" w:lineRule="auto"/>
            </w:pPr>
            <w:r>
              <w:t xml:space="preserve">Ostatecznie wniosek w postaci wygenerowanego w systemie pliku pdf z nadanym </w:t>
            </w:r>
            <w:r w:rsidRPr="00EF73F9">
              <w:t xml:space="preserve">mu automatycznie numerem oraz sumą kontrolną należy przesłać </w:t>
            </w:r>
            <w:r>
              <w:t xml:space="preserve">                      </w:t>
            </w:r>
            <w:r w:rsidRPr="00EF73F9">
              <w:t xml:space="preserve">z wykorzystaniem platformy elektronicznej zgodnie z zapisami Regulaminu konkursu/naboru. </w:t>
            </w:r>
          </w:p>
          <w:p w14:paraId="0A922CA4" w14:textId="77777777" w:rsidR="00B921C2" w:rsidRDefault="00B921C2" w:rsidP="00CD4B6E">
            <w:pPr>
              <w:pStyle w:val="Instniebieski"/>
              <w:spacing w:line="276" w:lineRule="auto"/>
            </w:pPr>
          </w:p>
          <w:p w14:paraId="559F0661" w14:textId="02838501" w:rsidR="00A3261E" w:rsidRDefault="00A3261E" w:rsidP="00CD4B6E">
            <w:pPr>
              <w:pStyle w:val="Instniebieski"/>
              <w:spacing w:line="276" w:lineRule="auto"/>
            </w:pPr>
            <w:r w:rsidRPr="00EF73F9">
              <w:t xml:space="preserve">Wniosek musi być podpisany elektronicznie przez Wnioskodawcę (osobę uprawnioną do podejmowania decyzji w danej Instytucji) w sposób wskazany w Regulaminie konkursu/naboru. Dopiero przesłanie wniosku w takiej formie do IOK jest uznawane jako faktyczne złożenie wniosku w odpowiedzi na konkurs/nabór. Potwierdzeniem złożenia jest upo, czyli Urzędowe Poświadczenie Odbioru.  </w:t>
            </w:r>
          </w:p>
        </w:tc>
      </w:tr>
    </w:tbl>
    <w:p w14:paraId="1FF4E0B9" w14:textId="19F1639D" w:rsidR="00A3261E" w:rsidRDefault="00A3261E" w:rsidP="00EF73F9">
      <w:pPr>
        <w:autoSpaceDE w:val="0"/>
        <w:autoSpaceDN w:val="0"/>
        <w:adjustRightInd w:val="0"/>
        <w:spacing w:after="196" w:line="360" w:lineRule="auto"/>
        <w:jc w:val="both"/>
        <w:rPr>
          <w:rFonts w:eastAsia="Times New Roman" w:cs="Arial"/>
          <w:szCs w:val="21"/>
        </w:rPr>
      </w:pPr>
    </w:p>
    <w:p w14:paraId="5C8748E3" w14:textId="577DF881" w:rsidR="00CD4B6E" w:rsidRPr="00CD4B6E" w:rsidRDefault="00CD4B6E" w:rsidP="00CD4B6E">
      <w:pPr>
        <w:pStyle w:val="InstUWAGA1"/>
        <w:rPr>
          <w:color w:val="FF0000"/>
        </w:rPr>
      </w:pPr>
      <w:r w:rsidRPr="00CD4B6E">
        <w:rPr>
          <w:color w:val="FF0000"/>
        </w:rPr>
        <w:t>UWAGA!!!</w:t>
      </w:r>
    </w:p>
    <w:p w14:paraId="16B35252" w14:textId="67D68EA2" w:rsidR="00CD4B6E" w:rsidRPr="00CD4B6E" w:rsidRDefault="00CD4B6E" w:rsidP="00CD4B6E">
      <w:pPr>
        <w:pStyle w:val="InstUWAGAtresc"/>
        <w:rPr>
          <w:rFonts w:eastAsia="Times New Roman"/>
          <w:color w:val="FF0000"/>
          <w:sz w:val="21"/>
          <w:szCs w:val="21"/>
        </w:rPr>
      </w:pPr>
      <w:r w:rsidRPr="00CD4B6E">
        <w:rPr>
          <w:color w:val="FF0000"/>
        </w:rPr>
        <w:t xml:space="preserve">Wnioski o dofinansowanie, wypełnione i zgłoszone w LSI, przyjmowane będą wyłącznie w formie elektronicznej za pośrednictwem platformy SEKAP (System Elektronicznej Komunikacji Administracji Publicznej, https://www.sekap.pl/katalogstartk.seam?id=56000) lub skrzynki podawczej ePUAP (Elektroniczna Platforma Usług Administracji Publicznej, </w:t>
      </w:r>
      <w:hyperlink r:id="rId209" w:history="1">
        <w:r w:rsidRPr="00CD4B6E">
          <w:rPr>
            <w:rStyle w:val="Hipercze"/>
            <w:rFonts w:cs="Arial"/>
            <w:color w:val="FF0000"/>
          </w:rPr>
          <w:t>www.epuap.gov.pl</w:t>
        </w:r>
      </w:hyperlink>
      <w:r w:rsidRPr="00CD4B6E">
        <w:rPr>
          <w:color w:val="FF0000"/>
        </w:rPr>
        <w:t>).</w:t>
      </w:r>
    </w:p>
    <w:p w14:paraId="41BC968F" w14:textId="46B8E397" w:rsidR="00A3261E" w:rsidRDefault="00AD1DA2" w:rsidP="00934537">
      <w:pPr>
        <w:rPr>
          <w:rFonts w:eastAsia="Times New Roman" w:cs="Arial"/>
          <w:szCs w:val="21"/>
        </w:rPr>
      </w:pPr>
      <w:r>
        <w:rPr>
          <w:rFonts w:eastAsia="Times New Roman" w:cs="Arial"/>
          <w:szCs w:val="21"/>
        </w:rPr>
        <w:t xml:space="preserve">Istnieją dwa sposoby przesłania pliku PDF, </w:t>
      </w:r>
      <w:r w:rsidR="00B76E00">
        <w:rPr>
          <w:rFonts w:eastAsia="Times New Roman" w:cs="Arial"/>
          <w:szCs w:val="21"/>
        </w:rPr>
        <w:t xml:space="preserve">sposób </w:t>
      </w:r>
      <w:r>
        <w:rPr>
          <w:rFonts w:eastAsia="Times New Roman" w:cs="Arial"/>
          <w:szCs w:val="21"/>
        </w:rPr>
        <w:t xml:space="preserve">automatyczny </w:t>
      </w:r>
      <w:r w:rsidR="00B76E00">
        <w:rPr>
          <w:rFonts w:eastAsia="Times New Roman" w:cs="Arial"/>
          <w:szCs w:val="21"/>
        </w:rPr>
        <w:t xml:space="preserve">tj. </w:t>
      </w:r>
      <w:r w:rsidRPr="00AD1DA2">
        <w:rPr>
          <w:rFonts w:eastAsia="Times New Roman" w:cs="Arial"/>
          <w:szCs w:val="21"/>
        </w:rPr>
        <w:t>mechanizm integra</w:t>
      </w:r>
      <w:r w:rsidR="00B76E00">
        <w:rPr>
          <w:rFonts w:eastAsia="Times New Roman" w:cs="Arial"/>
          <w:szCs w:val="21"/>
        </w:rPr>
        <w:t xml:space="preserve">cji LSI 2014 z platformą SEKAP </w:t>
      </w:r>
      <w:r>
        <w:rPr>
          <w:rFonts w:eastAsia="Times New Roman" w:cs="Arial"/>
          <w:szCs w:val="21"/>
        </w:rPr>
        <w:t>lub sposób drugi wymagający ręcznego pobrania pliku.</w:t>
      </w:r>
      <w:r w:rsidR="00CD4B6E">
        <w:rPr>
          <w:rFonts w:eastAsia="Times New Roman" w:cs="Arial"/>
          <w:szCs w:val="21"/>
        </w:rPr>
        <w:t xml:space="preserve"> </w:t>
      </w:r>
    </w:p>
    <w:p w14:paraId="51331295" w14:textId="77777777" w:rsidR="00934537" w:rsidRDefault="00934537" w:rsidP="00DD7E86">
      <w:pPr>
        <w:pStyle w:val="InstrukcjeIpoz"/>
        <w:rPr>
          <w:lang w:eastAsia="pl-PL"/>
        </w:rPr>
      </w:pPr>
      <w:bookmarkStart w:id="284" w:name="_Toc520799070"/>
      <w:bookmarkStart w:id="285" w:name="_Toc520805020"/>
      <w:bookmarkStart w:id="286" w:name="_Toc520669211"/>
      <w:r>
        <w:rPr>
          <w:lang w:eastAsia="pl-PL"/>
        </w:rPr>
        <w:lastRenderedPageBreak/>
        <w:t>WYSYŁANIE WNIOSKÓW W SEKAP</w:t>
      </w:r>
      <w:bookmarkEnd w:id="284"/>
      <w:bookmarkEnd w:id="285"/>
      <w:r>
        <w:rPr>
          <w:lang w:eastAsia="pl-PL"/>
        </w:rPr>
        <w:t xml:space="preserve"> </w:t>
      </w:r>
    </w:p>
    <w:p w14:paraId="7CB4EE57" w14:textId="77777777" w:rsidR="00934537" w:rsidRDefault="00934537" w:rsidP="00934537">
      <w:pPr>
        <w:pStyle w:val="InstIIpoz"/>
        <w:rPr>
          <w:lang w:eastAsia="pl-PL"/>
        </w:rPr>
      </w:pPr>
    </w:p>
    <w:p w14:paraId="0E6B2902" w14:textId="7E8D7DAC" w:rsidR="00F37C10" w:rsidRPr="008C5B9A" w:rsidRDefault="00CD4B6E" w:rsidP="005F1E9B">
      <w:pPr>
        <w:pStyle w:val="InstIIpoz"/>
        <w:numPr>
          <w:ilvl w:val="0"/>
          <w:numId w:val="71"/>
        </w:numPr>
        <w:rPr>
          <w:lang w:eastAsia="pl-PL"/>
        </w:rPr>
      </w:pPr>
      <w:bookmarkStart w:id="287" w:name="_Toc520799071"/>
      <w:bookmarkStart w:id="288" w:name="_Toc520805021"/>
      <w:r w:rsidRPr="008C5B9A">
        <w:rPr>
          <w:lang w:eastAsia="pl-PL"/>
        </w:rPr>
        <w:t>AUTOMATYCZNE WYSYŁANIE WNIOSKU DO SEKAP</w:t>
      </w:r>
      <w:bookmarkEnd w:id="286"/>
      <w:bookmarkEnd w:id="287"/>
      <w:bookmarkEnd w:id="288"/>
    </w:p>
    <w:p w14:paraId="6474DF35" w14:textId="63B52A88" w:rsidR="00EF73F9" w:rsidRDefault="00AD1DA2" w:rsidP="00DD7E86">
      <w:pPr>
        <w:pStyle w:val="Insttrec"/>
      </w:pPr>
      <w:r w:rsidRPr="00AD1DA2">
        <w:t>Lokalny System Informatyczny (LSI 2014) został rozbudowany o funkcjonalność umożliwiającą bezpośrednie złożenie wniosku z wykorzystaniem systemu LSI 2014.</w:t>
      </w:r>
      <w:r w:rsidR="00195820">
        <w:t xml:space="preserve"> </w:t>
      </w:r>
      <w:r w:rsidR="00F37C10" w:rsidRPr="00F37C10">
        <w:t xml:space="preserve">Jedno kliknięcie przycisku  </w:t>
      </w:r>
      <w:r w:rsidR="00F37C10" w:rsidRPr="00F37C10">
        <w:rPr>
          <w:rFonts w:ascii="Calibri" w:hAnsi="Calibri" w:cs="Times New Roman"/>
          <w:noProof/>
          <w:lang w:eastAsia="pl-PL"/>
        </w:rPr>
        <w:drawing>
          <wp:inline distT="0" distB="0" distL="0" distR="0" wp14:anchorId="2B0685CD" wp14:editId="4AD14005">
            <wp:extent cx="663575" cy="349250"/>
            <wp:effectExtent l="0" t="0" r="3175" b="0"/>
            <wp:docPr id="348"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669630" cy="352437"/>
                    </a:xfrm>
                    <a:prstGeom prst="rect">
                      <a:avLst/>
                    </a:prstGeom>
                    <a:noFill/>
                    <a:ln w="9525">
                      <a:noFill/>
                      <a:miter lim="800000"/>
                      <a:headEnd/>
                      <a:tailEnd/>
                    </a:ln>
                  </pic:spPr>
                </pic:pic>
              </a:graphicData>
            </a:graphic>
          </wp:inline>
        </w:drawing>
      </w:r>
      <w:r w:rsidR="00F37C10" w:rsidRPr="00F37C10">
        <w:t xml:space="preserve"> automatycznie przesyła Wniosek do SEKAP.</w:t>
      </w:r>
      <w:r w:rsidR="00A3261E">
        <w:t xml:space="preserve"> </w:t>
      </w:r>
      <w:r w:rsidR="00F37C10" w:rsidRPr="00F37C10">
        <w:t>Na ekranie pojawia się komunikat</w:t>
      </w:r>
      <w:r w:rsidR="00F37C10">
        <w:t xml:space="preserve">: </w:t>
      </w:r>
    </w:p>
    <w:p w14:paraId="5C9B8E3A" w14:textId="77777777" w:rsidR="00DD7E86" w:rsidRDefault="00DD7E86" w:rsidP="00DD7E86">
      <w:pPr>
        <w:pStyle w:val="Insttrec"/>
      </w:pPr>
    </w:p>
    <w:p w14:paraId="72A3D090" w14:textId="47FCCF9E" w:rsidR="00F37C10" w:rsidRDefault="00F37C10" w:rsidP="00DD7E86">
      <w:pPr>
        <w:pStyle w:val="Insttrec"/>
        <w:jc w:val="center"/>
      </w:pPr>
      <w:r w:rsidRPr="00F37C10">
        <w:rPr>
          <w:rFonts w:ascii="Calibri" w:hAnsi="Calibri" w:cs="Times New Roman"/>
          <w:noProof/>
          <w:lang w:eastAsia="pl-PL"/>
        </w:rPr>
        <w:drawing>
          <wp:inline distT="0" distB="0" distL="0" distR="0" wp14:anchorId="43CBB28A" wp14:editId="252CC99E">
            <wp:extent cx="2719491" cy="1390650"/>
            <wp:effectExtent l="0" t="0" r="5080" b="0"/>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7.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744924" cy="1403655"/>
                    </a:xfrm>
                    <a:prstGeom prst="rect">
                      <a:avLst/>
                    </a:prstGeom>
                  </pic:spPr>
                </pic:pic>
              </a:graphicData>
            </a:graphic>
          </wp:inline>
        </w:drawing>
      </w:r>
    </w:p>
    <w:p w14:paraId="4203BD41" w14:textId="48B5CB19" w:rsidR="00E87F74" w:rsidRDefault="00E87F74" w:rsidP="00DD7E86">
      <w:pPr>
        <w:pStyle w:val="Insttrec"/>
      </w:pPr>
      <w:r w:rsidRPr="00F37C10">
        <w:rPr>
          <w:rFonts w:ascii="Calibri" w:hAnsi="Calibri" w:cs="Times New Roman"/>
          <w:noProof/>
          <w:lang w:eastAsia="pl-PL"/>
        </w:rPr>
        <w:drawing>
          <wp:anchor distT="0" distB="0" distL="114300" distR="114300" simplePos="0" relativeHeight="251779072" behindDoc="0" locked="0" layoutInCell="1" allowOverlap="1" wp14:anchorId="5FAF2633" wp14:editId="19204EA6">
            <wp:simplePos x="0" y="0"/>
            <wp:positionH relativeFrom="column">
              <wp:posOffset>3670300</wp:posOffset>
            </wp:positionH>
            <wp:positionV relativeFrom="paragraph">
              <wp:posOffset>109220</wp:posOffset>
            </wp:positionV>
            <wp:extent cx="355586" cy="274310"/>
            <wp:effectExtent l="0" t="0" r="6985" b="0"/>
            <wp:wrapNone/>
            <wp:docPr id="350" name="Obraz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7"/>
                    <pic:cNvPicPr>
                      <a:picLocks noChangeAspect="1" noChangeArrowheads="1"/>
                    </pic:cNvPicPr>
                  </pic:nvPicPr>
                  <pic:blipFill>
                    <a:blip r:embed="rId211" cstate="print"/>
                    <a:srcRect/>
                    <a:stretch>
                      <a:fillRect/>
                    </a:stretch>
                  </pic:blipFill>
                  <pic:spPr bwMode="auto">
                    <a:xfrm>
                      <a:off x="0" y="0"/>
                      <a:ext cx="355586" cy="274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E57316C" w14:textId="08AF23F9" w:rsidR="00AD1DA2" w:rsidRDefault="00F37C10" w:rsidP="00DD7E86">
      <w:pPr>
        <w:pStyle w:val="Insttrec"/>
      </w:pPr>
      <w:r w:rsidRPr="00F37C10">
        <w:t>Jeśli chcesz kontynuować przekazywanie wniosku wciśnij</w:t>
      </w:r>
      <w:r w:rsidR="00601209">
        <w:t xml:space="preserve"> </w:t>
      </w:r>
      <w:r w:rsidRPr="00F37C10">
        <w:t>,</w:t>
      </w:r>
    </w:p>
    <w:p w14:paraId="28B25663" w14:textId="32EF923D" w:rsidR="00AD1DA2" w:rsidRDefault="00AD1DA2" w:rsidP="00DD7E86">
      <w:pPr>
        <w:pStyle w:val="Insttrec"/>
      </w:pPr>
    </w:p>
    <w:p w14:paraId="281C5610" w14:textId="703B8998" w:rsidR="00AD1DA2" w:rsidRDefault="00CD4B6E" w:rsidP="00DD7E86">
      <w:pPr>
        <w:pStyle w:val="Insttrec"/>
      </w:pPr>
      <w:r w:rsidRPr="00F37C10">
        <w:rPr>
          <w:noProof/>
          <w:lang w:eastAsia="pl-PL"/>
        </w:rPr>
        <w:drawing>
          <wp:anchor distT="0" distB="0" distL="114300" distR="114300" simplePos="0" relativeHeight="251781120" behindDoc="0" locked="0" layoutInCell="1" allowOverlap="1" wp14:anchorId="59982816" wp14:editId="35EFF76F">
            <wp:simplePos x="0" y="0"/>
            <wp:positionH relativeFrom="column">
              <wp:posOffset>1903095</wp:posOffset>
            </wp:positionH>
            <wp:positionV relativeFrom="paragraph">
              <wp:posOffset>126365</wp:posOffset>
            </wp:positionV>
            <wp:extent cx="516262" cy="287856"/>
            <wp:effectExtent l="0" t="0" r="0" b="0"/>
            <wp:wrapNone/>
            <wp:docPr id="351"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8"/>
                    <pic:cNvPicPr>
                      <a:picLocks noChangeAspect="1" noChangeArrowheads="1"/>
                    </pic:cNvPicPr>
                  </pic:nvPicPr>
                  <pic:blipFill>
                    <a:blip r:embed="rId212" cstate="print"/>
                    <a:srcRect/>
                    <a:stretch>
                      <a:fillRect/>
                    </a:stretch>
                  </pic:blipFill>
                  <pic:spPr bwMode="auto">
                    <a:xfrm>
                      <a:off x="0" y="0"/>
                      <a:ext cx="516262" cy="28785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2F61FBA" w14:textId="12285F77" w:rsidR="00AD1DA2" w:rsidRDefault="00F37C10" w:rsidP="00DD7E86">
      <w:pPr>
        <w:pStyle w:val="Insttrec"/>
      </w:pPr>
      <w:r w:rsidRPr="00F37C10">
        <w:t xml:space="preserve"> jeśli chcesz przerwać wciśnij</w:t>
      </w:r>
      <w:r w:rsidR="00601209">
        <w:t xml:space="preserve"> </w:t>
      </w:r>
      <w:r>
        <w:t xml:space="preserve"> </w:t>
      </w:r>
    </w:p>
    <w:p w14:paraId="05E4A744" w14:textId="3683C051" w:rsidR="00AD1DA2" w:rsidRDefault="00AD1DA2" w:rsidP="00DD7E86">
      <w:pPr>
        <w:pStyle w:val="Insttrec"/>
      </w:pPr>
    </w:p>
    <w:p w14:paraId="10019966" w14:textId="720DCBCD" w:rsidR="00AD1DA2" w:rsidRDefault="00AD1DA2" w:rsidP="00DD7E86">
      <w:pPr>
        <w:pStyle w:val="Insttrec"/>
      </w:pPr>
    </w:p>
    <w:p w14:paraId="082F760D" w14:textId="77777777" w:rsidR="00CD4B6E" w:rsidRDefault="00CD4B6E">
      <w:pPr>
        <w:rPr>
          <w:rFonts w:cs="Arial"/>
          <w:szCs w:val="21"/>
        </w:rPr>
      </w:pPr>
      <w:r>
        <w:br w:type="page"/>
      </w:r>
    </w:p>
    <w:p w14:paraId="025F68CB" w14:textId="15F1C1F8" w:rsidR="00DD7E86" w:rsidRDefault="00F37C10" w:rsidP="00195820">
      <w:pPr>
        <w:pStyle w:val="Insttrec"/>
      </w:pPr>
      <w:r w:rsidRPr="00F37C10">
        <w:lastRenderedPageBreak/>
        <w:t>Po akceptacji  komunikatu powyżej, system przekieruje Cię na stronę logowania systemu SEKAP</w:t>
      </w:r>
      <w:r w:rsidR="00AD1DA2" w:rsidRPr="00AD1DA2">
        <w:t xml:space="preserve"> który umożliwi </w:t>
      </w:r>
      <w:r w:rsidR="00AD1DA2">
        <w:t xml:space="preserve"> </w:t>
      </w:r>
      <w:r w:rsidR="00E87F74">
        <w:t>Ci</w:t>
      </w:r>
      <w:r w:rsidR="00E87F74" w:rsidRPr="00AD1DA2">
        <w:t xml:space="preserve"> złożenie</w:t>
      </w:r>
      <w:r w:rsidR="00AD1DA2" w:rsidRPr="00AD1DA2">
        <w:t xml:space="preserve"> wniosku o dofinansowanie do IOK.</w:t>
      </w:r>
      <w:r w:rsidRPr="00F37C10">
        <w:t>:</w:t>
      </w:r>
    </w:p>
    <w:p w14:paraId="770438A1" w14:textId="34718746" w:rsidR="00F37C10" w:rsidRDefault="00F37C10" w:rsidP="00DD7E86">
      <w:pPr>
        <w:pStyle w:val="Insttrec"/>
        <w:jc w:val="center"/>
      </w:pPr>
      <w:r w:rsidRPr="00F37C10">
        <w:rPr>
          <w:noProof/>
          <w:lang w:eastAsia="pl-PL"/>
        </w:rPr>
        <w:drawing>
          <wp:inline distT="0" distB="0" distL="0" distR="0" wp14:anchorId="4737F3C9" wp14:editId="5BA9B37A">
            <wp:extent cx="6095877" cy="2799471"/>
            <wp:effectExtent l="0" t="0" r="635" b="1270"/>
            <wp:docPr id="352"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12892" cy="2807285"/>
                    </a:xfrm>
                    <a:prstGeom prst="rect">
                      <a:avLst/>
                    </a:prstGeom>
                  </pic:spPr>
                </pic:pic>
              </a:graphicData>
            </a:graphic>
          </wp:inline>
        </w:drawing>
      </w:r>
    </w:p>
    <w:p w14:paraId="723F9BC1" w14:textId="77777777" w:rsidR="00AD1DA2" w:rsidRDefault="00AD1DA2" w:rsidP="00DD7E86">
      <w:pPr>
        <w:pStyle w:val="Insttrec"/>
        <w:rPr>
          <w:lang w:eastAsia="pl-PL"/>
        </w:rPr>
      </w:pPr>
    </w:p>
    <w:p w14:paraId="549645A3" w14:textId="108E2654" w:rsidR="00AD1DA2" w:rsidRDefault="00F37C10" w:rsidP="00DD7E86">
      <w:pPr>
        <w:pStyle w:val="Insttrec"/>
        <w:rPr>
          <w:lang w:eastAsia="pl-PL"/>
        </w:rPr>
      </w:pPr>
      <w:r w:rsidRPr="00F37C10">
        <w:rPr>
          <w:lang w:eastAsia="pl-PL"/>
        </w:rPr>
        <w:t>Dalsze kroki realizujesz po zalogowaniu się do SEKAP.</w:t>
      </w:r>
      <w:r w:rsidR="00CD4B6E">
        <w:rPr>
          <w:lang w:eastAsia="pl-PL"/>
        </w:rPr>
        <w:t xml:space="preserve"> Konieczne jest</w:t>
      </w:r>
      <w:r w:rsidR="00AD1DA2" w:rsidRPr="00AD1DA2">
        <w:rPr>
          <w:lang w:eastAsia="pl-PL"/>
        </w:rPr>
        <w:t xml:space="preserve"> zalogowanie się do portalu SEKAP (skrzynka kontaktowa musi być już założona). </w:t>
      </w:r>
    </w:p>
    <w:p w14:paraId="473C2AF0" w14:textId="77777777" w:rsidR="00AD1DA2" w:rsidRDefault="00AD1DA2" w:rsidP="00DD7E86">
      <w:pPr>
        <w:pStyle w:val="Insttrec"/>
        <w:rPr>
          <w:lang w:eastAsia="pl-PL"/>
        </w:rPr>
      </w:pPr>
    </w:p>
    <w:p w14:paraId="048169BB" w14:textId="77777777" w:rsidR="00AD1DA2" w:rsidRDefault="00AD1DA2" w:rsidP="00DD7E86">
      <w:pPr>
        <w:pStyle w:val="Insttrec"/>
        <w:rPr>
          <w:lang w:eastAsia="pl-PL"/>
        </w:rPr>
      </w:pPr>
      <w:r w:rsidRPr="00AD1DA2">
        <w:rPr>
          <w:lang w:eastAsia="pl-PL"/>
        </w:rPr>
        <w:t xml:space="preserve">Po zalogowaniu </w:t>
      </w:r>
      <w:r>
        <w:rPr>
          <w:lang w:eastAsia="pl-PL"/>
        </w:rPr>
        <w:t>zostaniesz</w:t>
      </w:r>
      <w:r w:rsidRPr="00AD1DA2">
        <w:rPr>
          <w:lang w:eastAsia="pl-PL"/>
        </w:rPr>
        <w:t xml:space="preserve"> przekierowany do folderu „Robocze” skrzynki kontaktowej, gdzie należy odnaleźć składany wniosek o dofinansowanie (w folderze mogą znajdować się również inne dokumenty przygotowywane do przekazania za pośrednictwem SEKAP). </w:t>
      </w:r>
    </w:p>
    <w:p w14:paraId="43963074" w14:textId="77777777" w:rsidR="00AD1DA2" w:rsidRDefault="00AD1DA2" w:rsidP="00DD7E86">
      <w:pPr>
        <w:pStyle w:val="Insttrec"/>
        <w:rPr>
          <w:lang w:eastAsia="pl-PL"/>
        </w:rPr>
      </w:pPr>
    </w:p>
    <w:p w14:paraId="17B3E14C" w14:textId="77777777" w:rsidR="00AD1DA2" w:rsidRDefault="00AD1DA2" w:rsidP="00DD7E86">
      <w:pPr>
        <w:pStyle w:val="Insttrec"/>
        <w:rPr>
          <w:lang w:eastAsia="pl-PL"/>
        </w:rPr>
      </w:pPr>
      <w:r w:rsidRPr="00AD1DA2">
        <w:rPr>
          <w:lang w:eastAsia="pl-PL"/>
        </w:rPr>
        <w:t>UWAGA! Na skrzynce kontaktowej SEKAP nie ma możliwości edycji formularza za pomocą którego składany jest wniosek, ani też podejrzenia treści dołączonego do niego wniosku w formacie PDF.</w:t>
      </w:r>
    </w:p>
    <w:p w14:paraId="146FFF71" w14:textId="77777777" w:rsidR="00AD1DA2" w:rsidRDefault="00AD1DA2" w:rsidP="00DD7E86">
      <w:pPr>
        <w:pStyle w:val="Insttrec"/>
        <w:rPr>
          <w:lang w:eastAsia="pl-PL"/>
        </w:rPr>
      </w:pPr>
    </w:p>
    <w:p w14:paraId="3F8C1C9A" w14:textId="1C4F7146" w:rsidR="00195820" w:rsidRDefault="00AD1DA2" w:rsidP="00DD7E86">
      <w:pPr>
        <w:pStyle w:val="Insttrec"/>
        <w:rPr>
          <w:lang w:eastAsia="pl-PL"/>
        </w:rPr>
      </w:pPr>
      <w:r w:rsidRPr="00AD1DA2">
        <w:rPr>
          <w:lang w:eastAsia="pl-PL"/>
        </w:rPr>
        <w:t>Po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wysłanie dokumentu do IP RPO WSL</w:t>
      </w:r>
      <w:r w:rsidR="00195820">
        <w:rPr>
          <w:lang w:eastAsia="pl-PL"/>
        </w:rPr>
        <w:t xml:space="preserve">. Więcej szczegółów nt. automatycznego składania wniosku znajdziesz pod adresem: </w:t>
      </w:r>
    </w:p>
    <w:p w14:paraId="1E4C4CC0" w14:textId="44565873" w:rsidR="00AD1DA2" w:rsidRDefault="00567A31" w:rsidP="00DD7E86">
      <w:pPr>
        <w:pStyle w:val="Insttrec"/>
        <w:rPr>
          <w:lang w:eastAsia="pl-PL"/>
        </w:rPr>
      </w:pPr>
      <w:hyperlink r:id="rId214" w:history="1">
        <w:r w:rsidR="00195820" w:rsidRPr="00A250A7">
          <w:rPr>
            <w:rStyle w:val="Hipercze"/>
            <w:rFonts w:cs="Arial"/>
            <w:lang w:eastAsia="pl-PL"/>
          </w:rPr>
          <w:t>https://rpo.slaskie.pl/czytaj/lsi_jak_szybko_i_sprawnie_zlozyc_do_urzedu_gotowy_dokument</w:t>
        </w:r>
      </w:hyperlink>
      <w:r w:rsidR="00195820">
        <w:rPr>
          <w:lang w:eastAsia="pl-PL"/>
        </w:rPr>
        <w:t xml:space="preserve"> </w:t>
      </w:r>
    </w:p>
    <w:p w14:paraId="15AE5482" w14:textId="3402CB86" w:rsidR="00F37C10" w:rsidRPr="008C5B9A" w:rsidRDefault="004F15EF" w:rsidP="00934537">
      <w:pPr>
        <w:pStyle w:val="InstIIpoz"/>
        <w:rPr>
          <w:lang w:eastAsia="pl-PL"/>
        </w:rPr>
      </w:pPr>
      <w:bookmarkStart w:id="289" w:name="_Toc520287225"/>
      <w:bookmarkStart w:id="290" w:name="_Toc520287295"/>
      <w:bookmarkStart w:id="291" w:name="_Toc520287366"/>
      <w:bookmarkStart w:id="292" w:name="_Toc520287437"/>
      <w:bookmarkStart w:id="293" w:name="_Toc520287509"/>
      <w:bookmarkStart w:id="294" w:name="_Toc520287576"/>
      <w:bookmarkStart w:id="295" w:name="_Toc520287643"/>
      <w:bookmarkStart w:id="296" w:name="_Toc520287710"/>
      <w:bookmarkStart w:id="297" w:name="_Toc520287777"/>
      <w:bookmarkStart w:id="298" w:name="_Toc520287855"/>
      <w:bookmarkStart w:id="299" w:name="_Toc520287922"/>
      <w:bookmarkStart w:id="300" w:name="_Toc520288062"/>
      <w:bookmarkStart w:id="301" w:name="_Toc520287226"/>
      <w:bookmarkStart w:id="302" w:name="_Toc520287296"/>
      <w:bookmarkStart w:id="303" w:name="_Toc520287367"/>
      <w:bookmarkStart w:id="304" w:name="_Toc520287438"/>
      <w:bookmarkStart w:id="305" w:name="_Toc520287510"/>
      <w:bookmarkStart w:id="306" w:name="_Toc520287577"/>
      <w:bookmarkStart w:id="307" w:name="_Toc520287644"/>
      <w:bookmarkStart w:id="308" w:name="_Toc520287711"/>
      <w:bookmarkStart w:id="309" w:name="_Toc520287778"/>
      <w:bookmarkStart w:id="310" w:name="_Toc520287856"/>
      <w:bookmarkStart w:id="311" w:name="_Toc520287923"/>
      <w:bookmarkStart w:id="312" w:name="_Toc520288063"/>
      <w:bookmarkStart w:id="313" w:name="_Toc520669212"/>
      <w:bookmarkStart w:id="314" w:name="_Toc520799072"/>
      <w:bookmarkStart w:id="315" w:name="_Toc520805022"/>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Pr>
          <w:lang w:eastAsia="pl-PL"/>
        </w:rPr>
        <w:t>b)</w:t>
      </w:r>
      <w:r w:rsidR="00CD4B6E" w:rsidRPr="008C5B9A">
        <w:rPr>
          <w:lang w:eastAsia="pl-PL"/>
        </w:rPr>
        <w:t xml:space="preserve">„RĘCZNE” WYSŁANIE WNIOSKU </w:t>
      </w:r>
      <w:r w:rsidR="00CD4B6E">
        <w:rPr>
          <w:lang w:eastAsia="pl-PL"/>
        </w:rPr>
        <w:t>O DOFINANSOWANIE</w:t>
      </w:r>
      <w:r w:rsidR="00CD4B6E" w:rsidRPr="008C5B9A">
        <w:rPr>
          <w:lang w:eastAsia="pl-PL"/>
        </w:rPr>
        <w:t xml:space="preserve"> DO SEKAP</w:t>
      </w:r>
      <w:bookmarkEnd w:id="313"/>
      <w:bookmarkEnd w:id="314"/>
      <w:bookmarkEnd w:id="315"/>
    </w:p>
    <w:p w14:paraId="36E7A668" w14:textId="319E0D1B" w:rsidR="00253A0E" w:rsidRDefault="00F37C10" w:rsidP="00253A0E">
      <w:pPr>
        <w:pStyle w:val="Insttrec"/>
        <w:rPr>
          <w:rFonts w:eastAsia="Times New Roman"/>
          <w:lang w:eastAsia="pl-PL"/>
        </w:rPr>
      </w:pPr>
      <w:r w:rsidRPr="00DD7E86">
        <w:rPr>
          <w:rFonts w:eastAsia="Times New Roman"/>
          <w:lang w:eastAsia="pl-PL"/>
        </w:rPr>
        <w:t xml:space="preserve">Pobierz plik PDF </w:t>
      </w:r>
      <w:r w:rsidRPr="00DD7E86">
        <w:rPr>
          <w:rFonts w:eastAsia="Times New Roman"/>
          <w:noProof/>
          <w:lang w:eastAsia="pl-PL"/>
        </w:rPr>
        <w:drawing>
          <wp:inline distT="0" distB="0" distL="0" distR="0" wp14:anchorId="5F060294" wp14:editId="049DCB33">
            <wp:extent cx="272751" cy="240281"/>
            <wp:effectExtent l="0" t="0" r="0" b="7620"/>
            <wp:docPr id="353"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277312" cy="244299"/>
                    </a:xfrm>
                    <a:prstGeom prst="rect">
                      <a:avLst/>
                    </a:prstGeom>
                    <a:noFill/>
                    <a:ln w="9525">
                      <a:noFill/>
                      <a:miter lim="800000"/>
                      <a:headEnd/>
                      <a:tailEnd/>
                    </a:ln>
                  </pic:spPr>
                </pic:pic>
              </a:graphicData>
            </a:graphic>
          </wp:inline>
        </w:drawing>
      </w:r>
      <w:r w:rsidRPr="00DD7E86">
        <w:rPr>
          <w:rFonts w:eastAsia="Times New Roman"/>
          <w:lang w:eastAsia="pl-PL"/>
        </w:rPr>
        <w:t xml:space="preserve"> wniosku o zapisz go na dysku komputera.</w:t>
      </w:r>
      <w:r w:rsidRPr="00DD7E86">
        <w:rPr>
          <w:rFonts w:eastAsia="Times New Roman"/>
          <w:color w:val="FF0000"/>
          <w:lang w:eastAsia="pl-PL"/>
        </w:rPr>
        <w:t xml:space="preserve"> </w:t>
      </w:r>
      <w:r w:rsidR="00253A0E">
        <w:t>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pdf”, a następnie „zapisz element docelowy jako/zapisz link” (w zależności od przeglądarki internetowej).</w:t>
      </w:r>
    </w:p>
    <w:p w14:paraId="46D6CDF9" w14:textId="77777777" w:rsidR="00253A0E" w:rsidRDefault="00253A0E" w:rsidP="00253A0E">
      <w:pPr>
        <w:pStyle w:val="Insttrec"/>
        <w:jc w:val="center"/>
        <w:rPr>
          <w:rFonts w:eastAsia="Times New Roman"/>
          <w:lang w:eastAsia="pl-PL"/>
        </w:rPr>
      </w:pPr>
    </w:p>
    <w:p w14:paraId="20085D5B" w14:textId="72C936B8" w:rsidR="00253A0E" w:rsidRDefault="00022C55" w:rsidP="00E56990">
      <w:pPr>
        <w:spacing w:after="0"/>
        <w:rPr>
          <w:rFonts w:eastAsia="Times New Roman" w:cs="Arial"/>
          <w:b/>
          <w:color w:val="FF0000"/>
          <w:szCs w:val="21"/>
          <w:lang w:eastAsia="pl-PL"/>
        </w:rPr>
      </w:pPr>
      <w:r>
        <w:rPr>
          <w:noProof/>
          <w:lang w:eastAsia="pl-PL"/>
        </w:rPr>
        <mc:AlternateContent>
          <mc:Choice Requires="wps">
            <w:drawing>
              <wp:anchor distT="0" distB="0" distL="114300" distR="114300" simplePos="0" relativeHeight="251916288" behindDoc="0" locked="0" layoutInCell="1" allowOverlap="1" wp14:anchorId="4EC67960" wp14:editId="3F5F4A18">
                <wp:simplePos x="0" y="0"/>
                <wp:positionH relativeFrom="column">
                  <wp:posOffset>3474744</wp:posOffset>
                </wp:positionH>
                <wp:positionV relativeFrom="paragraph">
                  <wp:posOffset>1754183</wp:posOffset>
                </wp:positionV>
                <wp:extent cx="3443525" cy="561043"/>
                <wp:effectExtent l="38100" t="0" r="24130" b="86995"/>
                <wp:wrapNone/>
                <wp:docPr id="195" name="Łącznik prosty ze strzałką 195"/>
                <wp:cNvGraphicFramePr/>
                <a:graphic xmlns:a="http://schemas.openxmlformats.org/drawingml/2006/main">
                  <a:graphicData uri="http://schemas.microsoft.com/office/word/2010/wordprocessingShape">
                    <wps:wsp>
                      <wps:cNvCnPr/>
                      <wps:spPr>
                        <a:xfrm flipH="1">
                          <a:off x="0" y="0"/>
                          <a:ext cx="3443525" cy="56104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AE2EF3B" id="Łącznik prosty ze strzałką 195" o:spid="_x0000_s1026" type="#_x0000_t32" style="position:absolute;margin-left:273.6pt;margin-top:138.1pt;width:271.15pt;height:44.2pt;flip:x;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" strokecolor="red">
                <v:stroke endarrow="block"/>
              </v:shape>
            </w:pict>
          </mc:Fallback>
        </mc:AlternateContent>
      </w:r>
      <w:r>
        <w:rPr>
          <w:noProof/>
          <w:lang w:eastAsia="pl-PL"/>
        </w:rPr>
        <mc:AlternateContent>
          <mc:Choice Requires="wps">
            <w:drawing>
              <wp:anchor distT="0" distB="0" distL="114300" distR="114300" simplePos="0" relativeHeight="251914240" behindDoc="0" locked="0" layoutInCell="1" allowOverlap="1" wp14:anchorId="1F21BFBC" wp14:editId="12E09521">
                <wp:simplePos x="0" y="0"/>
                <wp:positionH relativeFrom="column">
                  <wp:posOffset>3370627</wp:posOffset>
                </wp:positionH>
                <wp:positionV relativeFrom="paragraph">
                  <wp:posOffset>1106001</wp:posOffset>
                </wp:positionV>
                <wp:extent cx="2239701" cy="381965"/>
                <wp:effectExtent l="0" t="0" r="84455" b="75565"/>
                <wp:wrapNone/>
                <wp:docPr id="174" name="Łącznik prosty ze strzałką 174"/>
                <wp:cNvGraphicFramePr/>
                <a:graphic xmlns:a="http://schemas.openxmlformats.org/drawingml/2006/main">
                  <a:graphicData uri="http://schemas.microsoft.com/office/word/2010/wordprocessingShape">
                    <wps:wsp>
                      <wps:cNvCnPr/>
                      <wps:spPr>
                        <a:xfrm>
                          <a:off x="0" y="0"/>
                          <a:ext cx="2239701" cy="3819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1D7B5C" id="Łącznik prosty ze strzałką 174" o:spid="_x0000_s1026" type="#_x0000_t32" style="position:absolute;margin-left:265.4pt;margin-top:87.1pt;width:176.35pt;height:30.1pt;z-index:251914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" strokecolor="red">
                <v:stroke endarrow="block"/>
              </v:shape>
            </w:pict>
          </mc:Fallback>
        </mc:AlternateContent>
      </w:r>
      <w:r w:rsidR="00155F3C">
        <w:rPr>
          <w:noProof/>
          <w:lang w:eastAsia="pl-PL"/>
        </w:rPr>
        <w:drawing>
          <wp:inline distT="0" distB="0" distL="0" distR="0" wp14:anchorId="05EC55C6" wp14:editId="4B65B708">
            <wp:extent cx="3518704" cy="1874524"/>
            <wp:effectExtent l="0" t="0" r="571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557810" cy="1895357"/>
                    </a:xfrm>
                    <a:prstGeom prst="rect">
                      <a:avLst/>
                    </a:prstGeom>
                  </pic:spPr>
                </pic:pic>
              </a:graphicData>
            </a:graphic>
          </wp:inline>
        </w:drawing>
      </w:r>
      <w:r w:rsidR="00E56990">
        <w:rPr>
          <w:rFonts w:eastAsia="Times New Roman" w:cs="Arial"/>
          <w:b/>
          <w:color w:val="FF0000"/>
          <w:szCs w:val="21"/>
          <w:lang w:eastAsia="pl-PL"/>
        </w:rPr>
        <w:t xml:space="preserve">                                                       </w:t>
      </w:r>
      <w:r w:rsidR="00253A0E">
        <w:rPr>
          <w:noProof/>
          <w:lang w:eastAsia="pl-PL"/>
        </w:rPr>
        <w:drawing>
          <wp:inline distT="0" distB="0" distL="0" distR="0" wp14:anchorId="1F9BCFD5" wp14:editId="40D5CC42">
            <wp:extent cx="3276684" cy="1898248"/>
            <wp:effectExtent l="0" t="0" r="0" b="698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3276684" cy="1898248"/>
                    </a:xfrm>
                    <a:prstGeom prst="rect">
                      <a:avLst/>
                    </a:prstGeom>
                  </pic:spPr>
                </pic:pic>
              </a:graphicData>
            </a:graphic>
          </wp:inline>
        </w:drawing>
      </w:r>
    </w:p>
    <w:p w14:paraId="121FBDE6" w14:textId="0E587690" w:rsidR="00E56990" w:rsidRDefault="00E56990" w:rsidP="00E56990">
      <w:pPr>
        <w:spacing w:after="0"/>
        <w:rPr>
          <w:rFonts w:eastAsia="Times New Roman" w:cs="Arial"/>
          <w:b/>
          <w:color w:val="FF0000"/>
          <w:szCs w:val="21"/>
          <w:lang w:eastAsia="pl-PL"/>
        </w:rPr>
      </w:pPr>
    </w:p>
    <w:p w14:paraId="5F56D8FA" w14:textId="7D67738A" w:rsidR="00F37C10" w:rsidRDefault="00DD7E86" w:rsidP="00F37C10">
      <w:pPr>
        <w:autoSpaceDE w:val="0"/>
        <w:autoSpaceDN w:val="0"/>
        <w:adjustRightInd w:val="0"/>
        <w:spacing w:after="196" w:line="360" w:lineRule="auto"/>
        <w:jc w:val="center"/>
        <w:rPr>
          <w:rFonts w:eastAsia="Times New Roman" w:cs="Arial"/>
          <w:b/>
          <w:color w:val="365F91" w:themeColor="accent1" w:themeShade="BF"/>
          <w:sz w:val="24"/>
          <w:szCs w:val="24"/>
        </w:rPr>
      </w:pPr>
      <w:r>
        <w:rPr>
          <w:rFonts w:eastAsia="Times New Roman" w:cs="Arial"/>
          <w:b/>
          <w:noProof/>
          <w:color w:val="365F91" w:themeColor="accent1" w:themeShade="BF"/>
          <w:sz w:val="24"/>
          <w:szCs w:val="24"/>
          <w:lang w:eastAsia="pl-PL"/>
        </w:rPr>
        <w:drawing>
          <wp:inline distT="0" distB="0" distL="0" distR="0" wp14:anchorId="10E81933" wp14:editId="7D647142">
            <wp:extent cx="2702689" cy="2003424"/>
            <wp:effectExtent l="0" t="0" r="2540" b="0"/>
            <wp:docPr id="173" name="Obraz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18464" cy="2015118"/>
                    </a:xfrm>
                    <a:prstGeom prst="rect">
                      <a:avLst/>
                    </a:prstGeom>
                    <a:noFill/>
                    <a:ln>
                      <a:noFill/>
                    </a:ln>
                  </pic:spPr>
                </pic:pic>
              </a:graphicData>
            </a:graphic>
          </wp:inline>
        </w:drawing>
      </w:r>
    </w:p>
    <w:p w14:paraId="21CEDB2B" w14:textId="454D4C42" w:rsidR="00F37C10" w:rsidRDefault="00AD1DA2" w:rsidP="00E56990">
      <w:pPr>
        <w:pStyle w:val="Insttrec"/>
        <w:rPr>
          <w:rFonts w:eastAsia="Times New Roman"/>
        </w:rPr>
      </w:pPr>
      <w:r>
        <w:lastRenderedPageBreak/>
        <w:t xml:space="preserve">Sposób składania wniosku dokumentów reguluje również Instrukcja składania wniosków, korespondencji i protestów w ramach naborów dotyczących projektów finansowanych ze środków Regionalnego Programu Operacyjnego Województwa Śląskiego 2014-2020. </w:t>
      </w:r>
      <w:r w:rsidR="00E56990">
        <w:t xml:space="preserve"> </w:t>
      </w:r>
      <w:r w:rsidR="00F37C10" w:rsidRPr="00F37C10">
        <w:rPr>
          <w:rFonts w:eastAsia="Times New Roman"/>
        </w:rPr>
        <w:t>Po zapisaniu pliku na dysku przejdź na stronę internetową https://www.sekap.pl i zaloguj się do SEKAP</w:t>
      </w:r>
      <w:r w:rsidR="00A3261E">
        <w:rPr>
          <w:rFonts w:eastAsia="Times New Roman"/>
        </w:rPr>
        <w:t>.</w:t>
      </w:r>
    </w:p>
    <w:p w14:paraId="4173473C" w14:textId="77777777" w:rsidR="00022C55" w:rsidRDefault="00022C55" w:rsidP="00E56990">
      <w:pPr>
        <w:pStyle w:val="Insttrec"/>
        <w:rPr>
          <w:rFonts w:eastAsia="Times New Roman"/>
        </w:rPr>
      </w:pPr>
    </w:p>
    <w:p w14:paraId="17BACD20" w14:textId="77777777" w:rsidR="00F37C10" w:rsidRDefault="00F37C10" w:rsidP="00F37C1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noProof/>
          <w:lang w:eastAsia="pl-PL"/>
        </w:rPr>
        <w:drawing>
          <wp:inline distT="0" distB="0" distL="0" distR="0" wp14:anchorId="296C3595" wp14:editId="0692EF81">
            <wp:extent cx="8543646" cy="4137949"/>
            <wp:effectExtent l="0" t="0" r="0" b="0"/>
            <wp:docPr id="355" name="Obraz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8557982" cy="4144892"/>
                    </a:xfrm>
                    <a:prstGeom prst="rect">
                      <a:avLst/>
                    </a:prstGeom>
                  </pic:spPr>
                </pic:pic>
              </a:graphicData>
            </a:graphic>
          </wp:inline>
        </w:drawing>
      </w:r>
    </w:p>
    <w:p w14:paraId="5174126E" w14:textId="77777777" w:rsidR="00AD1DA2" w:rsidRDefault="00AD1DA2">
      <w:pPr>
        <w:rPr>
          <w:rFonts w:eastAsia="Times New Roman" w:cs="Arial"/>
          <w:szCs w:val="21"/>
        </w:rPr>
      </w:pPr>
      <w:r>
        <w:rPr>
          <w:rFonts w:eastAsia="Times New Roman" w:cs="Arial"/>
          <w:szCs w:val="21"/>
        </w:rPr>
        <w:br w:type="page"/>
      </w:r>
    </w:p>
    <w:p w14:paraId="745C098E" w14:textId="5A03738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lastRenderedPageBreak/>
        <w:t>Wybierz odpowiednią usługę w Katalogu usług</w:t>
      </w:r>
      <w:r>
        <w:rPr>
          <w:rFonts w:eastAsia="Times New Roman" w:cs="Arial"/>
          <w:szCs w:val="21"/>
        </w:rPr>
        <w:t xml:space="preserve">. </w:t>
      </w:r>
      <w:r w:rsidRPr="00F37C10">
        <w:rPr>
          <w:rFonts w:eastAsia="Times New Roman" w:cs="Arial"/>
          <w:szCs w:val="21"/>
        </w:rPr>
        <w:t>Wejdź w zakładkę Katalog usług i wybierz zakładkę Rozwój Regionalny:</w:t>
      </w:r>
    </w:p>
    <w:p w14:paraId="09E790FD" w14:textId="77777777" w:rsidR="00F37C10" w:rsidRDefault="00F37C10" w:rsidP="007A257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b/>
          <w:noProof/>
          <w:lang w:eastAsia="pl-PL"/>
        </w:rPr>
        <w:drawing>
          <wp:inline distT="0" distB="0" distL="0" distR="0" wp14:anchorId="23117987" wp14:editId="4F2AF518">
            <wp:extent cx="2552218" cy="1279797"/>
            <wp:effectExtent l="0" t="0" r="635" b="0"/>
            <wp:docPr id="356" name="Obraz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2.PNG"/>
                    <pic:cNvPicPr/>
                  </pic:nvPicPr>
                  <pic:blipFill rotWithShape="1">
                    <a:blip r:embed="rId219" cstate="print">
                      <a:extLst>
                        <a:ext uri="{28A0092B-C50C-407E-A947-70E740481C1C}">
                          <a14:useLocalDpi xmlns:a14="http://schemas.microsoft.com/office/drawing/2010/main" val="0"/>
                        </a:ext>
                      </a:extLst>
                    </a:blip>
                    <a:srcRect t="69799" b="2444"/>
                    <a:stretch/>
                  </pic:blipFill>
                  <pic:spPr bwMode="auto">
                    <a:xfrm>
                      <a:off x="0" y="0"/>
                      <a:ext cx="2566183" cy="1286799"/>
                    </a:xfrm>
                    <a:prstGeom prst="rect">
                      <a:avLst/>
                    </a:prstGeom>
                    <a:ln>
                      <a:noFill/>
                    </a:ln>
                    <a:extLst>
                      <a:ext uri="{53640926-AAD7-44D8-BBD7-CCE9431645EC}">
                        <a14:shadowObscured xmlns:a14="http://schemas.microsoft.com/office/drawing/2010/main"/>
                      </a:ext>
                    </a:extLst>
                  </pic:spPr>
                </pic:pic>
              </a:graphicData>
            </a:graphic>
          </wp:inline>
        </w:drawing>
      </w:r>
    </w:p>
    <w:p w14:paraId="2BB3433A" w14:textId="2D15A52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t>Po przekierowaniu na kolejną stronę wybierz zakładkę Regionalny Program Operacyjny Województwa Śląskiego 2014 – 2020:</w:t>
      </w:r>
    </w:p>
    <w:p w14:paraId="6E0239F0" w14:textId="2AE69F16" w:rsidR="00DD7E86" w:rsidRDefault="00DD7E86" w:rsidP="00DD7E86">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2144" behindDoc="0" locked="0" layoutInCell="1" allowOverlap="1" wp14:anchorId="11F65A48" wp14:editId="3208F11B">
                <wp:simplePos x="0" y="0"/>
                <wp:positionH relativeFrom="column">
                  <wp:posOffset>721995</wp:posOffset>
                </wp:positionH>
                <wp:positionV relativeFrom="paragraph">
                  <wp:posOffset>1065530</wp:posOffset>
                </wp:positionV>
                <wp:extent cx="6309360" cy="323850"/>
                <wp:effectExtent l="0" t="0" r="15240" b="19050"/>
                <wp:wrapNone/>
                <wp:docPr id="358" name="Prostokąt 358"/>
                <wp:cNvGraphicFramePr/>
                <a:graphic xmlns:a="http://schemas.openxmlformats.org/drawingml/2006/main">
                  <a:graphicData uri="http://schemas.microsoft.com/office/word/2010/wordprocessingShape">
                    <wps:wsp>
                      <wps:cNvSpPr/>
                      <wps:spPr>
                        <a:xfrm>
                          <a:off x="0" y="0"/>
                          <a:ext cx="630936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A07B733" id="Prostokąt 358" o:spid="_x0000_s1026" style="position:absolute;margin-left:56.85pt;margin-top:83.9pt;width:496.8pt;height:25.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" fillcolor="#4f81bd [3204]" strokecolor="red" strokeweight="2pt">
                <v:fill opacity="0"/>
              </v:rect>
            </w:pict>
          </mc:Fallback>
        </mc:AlternateContent>
      </w:r>
      <w:r>
        <w:rPr>
          <w:noProof/>
          <w:lang w:eastAsia="pl-PL"/>
        </w:rPr>
        <w:drawing>
          <wp:inline distT="0" distB="0" distL="0" distR="0" wp14:anchorId="7A6372B5" wp14:editId="67D38741">
            <wp:extent cx="6458673" cy="3467812"/>
            <wp:effectExtent l="0" t="0" r="0" b="0"/>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6467879" cy="3472755"/>
                    </a:xfrm>
                    <a:prstGeom prst="rect">
                      <a:avLst/>
                    </a:prstGeom>
                  </pic:spPr>
                </pic:pic>
              </a:graphicData>
            </a:graphic>
          </wp:inline>
        </w:drawing>
      </w:r>
    </w:p>
    <w:p w14:paraId="44BEF27A" w14:textId="78105752" w:rsidR="00F37C10" w:rsidRPr="00F37C10" w:rsidRDefault="00F37C10" w:rsidP="00F37C10">
      <w:pPr>
        <w:jc w:val="both"/>
        <w:rPr>
          <w:rFonts w:eastAsia="Times New Roman" w:cs="Arial"/>
          <w:szCs w:val="21"/>
          <w:lang w:eastAsia="pl-PL"/>
        </w:rPr>
      </w:pPr>
      <w:r w:rsidRPr="00F37C10">
        <w:rPr>
          <w:rFonts w:eastAsia="Times New Roman" w:cs="Arial"/>
          <w:szCs w:val="21"/>
          <w:lang w:eastAsia="pl-PL"/>
        </w:rPr>
        <w:lastRenderedPageBreak/>
        <w:t xml:space="preserve">Następnie wybierz katalog EFS: </w:t>
      </w:r>
    </w:p>
    <w:p w14:paraId="6C691E24" w14:textId="343B0853" w:rsidR="00F37C10" w:rsidRDefault="00DD7E86"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909120" behindDoc="0" locked="0" layoutInCell="1" allowOverlap="1" wp14:anchorId="3725DC3B" wp14:editId="599F70D2">
                <wp:simplePos x="0" y="0"/>
                <wp:positionH relativeFrom="margin">
                  <wp:posOffset>1195070</wp:posOffset>
                </wp:positionH>
                <wp:positionV relativeFrom="paragraph">
                  <wp:posOffset>891540</wp:posOffset>
                </wp:positionV>
                <wp:extent cx="5400040" cy="300990"/>
                <wp:effectExtent l="0" t="0" r="10160" b="22860"/>
                <wp:wrapNone/>
                <wp:docPr id="177" name="Prostokąt 177"/>
                <wp:cNvGraphicFramePr/>
                <a:graphic xmlns:a="http://schemas.openxmlformats.org/drawingml/2006/main">
                  <a:graphicData uri="http://schemas.microsoft.com/office/word/2010/wordprocessingShape">
                    <wps:wsp>
                      <wps:cNvSpPr/>
                      <wps:spPr>
                        <a:xfrm>
                          <a:off x="0" y="0"/>
                          <a:ext cx="5400040" cy="30099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26AF320" id="Prostokąt 177" o:spid="_x0000_s1026" style="position:absolute;margin-left:94.1pt;margin-top:70.2pt;width:425.2pt;height:23.7pt;z-index:251909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" fillcolor="#4f81bd [3204]" strokecolor="red" strokeweight="2pt">
                <v:fill opacity="0"/>
                <w10:wrap anchorx="margin"/>
              </v:rect>
            </w:pict>
          </mc:Fallback>
        </mc:AlternateContent>
      </w:r>
      <w:r>
        <w:rPr>
          <w:noProof/>
          <w:lang w:eastAsia="pl-PL"/>
        </w:rPr>
        <w:drawing>
          <wp:inline distT="0" distB="0" distL="0" distR="0" wp14:anchorId="40B3594B" wp14:editId="55D963B8">
            <wp:extent cx="5397500" cy="1837586"/>
            <wp:effectExtent l="0" t="0" r="0" b="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454647" cy="1857042"/>
                    </a:xfrm>
                    <a:prstGeom prst="rect">
                      <a:avLst/>
                    </a:prstGeom>
                  </pic:spPr>
                </pic:pic>
              </a:graphicData>
            </a:graphic>
          </wp:inline>
        </w:drawing>
      </w:r>
    </w:p>
    <w:p w14:paraId="0F7E7FFB" w14:textId="17698BC5" w:rsidR="00097044" w:rsidRDefault="00F37C10" w:rsidP="00097044">
      <w:pPr>
        <w:rPr>
          <w:rFonts w:eastAsia="Times New Roman" w:cs="Arial"/>
          <w:szCs w:val="21"/>
        </w:rPr>
      </w:pPr>
      <w:r w:rsidRPr="00F37C10">
        <w:rPr>
          <w:rFonts w:eastAsia="Times New Roman" w:cs="Arial"/>
          <w:szCs w:val="21"/>
        </w:rPr>
        <w:t xml:space="preserve">Z możliwych opcji wybierz zakładkę Złożenie wniosku beneficjenta o dla projektu współfinansowanego ze środków Europejskiego Funduszu </w:t>
      </w:r>
    </w:p>
    <w:p w14:paraId="23EB2E2E" w14:textId="77777777" w:rsidR="00097044" w:rsidRDefault="00F37C10" w:rsidP="00097044">
      <w:pPr>
        <w:rPr>
          <w:rFonts w:eastAsia="Times New Roman" w:cs="Arial"/>
          <w:szCs w:val="21"/>
        </w:rPr>
      </w:pPr>
      <w:r w:rsidRPr="00F37C10">
        <w:rPr>
          <w:rFonts w:eastAsia="Times New Roman" w:cs="Arial"/>
          <w:szCs w:val="21"/>
        </w:rPr>
        <w:t>Społecznego:</w:t>
      </w:r>
    </w:p>
    <w:p w14:paraId="4F72E7D2" w14:textId="535340C7" w:rsidR="00097044" w:rsidRDefault="00097044" w:rsidP="00097044">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3168" behindDoc="0" locked="0" layoutInCell="1" allowOverlap="1" wp14:anchorId="416BD73F" wp14:editId="61596DB9">
                <wp:simplePos x="0" y="0"/>
                <wp:positionH relativeFrom="margin">
                  <wp:posOffset>-170180</wp:posOffset>
                </wp:positionH>
                <wp:positionV relativeFrom="paragraph">
                  <wp:posOffset>518795</wp:posOffset>
                </wp:positionV>
                <wp:extent cx="6381750" cy="444500"/>
                <wp:effectExtent l="0" t="0" r="19050" b="12700"/>
                <wp:wrapNone/>
                <wp:docPr id="361" name="Prostokąt 361"/>
                <wp:cNvGraphicFramePr/>
                <a:graphic xmlns:a="http://schemas.openxmlformats.org/drawingml/2006/main">
                  <a:graphicData uri="http://schemas.microsoft.com/office/word/2010/wordprocessingShape">
                    <wps:wsp>
                      <wps:cNvSpPr/>
                      <wps:spPr>
                        <a:xfrm>
                          <a:off x="0" y="0"/>
                          <a:ext cx="6381750" cy="444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958BECE" id="Prostokąt 361" o:spid="_x0000_s1026" style="position:absolute;margin-left:-13.4pt;margin-top:40.85pt;width:502.5pt;height:35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" fillcolor="#4f81bd [3204]" strokecolor="red" strokeweight="2pt">
                <v:fill opacity="0"/>
                <w10:wrap anchorx="margin"/>
              </v:rect>
            </w:pict>
          </mc:Fallback>
        </mc:AlternateContent>
      </w:r>
      <w:r w:rsidRPr="00097044">
        <w:rPr>
          <w:noProof/>
          <w:lang w:eastAsia="pl-PL"/>
        </w:rPr>
        <w:t xml:space="preserve"> </w:t>
      </w:r>
      <w:r>
        <w:rPr>
          <w:noProof/>
          <w:lang w:eastAsia="pl-PL"/>
        </w:rPr>
        <w:drawing>
          <wp:inline distT="0" distB="0" distL="0" distR="0" wp14:anchorId="66B5805B" wp14:editId="5C0A1EFD">
            <wp:extent cx="5410200" cy="2778900"/>
            <wp:effectExtent l="0" t="0" r="0" b="2540"/>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429183" cy="2788650"/>
                    </a:xfrm>
                    <a:prstGeom prst="rect">
                      <a:avLst/>
                    </a:prstGeom>
                  </pic:spPr>
                </pic:pic>
              </a:graphicData>
            </a:graphic>
          </wp:inline>
        </w:drawing>
      </w:r>
    </w:p>
    <w:p w14:paraId="6AF27782" w14:textId="0E98BFE3" w:rsidR="00F37C10" w:rsidRDefault="00097044" w:rsidP="00097044">
      <w:pPr>
        <w:rPr>
          <w:rFonts w:eastAsia="Times New Roman" w:cs="Arial"/>
          <w:szCs w:val="21"/>
          <w:lang w:eastAsia="pl-PL"/>
        </w:rPr>
      </w:pPr>
      <w:r w:rsidRPr="00097044">
        <w:rPr>
          <w:noProof/>
          <w:lang w:eastAsia="pl-PL"/>
        </w:rPr>
        <w:lastRenderedPageBreak/>
        <w:t xml:space="preserve"> </w:t>
      </w:r>
      <w:r w:rsidR="00F37C10" w:rsidRPr="00F37C10">
        <w:rPr>
          <w:rFonts w:eastAsia="Times New Roman" w:cs="Arial"/>
          <w:szCs w:val="21"/>
          <w:lang w:eastAsia="pl-PL"/>
        </w:rPr>
        <w:t xml:space="preserve">Nastąpi przekierowanie do strony Karta usług. Przejedź kursorem w dół strony i wybierz </w:t>
      </w:r>
      <w:r w:rsidR="00F37C10" w:rsidRPr="00F37C10">
        <w:rPr>
          <w:rFonts w:eastAsia="Times New Roman" w:cs="Arial"/>
          <w:b/>
          <w:szCs w:val="21"/>
          <w:lang w:eastAsia="pl-PL"/>
        </w:rPr>
        <w:t>Urząd Marszałkowski Województwa Śląskiego/Wojewódzki Urząd Pracy</w:t>
      </w:r>
      <w:r w:rsidR="00F37C10" w:rsidRPr="00F37C10">
        <w:rPr>
          <w:rFonts w:eastAsia="Times New Roman" w:cs="Arial"/>
          <w:szCs w:val="21"/>
          <w:lang w:eastAsia="pl-PL"/>
        </w:rPr>
        <w:t>:</w:t>
      </w:r>
    </w:p>
    <w:p w14:paraId="09F95C10"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noProof/>
          <w:lang w:eastAsia="pl-PL"/>
        </w:rPr>
        <w:drawing>
          <wp:inline distT="0" distB="0" distL="0" distR="0" wp14:anchorId="4E87E969" wp14:editId="4F125176">
            <wp:extent cx="7286625" cy="1409700"/>
            <wp:effectExtent l="0" t="0" r="9525" b="0"/>
            <wp:docPr id="362" name="Obraz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1.PNG"/>
                    <pic:cNvPicPr/>
                  </pic:nvPicPr>
                  <pic:blipFill>
                    <a:blip r:embed="rId223">
                      <a:extLst>
                        <a:ext uri="{28A0092B-C50C-407E-A947-70E740481C1C}">
                          <a14:useLocalDpi xmlns:a14="http://schemas.microsoft.com/office/drawing/2010/main" val="0"/>
                        </a:ext>
                      </a:extLst>
                    </a:blip>
                    <a:stretch>
                      <a:fillRect/>
                    </a:stretch>
                  </pic:blipFill>
                  <pic:spPr>
                    <a:xfrm>
                      <a:off x="0" y="0"/>
                      <a:ext cx="7305823" cy="1413414"/>
                    </a:xfrm>
                    <a:prstGeom prst="rect">
                      <a:avLst/>
                    </a:prstGeom>
                  </pic:spPr>
                </pic:pic>
              </a:graphicData>
            </a:graphic>
          </wp:inline>
        </w:drawing>
      </w:r>
    </w:p>
    <w:p w14:paraId="540565ED" w14:textId="77777777" w:rsidR="00097044" w:rsidRDefault="00097044" w:rsidP="00651882">
      <w:pPr>
        <w:jc w:val="both"/>
        <w:rPr>
          <w:rFonts w:eastAsia="Times New Roman" w:cs="Arial"/>
          <w:szCs w:val="21"/>
          <w:lang w:eastAsia="pl-PL"/>
        </w:rPr>
      </w:pPr>
    </w:p>
    <w:p w14:paraId="04F0774E" w14:textId="77777777" w:rsidR="00097044" w:rsidRDefault="00097044" w:rsidP="00651882">
      <w:pPr>
        <w:jc w:val="both"/>
        <w:rPr>
          <w:rFonts w:eastAsia="Times New Roman" w:cs="Arial"/>
          <w:szCs w:val="21"/>
          <w:lang w:eastAsia="pl-PL"/>
        </w:rPr>
      </w:pPr>
    </w:p>
    <w:p w14:paraId="3CE2D1DE" w14:textId="536FD94E" w:rsidR="00651882" w:rsidRDefault="00651882" w:rsidP="00651882">
      <w:pPr>
        <w:jc w:val="both"/>
        <w:rPr>
          <w:rFonts w:eastAsia="Times New Roman" w:cs="Arial"/>
          <w:szCs w:val="21"/>
          <w:lang w:eastAsia="pl-PL"/>
        </w:rPr>
      </w:pPr>
      <w:r w:rsidRPr="00651882">
        <w:rPr>
          <w:rFonts w:eastAsia="Times New Roman" w:cs="Arial"/>
          <w:szCs w:val="21"/>
          <w:lang w:eastAsia="pl-PL"/>
        </w:rPr>
        <w:t>Po przekierowaniu na kolejną stronę ponownie kursorem przejdź na dół strony i wybierz zakładkę Operacje:</w:t>
      </w:r>
    </w:p>
    <w:p w14:paraId="05C5BFEE" w14:textId="0E8D7AF2" w:rsidR="00651882" w:rsidRDefault="009839E6" w:rsidP="00651882">
      <w:pPr>
        <w:jc w:val="center"/>
        <w:rPr>
          <w:rFonts w:eastAsia="Times New Roman" w:cs="Arial"/>
          <w:szCs w:val="21"/>
          <w:lang w:eastAsia="pl-PL"/>
        </w:rPr>
      </w:pPr>
      <w:r>
        <w:rPr>
          <w:rFonts w:eastAsia="Times New Roman" w:cs="Arial"/>
          <w:noProof/>
          <w:szCs w:val="21"/>
          <w:lang w:eastAsia="pl-PL"/>
        </w:rPr>
        <mc:AlternateContent>
          <mc:Choice Requires="wps">
            <w:drawing>
              <wp:anchor distT="0" distB="0" distL="114300" distR="114300" simplePos="0" relativeHeight="251925504" behindDoc="0" locked="0" layoutInCell="1" allowOverlap="1" wp14:anchorId="64B2602B" wp14:editId="7B0AAB05">
                <wp:simplePos x="0" y="0"/>
                <wp:positionH relativeFrom="column">
                  <wp:posOffset>7723453</wp:posOffset>
                </wp:positionH>
                <wp:positionV relativeFrom="paragraph">
                  <wp:posOffset>255053</wp:posOffset>
                </wp:positionV>
                <wp:extent cx="1048623" cy="1048415"/>
                <wp:effectExtent l="0" t="0" r="18415" b="18415"/>
                <wp:wrapNone/>
                <wp:docPr id="91" name="Prostokąt 91"/>
                <wp:cNvGraphicFramePr/>
                <a:graphic xmlns:a="http://schemas.openxmlformats.org/drawingml/2006/main">
                  <a:graphicData uri="http://schemas.microsoft.com/office/word/2010/wordprocessingShape">
                    <wps:wsp>
                      <wps:cNvSpPr/>
                      <wps:spPr>
                        <a:xfrm>
                          <a:off x="0" y="0"/>
                          <a:ext cx="1048623" cy="104841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3C3FCAC" id="Prostokąt 91" o:spid="_x0000_s1026" style="position:absolute;margin-left:608.15pt;margin-top:20.1pt;width:82.55pt;height:82.55pt;z-index:251925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" filled="f" strokecolor="red" strokeweight="2pt"/>
            </w:pict>
          </mc:Fallback>
        </mc:AlternateContent>
      </w:r>
    </w:p>
    <w:p w14:paraId="4969876C" w14:textId="6F893A18" w:rsidR="00097044" w:rsidRDefault="005F1E9B">
      <w:pPr>
        <w:rPr>
          <w:rFonts w:eastAsia="Times New Roman" w:cs="Arial"/>
          <w:szCs w:val="21"/>
          <w:lang w:eastAsia="pl-PL"/>
        </w:rPr>
      </w:pPr>
      <w:r>
        <w:rPr>
          <w:noProof/>
          <w:lang w:eastAsia="pl-PL"/>
        </w:rPr>
        <w:drawing>
          <wp:inline distT="0" distB="0" distL="0" distR="0" wp14:anchorId="7E869470" wp14:editId="3BA124C4">
            <wp:extent cx="8891270" cy="981075"/>
            <wp:effectExtent l="0" t="0" r="5080" b="9525"/>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8891270" cy="981075"/>
                    </a:xfrm>
                    <a:prstGeom prst="rect">
                      <a:avLst/>
                    </a:prstGeom>
                  </pic:spPr>
                </pic:pic>
              </a:graphicData>
            </a:graphic>
          </wp:inline>
        </w:drawing>
      </w:r>
      <w:r w:rsidR="00097044">
        <w:rPr>
          <w:rFonts w:eastAsia="Times New Roman" w:cs="Arial"/>
          <w:szCs w:val="21"/>
          <w:lang w:eastAsia="pl-PL"/>
        </w:rPr>
        <w:br w:type="page"/>
      </w:r>
    </w:p>
    <w:p w14:paraId="0E60BCBE" w14:textId="748FBD99" w:rsidR="00651882" w:rsidRPr="00651882" w:rsidRDefault="00651882" w:rsidP="00651882">
      <w:pPr>
        <w:jc w:val="both"/>
        <w:rPr>
          <w:rFonts w:eastAsia="Times New Roman" w:cs="Arial"/>
          <w:szCs w:val="21"/>
          <w:lang w:eastAsia="pl-PL"/>
        </w:rPr>
      </w:pPr>
      <w:r w:rsidRPr="00651882">
        <w:rPr>
          <w:rFonts w:eastAsia="Times New Roman" w:cs="Arial"/>
          <w:szCs w:val="21"/>
          <w:lang w:eastAsia="pl-PL"/>
        </w:rPr>
        <w:lastRenderedPageBreak/>
        <w:t>Nastąpi przekierowanie do formularza, który uzupełnij</w:t>
      </w:r>
      <w:r>
        <w:rPr>
          <w:rFonts w:eastAsia="Times New Roman" w:cs="Arial"/>
          <w:szCs w:val="21"/>
          <w:lang w:eastAsia="pl-PL"/>
        </w:rPr>
        <w:t>:</w:t>
      </w:r>
    </w:p>
    <w:p w14:paraId="3035901A" w14:textId="14E7E01A" w:rsidR="00F37C10" w:rsidRDefault="009C4BC7"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w:drawing>
          <wp:inline distT="0" distB="0" distL="0" distR="0" wp14:anchorId="699ECFC7" wp14:editId="56EDFDEA">
            <wp:extent cx="5461909" cy="4874150"/>
            <wp:effectExtent l="0" t="0" r="5715" b="3175"/>
            <wp:docPr id="208" name="Obraz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465224" cy="4877108"/>
                    </a:xfrm>
                    <a:prstGeom prst="rect">
                      <a:avLst/>
                    </a:prstGeom>
                    <a:noFill/>
                    <a:ln>
                      <a:noFill/>
                    </a:ln>
                  </pic:spPr>
                </pic:pic>
              </a:graphicData>
            </a:graphic>
          </wp:inline>
        </w:drawing>
      </w:r>
    </w:p>
    <w:p w14:paraId="11E60F70" w14:textId="77777777" w:rsidR="006D7F75" w:rsidRDefault="006D7F75" w:rsidP="00F37C10">
      <w:pPr>
        <w:autoSpaceDE w:val="0"/>
        <w:autoSpaceDN w:val="0"/>
        <w:adjustRightInd w:val="0"/>
        <w:spacing w:after="196" w:line="360" w:lineRule="auto"/>
        <w:jc w:val="center"/>
        <w:rPr>
          <w:rFonts w:eastAsia="Times New Roman" w:cs="Arial"/>
          <w:szCs w:val="21"/>
        </w:rPr>
      </w:pPr>
    </w:p>
    <w:p w14:paraId="7238AA8D" w14:textId="1E06DFF4" w:rsidR="00097044" w:rsidRDefault="00097044">
      <w:pPr>
        <w:rPr>
          <w:rFonts w:eastAsia="Times New Roman" w:cs="Arial"/>
          <w:szCs w:val="21"/>
        </w:rPr>
      </w:pPr>
    </w:p>
    <w:p w14:paraId="41EAF4EF" w14:textId="31CBCB07" w:rsidR="00651882" w:rsidRDefault="00651882" w:rsidP="00651882">
      <w:pPr>
        <w:autoSpaceDE w:val="0"/>
        <w:autoSpaceDN w:val="0"/>
        <w:adjustRightInd w:val="0"/>
        <w:spacing w:after="196" w:line="360" w:lineRule="auto"/>
        <w:jc w:val="both"/>
        <w:rPr>
          <w:rFonts w:eastAsia="Times New Roman" w:cs="Arial"/>
          <w:szCs w:val="21"/>
        </w:rPr>
      </w:pPr>
      <w:r>
        <w:rPr>
          <w:rFonts w:eastAsia="Times New Roman" w:cs="Arial"/>
          <w:szCs w:val="21"/>
        </w:rPr>
        <w:t xml:space="preserve">W </w:t>
      </w:r>
      <w:r w:rsidRPr="00651882">
        <w:rPr>
          <w:rFonts w:eastAsia="Times New Roman" w:cs="Arial"/>
          <w:szCs w:val="21"/>
        </w:rPr>
        <w:t>zakładce Załączniki dołącz za pomocą funkcji Przeglądaj uprzednio pobrany plik .pdf wniosku:</w:t>
      </w:r>
    </w:p>
    <w:p w14:paraId="6DC345F8"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Times New Roman" w:eastAsia="Times New Roman" w:hAnsi="Times New Roman" w:cs="Times New Roman"/>
          <w:noProof/>
          <w:sz w:val="24"/>
          <w:szCs w:val="24"/>
          <w:lang w:eastAsia="pl-PL"/>
        </w:rPr>
        <w:drawing>
          <wp:inline distT="0" distB="0" distL="0" distR="0" wp14:anchorId="5FAC083B" wp14:editId="65C4B931">
            <wp:extent cx="6410325" cy="1524000"/>
            <wp:effectExtent l="0" t="0" r="9525" b="0"/>
            <wp:docPr id="365" name="Obraz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4.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418801" cy="1526015"/>
                    </a:xfrm>
                    <a:prstGeom prst="rect">
                      <a:avLst/>
                    </a:prstGeom>
                  </pic:spPr>
                </pic:pic>
              </a:graphicData>
            </a:graphic>
          </wp:inline>
        </w:drawing>
      </w:r>
    </w:p>
    <w:p w14:paraId="7760306E" w14:textId="77777777" w:rsidR="00651882" w:rsidRDefault="00651882" w:rsidP="00651882">
      <w:pPr>
        <w:jc w:val="both"/>
        <w:rPr>
          <w:rFonts w:eastAsia="Times New Roman" w:cs="Arial"/>
          <w:b/>
          <w:szCs w:val="21"/>
          <w:lang w:eastAsia="pl-PL"/>
        </w:rPr>
      </w:pPr>
      <w:r w:rsidRPr="00651882">
        <w:rPr>
          <w:rFonts w:eastAsia="Times New Roman" w:cs="Arial"/>
          <w:szCs w:val="21"/>
          <w:lang w:eastAsia="pl-PL"/>
        </w:rPr>
        <w:t>Chcąc dodać kolejne załączniki ponownie naciśnij</w:t>
      </w:r>
      <w:r>
        <w:rPr>
          <w:rFonts w:eastAsia="Times New Roman" w:cs="Arial"/>
          <w:b/>
          <w:szCs w:val="21"/>
          <w:lang w:eastAsia="pl-PL"/>
        </w:rPr>
        <w:t>:</w:t>
      </w:r>
    </w:p>
    <w:p w14:paraId="402ED72F" w14:textId="77777777" w:rsidR="00651882" w:rsidRPr="00651882" w:rsidRDefault="00651882" w:rsidP="00651882">
      <w:pPr>
        <w:jc w:val="both"/>
        <w:rPr>
          <w:rFonts w:eastAsia="Times New Roman" w:cs="Arial"/>
          <w:b/>
          <w:noProof/>
          <w:szCs w:val="21"/>
          <w:lang w:eastAsia="pl-PL"/>
        </w:rPr>
      </w:pPr>
    </w:p>
    <w:p w14:paraId="6001FD37"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b/>
          <w:noProof/>
          <w:lang w:eastAsia="pl-PL"/>
        </w:rPr>
        <w:drawing>
          <wp:inline distT="0" distB="0" distL="0" distR="0" wp14:anchorId="47016D02" wp14:editId="1CBFC842">
            <wp:extent cx="7077075" cy="1504950"/>
            <wp:effectExtent l="0" t="0" r="0" b="0"/>
            <wp:docPr id="366"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5.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7080615" cy="1505703"/>
                    </a:xfrm>
                    <a:prstGeom prst="rect">
                      <a:avLst/>
                    </a:prstGeom>
                  </pic:spPr>
                </pic:pic>
              </a:graphicData>
            </a:graphic>
          </wp:inline>
        </w:drawing>
      </w:r>
    </w:p>
    <w:p w14:paraId="475C0A56" w14:textId="4EE1260F" w:rsidR="00563446" w:rsidRDefault="00651882" w:rsidP="00651882">
      <w:pPr>
        <w:jc w:val="both"/>
        <w:rPr>
          <w:rFonts w:eastAsia="Times New Roman" w:cs="Arial"/>
          <w:b/>
          <w:color w:val="365F91" w:themeColor="accent1" w:themeShade="BF"/>
          <w:szCs w:val="21"/>
          <w:lang w:eastAsia="pl-PL"/>
        </w:rPr>
      </w:pPr>
      <w:r w:rsidRPr="00E57855">
        <w:rPr>
          <w:rFonts w:eastAsia="Times New Roman" w:cs="Arial"/>
          <w:b/>
          <w:color w:val="365F91" w:themeColor="accent1" w:themeShade="BF"/>
          <w:szCs w:val="21"/>
          <w:lang w:eastAsia="pl-PL"/>
        </w:rPr>
        <w:t xml:space="preserve">Dokumenty podpisz elektronicznie i wyślij. </w:t>
      </w:r>
    </w:p>
    <w:p w14:paraId="2E7DF72D" w14:textId="77777777" w:rsidR="00563446" w:rsidRDefault="00563446">
      <w:pPr>
        <w:rPr>
          <w:rFonts w:eastAsia="Times New Roman" w:cs="Arial"/>
          <w:b/>
          <w:color w:val="365F91" w:themeColor="accent1" w:themeShade="BF"/>
          <w:szCs w:val="21"/>
          <w:lang w:eastAsia="pl-PL"/>
        </w:rPr>
      </w:pPr>
      <w:r>
        <w:rPr>
          <w:rFonts w:eastAsia="Times New Roman" w:cs="Arial"/>
          <w:b/>
          <w:color w:val="365F91" w:themeColor="accent1" w:themeShade="BF"/>
          <w:szCs w:val="21"/>
          <w:lang w:eastAsia="pl-PL"/>
        </w:rPr>
        <w:br w:type="page"/>
      </w:r>
    </w:p>
    <w:p w14:paraId="4649BE93" w14:textId="1F24F839" w:rsidR="006B4719" w:rsidRPr="00923CFB" w:rsidRDefault="00E60EE8" w:rsidP="006B4719">
      <w:pPr>
        <w:pStyle w:val="Pierwszypoziomnagwki"/>
        <w:numPr>
          <w:ilvl w:val="0"/>
          <w:numId w:val="1"/>
        </w:numPr>
        <w:ind w:left="567" w:hanging="567"/>
      </w:pPr>
      <w:bookmarkStart w:id="316" w:name="_Toc520719251"/>
      <w:bookmarkStart w:id="317" w:name="_Toc520799073"/>
      <w:bookmarkStart w:id="318" w:name="_Toc520805023"/>
      <w:r w:rsidRPr="00923CFB">
        <w:lastRenderedPageBreak/>
        <w:t xml:space="preserve">EKSPORT I IMPORT DANYCH W ZAKRESIE CZĘŚCI C.1 ZADANIA ORAZ C.2 ZAKRES FINANSOWY WNIOSKU </w:t>
      </w:r>
      <w:r>
        <w:br/>
      </w:r>
      <w:r w:rsidRPr="00923CFB">
        <w:t>O DOFINANSOWANIE</w:t>
      </w:r>
      <w:bookmarkEnd w:id="316"/>
      <w:bookmarkEnd w:id="317"/>
      <w:bookmarkEnd w:id="318"/>
    </w:p>
    <w:p w14:paraId="1620FA6D" w14:textId="77777777" w:rsidR="006B4719" w:rsidRPr="00923CFB" w:rsidRDefault="006B4719" w:rsidP="00AD6D3C">
      <w:pPr>
        <w:rPr>
          <w:rFonts w:cs="Arial"/>
          <w:lang w:eastAsia="pl-PL"/>
        </w:rPr>
      </w:pPr>
      <w:r w:rsidRPr="00923CFB">
        <w:rPr>
          <w:rFonts w:cs="Arial"/>
          <w:lang w:eastAsia="pl-PL"/>
        </w:rPr>
        <w:t>W ramach wniosku o dofinansowanie udostępniona została nowa funkcjonalność polegająca na możliwości:</w:t>
      </w:r>
    </w:p>
    <w:p w14:paraId="0A33E617"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Eksportu wprowadzonych danych w zakresie części C.1. oraz C.2. wniosku o dofinansowanie znajdującego się w systemie LSI2014 do pliku xlsx.</w:t>
      </w:r>
    </w:p>
    <w:p w14:paraId="040EC691"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Edycji danych z zakresie części C.1. oraz C.2 wniosku o dofinansowanie poprzez plik xlsx, a następne ich aktualizacji poprzez wczytanie pliku z odpowiednich miejsc wskazanych w niniejszej instrukcji.</w:t>
      </w:r>
    </w:p>
    <w:p w14:paraId="1FA31255" w14:textId="77777777" w:rsidR="003B4FE8" w:rsidRDefault="003B4FE8" w:rsidP="006B4719">
      <w:pPr>
        <w:jc w:val="center"/>
        <w:rPr>
          <w:rFonts w:eastAsia="Times New Roman" w:cs="Arial"/>
          <w:b/>
          <w:color w:val="365F91" w:themeColor="accent1" w:themeShade="BF"/>
          <w:szCs w:val="21"/>
          <w:lang w:eastAsia="pl-PL"/>
        </w:rPr>
      </w:pPr>
    </w:p>
    <w:p w14:paraId="45E463B8" w14:textId="6CD6479F" w:rsidR="006B4719" w:rsidRPr="00923CFB" w:rsidRDefault="006B4719" w:rsidP="00E60EE8">
      <w:pPr>
        <w:pStyle w:val="InstUWAGA1"/>
        <w:rPr>
          <w:lang w:eastAsia="pl-PL"/>
        </w:rPr>
      </w:pPr>
      <w:r w:rsidRPr="00923CFB">
        <w:rPr>
          <w:lang w:eastAsia="pl-PL"/>
        </w:rPr>
        <w:t>UWAGA</w:t>
      </w:r>
      <w:r w:rsidR="00E60EE8">
        <w:rPr>
          <w:lang w:eastAsia="pl-PL"/>
        </w:rPr>
        <w:t>!!!</w:t>
      </w:r>
    </w:p>
    <w:p w14:paraId="65D268C7" w14:textId="77777777" w:rsidR="006B4719" w:rsidRPr="00923CFB" w:rsidRDefault="006B4719" w:rsidP="00E60EE8">
      <w:pPr>
        <w:pStyle w:val="InstUWAGAtresc"/>
        <w:rPr>
          <w:lang w:eastAsia="pl-PL"/>
        </w:rPr>
      </w:pPr>
      <w:r w:rsidRPr="00923CFB">
        <w:rPr>
          <w:lang w:eastAsia="pl-PL"/>
        </w:rPr>
        <w:t>Funkcja importu (wczytania) danych jest dostępna tylko dla wniosków które są przez Ciebie edytowane. Jeśli wniosek jest złożony, weryfikowany lub zatwierdzony przez IZ/IP występuje jedynie możliwości eksportu (pobrania) danych bez możliwości ich wczytania.</w:t>
      </w:r>
    </w:p>
    <w:p w14:paraId="540A7973" w14:textId="77777777" w:rsidR="006B4719" w:rsidRPr="00923CFB" w:rsidRDefault="006B4719" w:rsidP="006B4719">
      <w:pPr>
        <w:jc w:val="center"/>
        <w:rPr>
          <w:rFonts w:eastAsia="Times New Roman" w:cs="Arial"/>
          <w:b/>
          <w:color w:val="365F91" w:themeColor="accent1" w:themeShade="BF"/>
          <w:szCs w:val="21"/>
          <w:lang w:eastAsia="pl-PL"/>
        </w:rPr>
      </w:pPr>
    </w:p>
    <w:p w14:paraId="30E224D8" w14:textId="77777777" w:rsidR="006B4719" w:rsidRPr="00E60EE8" w:rsidRDefault="006B4719" w:rsidP="00E60EE8">
      <w:pPr>
        <w:pStyle w:val="InstUWAGAtresc"/>
        <w:rPr>
          <w:color w:val="FF0000"/>
          <w:lang w:eastAsia="pl-PL"/>
        </w:rPr>
      </w:pPr>
      <w:r w:rsidRPr="00E60EE8">
        <w:rPr>
          <w:color w:val="FF0000"/>
          <w:lang w:eastAsia="pl-PL"/>
        </w:rPr>
        <w:t>Mechanizm import/eksport opisany w niniejszym rozdziale jest wdrażany w formie pilotażowo u kolejnych Beneficjentów. Docelowo uruchomienie dla wszystkich przewidziane jest w drugiej połowie sierpnia 2018.</w:t>
      </w:r>
    </w:p>
    <w:p w14:paraId="6EAC33CE" w14:textId="77777777" w:rsidR="006B4719" w:rsidRPr="00923CFB" w:rsidRDefault="006B4719" w:rsidP="006B4719">
      <w:pPr>
        <w:rPr>
          <w:rFonts w:eastAsia="Times New Roman" w:cs="Arial"/>
          <w:b/>
          <w:color w:val="365F91" w:themeColor="accent1" w:themeShade="BF"/>
          <w:szCs w:val="21"/>
          <w:lang w:eastAsia="pl-PL"/>
        </w:rPr>
      </w:pPr>
    </w:p>
    <w:p w14:paraId="5F4C4EA9"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D7287BC" w14:textId="406C6EC3" w:rsidR="006B4719" w:rsidRPr="004D1B53" w:rsidRDefault="00823102" w:rsidP="006B4719">
      <w:pPr>
        <w:pStyle w:val="Drugipoziomnagwek"/>
        <w:ind w:hanging="141"/>
        <w:rPr>
          <w:szCs w:val="22"/>
        </w:rPr>
      </w:pPr>
      <w:bookmarkStart w:id="319" w:name="_Toc520719252"/>
      <w:bookmarkStart w:id="320" w:name="_Toc520799074"/>
      <w:bookmarkStart w:id="321" w:name="_Toc520805024"/>
      <w:r w:rsidRPr="004D1B53">
        <w:rPr>
          <w:caps w:val="0"/>
          <w:szCs w:val="22"/>
        </w:rPr>
        <w:lastRenderedPageBreak/>
        <w:t>WNIOSKI O DOFINANSOWANIE W RAMACH, KTÓRYCH NIE WPROWADZONO DANYCH W ZAKRESIE CZĘŚCI C.1. ORAZ C.2.</w:t>
      </w:r>
      <w:bookmarkEnd w:id="319"/>
      <w:bookmarkEnd w:id="320"/>
      <w:bookmarkEnd w:id="321"/>
      <w:r w:rsidRPr="004D1B53">
        <w:rPr>
          <w:caps w:val="0"/>
          <w:szCs w:val="22"/>
        </w:rPr>
        <w:t xml:space="preserve"> </w:t>
      </w:r>
    </w:p>
    <w:p w14:paraId="7DCDDEB5" w14:textId="77777777" w:rsidR="006B4719" w:rsidRPr="00923CFB" w:rsidRDefault="006B4719" w:rsidP="006B4719">
      <w:pPr>
        <w:rPr>
          <w:rFonts w:cs="Arial"/>
          <w:lang w:eastAsia="pl-PL"/>
        </w:rPr>
      </w:pPr>
      <w:r w:rsidRPr="00923CFB">
        <w:rPr>
          <w:rFonts w:cs="Arial"/>
          <w:lang w:eastAsia="pl-PL"/>
        </w:rPr>
        <w:t>W przypadku wniosku o dofinansowanie, w którym nie wprowadzono jeszcze danych w zakresie części C.1. oraz C.2  istnieje możliwość pobrania pustego pliku w celu jego edycji danymi zgodnymi z występującymi dla Twojego wniosku o dofinansowanie, a następnie wczytania pliku celem zasilenia danych w zakresie danego wniosku o dofinansowanie.</w:t>
      </w:r>
    </w:p>
    <w:p w14:paraId="5DE5B46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r w:rsidRPr="00923CFB">
        <w:rPr>
          <w:rFonts w:eastAsia="Times New Roman" w:cs="Arial"/>
          <w:szCs w:val="21"/>
          <w:lang w:eastAsia="pl-PL"/>
        </w:rPr>
        <w:t>.</w:t>
      </w:r>
    </w:p>
    <w:p w14:paraId="5047780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F2C6AF5" wp14:editId="66103502">
            <wp:extent cx="8891270" cy="1222375"/>
            <wp:effectExtent l="0" t="0" r="5080" b="0"/>
            <wp:docPr id="113050" name="Obraz 1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8891270" cy="1222375"/>
                    </a:xfrm>
                    <a:prstGeom prst="rect">
                      <a:avLst/>
                    </a:prstGeom>
                  </pic:spPr>
                </pic:pic>
              </a:graphicData>
            </a:graphic>
          </wp:inline>
        </w:drawing>
      </w:r>
    </w:p>
    <w:p w14:paraId="60D3F0B1"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 w ramach którego nie uzupełniłeś danych w zakresie części C.1. oraz C.2. </w:t>
      </w:r>
    </w:p>
    <w:p w14:paraId="3DC59BD4" w14:textId="77777777" w:rsidR="006B4719" w:rsidRPr="00923CFB" w:rsidRDefault="006B4719" w:rsidP="006B4719">
      <w:pPr>
        <w:rPr>
          <w:rFonts w:eastAsia="Times New Roman" w:cs="Arial"/>
          <w:szCs w:val="21"/>
          <w:lang w:eastAsia="pl-PL"/>
        </w:rPr>
      </w:pPr>
      <w:r w:rsidRPr="00923CFB">
        <w:rPr>
          <w:rFonts w:cs="Arial"/>
          <w:noProof/>
          <w:lang w:eastAsia="pl-PL"/>
        </w:rPr>
        <w:drawing>
          <wp:inline distT="0" distB="0" distL="0" distR="0" wp14:anchorId="16CE7F3F" wp14:editId="0AF44E7C">
            <wp:extent cx="8891270" cy="1495425"/>
            <wp:effectExtent l="0" t="0" r="5080" b="9525"/>
            <wp:docPr id="113051" name="Obraz 1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zechwytywanie.PN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8891270" cy="1495425"/>
                    </a:xfrm>
                    <a:prstGeom prst="rect">
                      <a:avLst/>
                    </a:prstGeom>
                  </pic:spPr>
                </pic:pic>
              </a:graphicData>
            </a:graphic>
          </wp:inline>
        </w:drawing>
      </w:r>
    </w:p>
    <w:p w14:paraId="60F7F293"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 sytuacji gdy nigdy nie złożyłeś wniosku o dofinansowanie do Instytucji pole </w:t>
      </w:r>
      <w:r w:rsidRPr="00923CFB">
        <w:rPr>
          <w:rFonts w:eastAsia="Times New Roman" w:cs="Arial"/>
          <w:i/>
          <w:szCs w:val="21"/>
          <w:lang w:eastAsia="pl-PL"/>
        </w:rPr>
        <w:t>Nr WND</w:t>
      </w:r>
      <w:r w:rsidRPr="00923CFB">
        <w:rPr>
          <w:rFonts w:eastAsia="Times New Roman" w:cs="Arial"/>
          <w:szCs w:val="21"/>
          <w:lang w:eastAsia="pl-PL"/>
        </w:rPr>
        <w:t xml:space="preserve"> pozostanie puste. Numer wniosku o dofinansowanie zostanie nadany po złożeniu wniosku o dofinansowanie). </w:t>
      </w:r>
    </w:p>
    <w:p w14:paraId="2321D416"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5973A02B" wp14:editId="5DDA3F56">
            <wp:extent cx="7442421" cy="1362300"/>
            <wp:effectExtent l="0" t="0" r="6350" b="9525"/>
            <wp:docPr id="113052" name="Obraz 11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B.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7492428" cy="1371454"/>
                    </a:xfrm>
                    <a:prstGeom prst="rect">
                      <a:avLst/>
                    </a:prstGeom>
                  </pic:spPr>
                </pic:pic>
              </a:graphicData>
            </a:graphic>
          </wp:inline>
        </w:drawing>
      </w:r>
    </w:p>
    <w:p w14:paraId="63D20BEF"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poprzez aplikację brak jest danych w części C.1. oraz C.2 oznacza to, iż dane w tym zakresie nie zostały uzupełnione i wygenerujesz pusty plik XLSX, który będziesz mógł uzupełnić w celu jego wczytania i uzupełnienia danych w zakresie C.1. oraz C.2.</w:t>
      </w:r>
    </w:p>
    <w:p w14:paraId="0C20B5A8"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 </w:t>
      </w:r>
    </w:p>
    <w:p w14:paraId="5DE59BBC"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4BAC0BAE" wp14:editId="17787CC4">
            <wp:extent cx="3760967" cy="2744016"/>
            <wp:effectExtent l="0" t="0" r="0" b="0"/>
            <wp:docPr id="113053" name="Obraz 11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AA.PNG"/>
                    <pic:cNvPicPr/>
                  </pic:nvPicPr>
                  <pic:blipFill>
                    <a:blip r:embed="rId231">
                      <a:extLst>
                        <a:ext uri="{28A0092B-C50C-407E-A947-70E740481C1C}">
                          <a14:useLocalDpi xmlns:a14="http://schemas.microsoft.com/office/drawing/2010/main" val="0"/>
                        </a:ext>
                      </a:extLst>
                    </a:blip>
                    <a:stretch>
                      <a:fillRect/>
                    </a:stretch>
                  </pic:blipFill>
                  <pic:spPr>
                    <a:xfrm>
                      <a:off x="0" y="0"/>
                      <a:ext cx="3768949" cy="2749840"/>
                    </a:xfrm>
                    <a:prstGeom prst="rect">
                      <a:avLst/>
                    </a:prstGeom>
                  </pic:spPr>
                </pic:pic>
              </a:graphicData>
            </a:graphic>
          </wp:inline>
        </w:drawing>
      </w:r>
    </w:p>
    <w:p w14:paraId="4C9473DB"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które występują w Twoim wniosku o dofinansowanie.</w:t>
      </w:r>
    </w:p>
    <w:p w14:paraId="762D7C5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Teraz możesz dokonać edycji w pliku i wpisać dane występujące w Twoim wniosku o dofinansowanie.</w:t>
      </w:r>
    </w:p>
    <w:p w14:paraId="4FA7B07E" w14:textId="77777777" w:rsidR="006B4719" w:rsidRPr="004D1B53" w:rsidRDefault="006B4719" w:rsidP="00E60EE8">
      <w:pPr>
        <w:pStyle w:val="Drugipoziomnagwek"/>
        <w:ind w:left="567" w:hanging="141"/>
        <w:rPr>
          <w:szCs w:val="22"/>
        </w:rPr>
      </w:pPr>
      <w:bookmarkStart w:id="322" w:name="_Toc520719253"/>
      <w:bookmarkStart w:id="323" w:name="_Toc520799075"/>
      <w:bookmarkStart w:id="324" w:name="_Toc520805025"/>
      <w:r w:rsidRPr="004D1B53">
        <w:rPr>
          <w:szCs w:val="22"/>
        </w:rPr>
        <w:lastRenderedPageBreak/>
        <w:t>Wnioski o dofinansowanie w ramach których wprowadzono dane w zakresie części C.1. oraz C.2.</w:t>
      </w:r>
      <w:bookmarkEnd w:id="322"/>
      <w:bookmarkEnd w:id="323"/>
      <w:bookmarkEnd w:id="324"/>
    </w:p>
    <w:p w14:paraId="6F2AB26E"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Dla wniosków o dofinansowanie, w których wprowadzono dane w zakresie części C.1. oraz C.2. istnieje możliwość eksportu, edycji oraz aktualizacji danych z pliku zewnętrznego.</w:t>
      </w:r>
    </w:p>
    <w:p w14:paraId="540C0BF0"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p>
    <w:p w14:paraId="6D32D84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2132636" wp14:editId="13ADDF01">
            <wp:extent cx="8891270" cy="1334770"/>
            <wp:effectExtent l="0" t="0" r="5080" b="0"/>
            <wp:docPr id="113054" name="Obraz 11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qqqqqqq.PN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8891270" cy="1334770"/>
                    </a:xfrm>
                    <a:prstGeom prst="rect">
                      <a:avLst/>
                    </a:prstGeom>
                  </pic:spPr>
                </pic:pic>
              </a:graphicData>
            </a:graphic>
          </wp:inline>
        </w:drawing>
      </w:r>
    </w:p>
    <w:p w14:paraId="529F9FF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w:t>
      </w:r>
    </w:p>
    <w:p w14:paraId="50C98D58"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1050E6BC" wp14:editId="0AB064B6">
            <wp:extent cx="8891270" cy="1403350"/>
            <wp:effectExtent l="0" t="0" r="5080" b="6350"/>
            <wp:docPr id="113055" name="Obraz 11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bb.PN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8891270" cy="1403350"/>
                    </a:xfrm>
                    <a:prstGeom prst="rect">
                      <a:avLst/>
                    </a:prstGeom>
                  </pic:spPr>
                </pic:pic>
              </a:graphicData>
            </a:graphic>
          </wp:inline>
        </w:drawing>
      </w:r>
    </w:p>
    <w:p w14:paraId="5F403A0A"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Import/Eksport kosztów WND pojawi się okno w którym możesz pobrać plik. </w:t>
      </w:r>
    </w:p>
    <w:p w14:paraId="3DFF8001"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2C144640" wp14:editId="20D7DE91">
            <wp:extent cx="8891270" cy="2978150"/>
            <wp:effectExtent l="0" t="0" r="5080" b="0"/>
            <wp:docPr id="113056" name="Obraz 11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4.PNG"/>
                    <pic:cNvPicPr/>
                  </pic:nvPicPr>
                  <pic:blipFill>
                    <a:blip r:embed="rId234">
                      <a:extLst>
                        <a:ext uri="{28A0092B-C50C-407E-A947-70E740481C1C}">
                          <a14:useLocalDpi xmlns:a14="http://schemas.microsoft.com/office/drawing/2010/main" val="0"/>
                        </a:ext>
                      </a:extLst>
                    </a:blip>
                    <a:stretch>
                      <a:fillRect/>
                    </a:stretch>
                  </pic:blipFill>
                  <pic:spPr>
                    <a:xfrm>
                      <a:off x="0" y="0"/>
                      <a:ext cx="8891270" cy="2978150"/>
                    </a:xfrm>
                    <a:prstGeom prst="rect">
                      <a:avLst/>
                    </a:prstGeom>
                  </pic:spPr>
                </pic:pic>
              </a:graphicData>
            </a:graphic>
          </wp:inline>
        </w:drawing>
      </w:r>
    </w:p>
    <w:p w14:paraId="0DDE6F3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posiadasz kilka wersji wniosku o dofinansowanie będziesz miał możliwość pobrania wersji dla każdego złożonego wniosku o dofinansowanie w ramach danego projektu. Wczytanie pliku będzie możliwe tylko dla najaktualniejszej wersji w edycji.</w:t>
      </w:r>
    </w:p>
    <w:p w14:paraId="295C99E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w:t>
      </w:r>
    </w:p>
    <w:p w14:paraId="6089B48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Teraz możesz dokonać edycji w pliku.</w:t>
      </w:r>
    </w:p>
    <w:p w14:paraId="1DDF3E9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W pobranym pliku znajdować się będą dane które na moment pobrania pliku znajdowały się z aplikacji.</w:t>
      </w:r>
    </w:p>
    <w:p w14:paraId="1870EC6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Zwróć uwagę, iż w polu Nr WND dla ID 3499 oraz ID 3498 występuje ten sam numer wniosków o dofinansowanie (WND-RPSL.09.01.06-24-004H/18-004) . Dla ID 3499 wniosek o dofinansowanie otrzyma wersję 005 (WND-RPSL.09.01.06-24-004H/18-004) dopiero po jego ponownym złożeniu.</w:t>
      </w:r>
    </w:p>
    <w:p w14:paraId="3F298162"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148227F0" wp14:editId="6042CBB2">
            <wp:extent cx="8891270" cy="3006090"/>
            <wp:effectExtent l="0" t="0" r="5080" b="3810"/>
            <wp:docPr id="113057" name="Obraz 11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5a.png"/>
                    <pic:cNvPicPr/>
                  </pic:nvPicPr>
                  <pic:blipFill>
                    <a:blip r:embed="rId235">
                      <a:extLst>
                        <a:ext uri="{28A0092B-C50C-407E-A947-70E740481C1C}">
                          <a14:useLocalDpi xmlns:a14="http://schemas.microsoft.com/office/drawing/2010/main" val="0"/>
                        </a:ext>
                      </a:extLst>
                    </a:blip>
                    <a:stretch>
                      <a:fillRect/>
                    </a:stretch>
                  </pic:blipFill>
                  <pic:spPr>
                    <a:xfrm>
                      <a:off x="0" y="0"/>
                      <a:ext cx="8891270" cy="3006090"/>
                    </a:xfrm>
                    <a:prstGeom prst="rect">
                      <a:avLst/>
                    </a:prstGeom>
                  </pic:spPr>
                </pic:pic>
              </a:graphicData>
            </a:graphic>
          </wp:inline>
        </w:drawing>
      </w:r>
    </w:p>
    <w:p w14:paraId="36556A43"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5DA6822" w14:textId="77777777" w:rsidR="006B4719" w:rsidRPr="004D1B53" w:rsidRDefault="006B4719" w:rsidP="00E60EE8">
      <w:pPr>
        <w:pStyle w:val="Drugipoziomnagwek"/>
        <w:ind w:left="567" w:hanging="141"/>
        <w:rPr>
          <w:szCs w:val="22"/>
        </w:rPr>
      </w:pPr>
      <w:bookmarkStart w:id="325" w:name="_Toc520719254"/>
      <w:bookmarkStart w:id="326" w:name="_Toc520799076"/>
      <w:bookmarkStart w:id="327" w:name="_Toc520805026"/>
      <w:r w:rsidRPr="004D1B53">
        <w:rPr>
          <w:szCs w:val="22"/>
        </w:rPr>
        <w:lastRenderedPageBreak/>
        <w:t>Wnioski o dofinansowanie złożone, weryfikowane oraz zatwierdzone przez IZ/IP</w:t>
      </w:r>
      <w:bookmarkEnd w:id="325"/>
      <w:bookmarkEnd w:id="326"/>
      <w:bookmarkEnd w:id="327"/>
    </w:p>
    <w:p w14:paraId="26D9810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Funkcja importu (wczytania) danych jest dostępna tylko dla wniosków które są przez Ciebie edytowane. </w:t>
      </w:r>
    </w:p>
    <w:p w14:paraId="01377E2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wniosek o dofinansowanie jest złożony, weryfikowany lub zatwierdzony przez Instytucję występuje jedynie możliwości eksportu (pobrania) danych bez możliwości ich wczytania.</w:t>
      </w:r>
    </w:p>
    <w:p w14:paraId="48EF4FC5"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Aby pobrać plik należy przejść do modułu </w:t>
      </w:r>
      <w:r w:rsidRPr="00923CFB">
        <w:rPr>
          <w:rFonts w:eastAsia="Times New Roman" w:cs="Arial"/>
          <w:b/>
          <w:szCs w:val="21"/>
          <w:lang w:eastAsia="pl-PL"/>
        </w:rPr>
        <w:t>Realizowane projekty</w:t>
      </w:r>
    </w:p>
    <w:p w14:paraId="1FD41BDA" w14:textId="77777777" w:rsidR="006B4719" w:rsidRPr="00923CFB" w:rsidRDefault="006B4719" w:rsidP="006B4719">
      <w:pPr>
        <w:rPr>
          <w:rFonts w:eastAsia="Times New Roman" w:cs="Arial"/>
          <w:b/>
          <w:szCs w:val="21"/>
          <w:lang w:eastAsia="pl-PL"/>
        </w:rPr>
      </w:pPr>
      <w:r w:rsidRPr="00923CFB">
        <w:rPr>
          <w:rFonts w:eastAsia="Times New Roman" w:cs="Arial"/>
          <w:b/>
          <w:noProof/>
          <w:szCs w:val="21"/>
          <w:lang w:eastAsia="pl-PL"/>
        </w:rPr>
        <w:drawing>
          <wp:inline distT="0" distB="0" distL="0" distR="0" wp14:anchorId="7D8D5DA0" wp14:editId="334DCDE5">
            <wp:extent cx="8891270" cy="1104265"/>
            <wp:effectExtent l="0" t="0" r="5080" b="635"/>
            <wp:docPr id="113058" name="Obraz 11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1.PNG"/>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8891270" cy="1104265"/>
                    </a:xfrm>
                    <a:prstGeom prst="rect">
                      <a:avLst/>
                    </a:prstGeom>
                  </pic:spPr>
                </pic:pic>
              </a:graphicData>
            </a:graphic>
          </wp:inline>
        </w:drawing>
      </w:r>
    </w:p>
    <w:p w14:paraId="273D2CA0" w14:textId="77777777" w:rsidR="006B4719" w:rsidRPr="00923CFB" w:rsidRDefault="006B4719" w:rsidP="006B4719">
      <w:pPr>
        <w:rPr>
          <w:rFonts w:cs="Arial"/>
          <w:noProof/>
          <w:lang w:eastAsia="pl-PL"/>
        </w:rPr>
      </w:pPr>
      <w:r w:rsidRPr="00923CFB">
        <w:rPr>
          <w:rFonts w:eastAsia="Times New Roman" w:cs="Arial"/>
          <w:szCs w:val="21"/>
          <w:lang w:eastAsia="pl-PL"/>
        </w:rPr>
        <w:t>Następnie wybierz:</w:t>
      </w:r>
    </w:p>
    <w:p w14:paraId="70E5B2F7"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AE08CF4" wp14:editId="238C406A">
            <wp:extent cx="8891270" cy="1321435"/>
            <wp:effectExtent l="0" t="0" r="5080" b="0"/>
            <wp:docPr id="113059" name="Obraz 11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2.PN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8891270" cy="1321435"/>
                    </a:xfrm>
                    <a:prstGeom prst="rect">
                      <a:avLst/>
                    </a:prstGeom>
                  </pic:spPr>
                </pic:pic>
              </a:graphicData>
            </a:graphic>
          </wp:inline>
        </w:drawing>
      </w:r>
    </w:p>
    <w:p w14:paraId="370F9A7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t>
      </w:r>
    </w:p>
    <w:p w14:paraId="6CA51D31" w14:textId="77777777" w:rsidR="006B4719" w:rsidRPr="00923CFB" w:rsidRDefault="006B4719" w:rsidP="006B4719">
      <w:pPr>
        <w:rPr>
          <w:rFonts w:cs="Arial"/>
          <w:noProof/>
          <w:lang w:eastAsia="pl-PL"/>
        </w:rPr>
      </w:pPr>
      <w:r w:rsidRPr="00923CFB">
        <w:rPr>
          <w:rFonts w:cs="Arial"/>
          <w:noProof/>
          <w:lang w:eastAsia="pl-PL"/>
        </w:rPr>
        <w:lastRenderedPageBreak/>
        <w:drawing>
          <wp:inline distT="0" distB="0" distL="0" distR="0" wp14:anchorId="568FD8D4" wp14:editId="677E314D">
            <wp:extent cx="8891270" cy="2270760"/>
            <wp:effectExtent l="0" t="0" r="5080" b="0"/>
            <wp:docPr id="113060" name="Obraz 11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a1.png"/>
                    <pic:cNvPicPr/>
                  </pic:nvPicPr>
                  <pic:blipFill>
                    <a:blip r:embed="rId238">
                      <a:extLst>
                        <a:ext uri="{28A0092B-C50C-407E-A947-70E740481C1C}">
                          <a14:useLocalDpi xmlns:a14="http://schemas.microsoft.com/office/drawing/2010/main" val="0"/>
                        </a:ext>
                      </a:extLst>
                    </a:blip>
                    <a:stretch>
                      <a:fillRect/>
                    </a:stretch>
                  </pic:blipFill>
                  <pic:spPr>
                    <a:xfrm>
                      <a:off x="0" y="0"/>
                      <a:ext cx="8891270" cy="2270760"/>
                    </a:xfrm>
                    <a:prstGeom prst="rect">
                      <a:avLst/>
                    </a:prstGeom>
                  </pic:spPr>
                </pic:pic>
              </a:graphicData>
            </a:graphic>
          </wp:inline>
        </w:drawing>
      </w:r>
    </w:p>
    <w:p w14:paraId="155DE4D4" w14:textId="77777777" w:rsidR="006B4719" w:rsidRPr="00923CFB" w:rsidRDefault="006B4719" w:rsidP="006B4719">
      <w:pPr>
        <w:rPr>
          <w:rFonts w:cs="Arial"/>
          <w:szCs w:val="21"/>
        </w:rPr>
      </w:pPr>
      <w:r w:rsidRPr="00923CFB">
        <w:rPr>
          <w:rFonts w:cs="Arial"/>
          <w:szCs w:val="21"/>
        </w:rPr>
        <w:t xml:space="preserve">W przypadku gdy plik jest możliwy tylko do pobrania ikona prezentuje się: </w:t>
      </w:r>
      <w:r w:rsidRPr="00923CFB">
        <w:rPr>
          <w:rFonts w:cs="Arial"/>
          <w:noProof/>
          <w:lang w:eastAsia="pl-PL"/>
        </w:rPr>
        <w:drawing>
          <wp:anchor distT="0" distB="0" distL="114300" distR="114300" simplePos="0" relativeHeight="251921408" behindDoc="1" locked="0" layoutInCell="1" allowOverlap="1" wp14:anchorId="6F365393" wp14:editId="1231313B">
            <wp:simplePos x="0" y="0"/>
            <wp:positionH relativeFrom="column">
              <wp:posOffset>4373245</wp:posOffset>
            </wp:positionH>
            <wp:positionV relativeFrom="paragraph">
              <wp:posOffset>0</wp:posOffset>
            </wp:positionV>
            <wp:extent cx="447675" cy="442595"/>
            <wp:effectExtent l="0" t="0" r="9525" b="0"/>
            <wp:wrapNone/>
            <wp:docPr id="113061" name="Obraz 11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1.PNG"/>
                    <pic:cNvPicPr/>
                  </pic:nvPicPr>
                  <pic:blipFill>
                    <a:blip r:embed="rId239">
                      <a:extLst>
                        <a:ext uri="{28A0092B-C50C-407E-A947-70E740481C1C}">
                          <a14:useLocalDpi xmlns:a14="http://schemas.microsoft.com/office/drawing/2010/main" val="0"/>
                        </a:ext>
                      </a:extLst>
                    </a:blip>
                    <a:stretch>
                      <a:fillRect/>
                    </a:stretch>
                  </pic:blipFill>
                  <pic:spPr>
                    <a:xfrm>
                      <a:off x="0" y="0"/>
                      <a:ext cx="447675" cy="442595"/>
                    </a:xfrm>
                    <a:prstGeom prst="rect">
                      <a:avLst/>
                    </a:prstGeom>
                  </pic:spPr>
                </pic:pic>
              </a:graphicData>
            </a:graphic>
          </wp:anchor>
        </w:drawing>
      </w:r>
    </w:p>
    <w:p w14:paraId="4E204E97" w14:textId="77777777" w:rsidR="006B4719" w:rsidRPr="00923CFB" w:rsidRDefault="006B4719" w:rsidP="006B4719">
      <w:pPr>
        <w:rPr>
          <w:rFonts w:cs="Arial"/>
          <w:noProof/>
          <w:lang w:eastAsia="pl-PL"/>
        </w:rPr>
      </w:pPr>
    </w:p>
    <w:p w14:paraId="4873CBD3" w14:textId="77777777" w:rsidR="006B4719" w:rsidRPr="00923CFB" w:rsidRDefault="006B4719" w:rsidP="006B4719">
      <w:pPr>
        <w:rPr>
          <w:rFonts w:cs="Arial"/>
          <w:szCs w:val="21"/>
        </w:rPr>
      </w:pPr>
      <w:r w:rsidRPr="00923CFB">
        <w:rPr>
          <w:rFonts w:cs="Arial"/>
          <w:szCs w:val="21"/>
        </w:rPr>
        <w:t xml:space="preserve">W przypadku gdy plik jest możliwy zarówno do pobrania jak i wczytania ikona prezentuje się: </w:t>
      </w:r>
      <w:r w:rsidRPr="00923CFB">
        <w:rPr>
          <w:rFonts w:cs="Arial"/>
          <w:noProof/>
          <w:szCs w:val="21"/>
          <w:lang w:eastAsia="pl-PL"/>
        </w:rPr>
        <w:drawing>
          <wp:anchor distT="0" distB="0" distL="114300" distR="114300" simplePos="0" relativeHeight="251922432" behindDoc="1" locked="0" layoutInCell="1" allowOverlap="1" wp14:anchorId="043A5D9C" wp14:editId="4E25CD7D">
            <wp:simplePos x="0" y="0"/>
            <wp:positionH relativeFrom="column">
              <wp:posOffset>5500370</wp:posOffset>
            </wp:positionH>
            <wp:positionV relativeFrom="paragraph">
              <wp:posOffset>0</wp:posOffset>
            </wp:positionV>
            <wp:extent cx="309245" cy="271145"/>
            <wp:effectExtent l="0" t="0" r="0" b="0"/>
            <wp:wrapNone/>
            <wp:docPr id="113062" name="Obraz 11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2.PNG"/>
                    <pic:cNvPicPr/>
                  </pic:nvPicPr>
                  <pic:blipFill>
                    <a:blip r:embed="rId240">
                      <a:extLst>
                        <a:ext uri="{28A0092B-C50C-407E-A947-70E740481C1C}">
                          <a14:useLocalDpi xmlns:a14="http://schemas.microsoft.com/office/drawing/2010/main" val="0"/>
                        </a:ext>
                      </a:extLst>
                    </a:blip>
                    <a:stretch>
                      <a:fillRect/>
                    </a:stretch>
                  </pic:blipFill>
                  <pic:spPr>
                    <a:xfrm>
                      <a:off x="0" y="0"/>
                      <a:ext cx="309245" cy="271145"/>
                    </a:xfrm>
                    <a:prstGeom prst="rect">
                      <a:avLst/>
                    </a:prstGeom>
                  </pic:spPr>
                </pic:pic>
              </a:graphicData>
            </a:graphic>
          </wp:anchor>
        </w:drawing>
      </w:r>
    </w:p>
    <w:p w14:paraId="4772AD2C" w14:textId="77777777" w:rsidR="00624544" w:rsidRDefault="00624544" w:rsidP="006B4719">
      <w:pPr>
        <w:rPr>
          <w:rFonts w:cs="Arial"/>
        </w:rPr>
      </w:pPr>
    </w:p>
    <w:p w14:paraId="68C3EFBD" w14:textId="77777777" w:rsidR="006B4719" w:rsidRPr="004D1B53" w:rsidRDefault="006B4719" w:rsidP="00E60EE8">
      <w:pPr>
        <w:pStyle w:val="Drugipoziomnagwek"/>
        <w:ind w:left="567" w:hanging="141"/>
        <w:rPr>
          <w:szCs w:val="22"/>
        </w:rPr>
      </w:pPr>
      <w:bookmarkStart w:id="328" w:name="_Toc520719255"/>
      <w:bookmarkStart w:id="329" w:name="_Toc520799077"/>
      <w:bookmarkStart w:id="330" w:name="_Toc520805027"/>
      <w:r w:rsidRPr="004D1B53">
        <w:rPr>
          <w:szCs w:val="22"/>
        </w:rPr>
        <w:t>Zakres oraz struktura danych pliku XLSX</w:t>
      </w:r>
      <w:bookmarkEnd w:id="328"/>
      <w:bookmarkEnd w:id="329"/>
      <w:bookmarkEnd w:id="330"/>
    </w:p>
    <w:p w14:paraId="3FD101E6" w14:textId="77777777" w:rsidR="006B4719" w:rsidRPr="00923CFB" w:rsidRDefault="006B4719" w:rsidP="006B4719">
      <w:pPr>
        <w:rPr>
          <w:rFonts w:eastAsia="Times New Roman" w:cs="Arial"/>
          <w:szCs w:val="21"/>
          <w:lang w:eastAsia="pl-PL"/>
        </w:rPr>
      </w:pPr>
      <w:r w:rsidRPr="00923CFB">
        <w:rPr>
          <w:rFonts w:cs="Arial"/>
          <w:lang w:eastAsia="pl-PL"/>
        </w:rPr>
        <w:t xml:space="preserve">Przy wypełnianiu pliku xlsx należy zwrócić uwagę na jego strukturę. </w:t>
      </w:r>
      <w:r w:rsidRPr="00923CFB">
        <w:rPr>
          <w:rFonts w:eastAsia="Times New Roman" w:cs="Arial"/>
          <w:szCs w:val="21"/>
          <w:lang w:eastAsia="pl-PL"/>
        </w:rPr>
        <w:t>W pobranym pliku występują arkusze, które powinieneś uzupełnić zgodnie z Twoim wnioskiem o dofinansowanie.</w:t>
      </w:r>
    </w:p>
    <w:p w14:paraId="50429F08" w14:textId="77777777"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C.1. Zadania w projekcie (Zakres rzeczowy)</w:t>
      </w:r>
    </w:p>
    <w:p w14:paraId="26DBE4E0" w14:textId="4344D3F9"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wydatki rzeczywiście poniesione i kwoty ryczałtowe</w:t>
      </w:r>
    </w:p>
    <w:p w14:paraId="5CE83F96" w14:textId="1C52BF4D"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stawki jednostkowe</w:t>
      </w:r>
    </w:p>
    <w:p w14:paraId="54DC5201" w14:textId="2D81BD72" w:rsidR="006B4719" w:rsidRPr="00923CFB" w:rsidRDefault="00624544" w:rsidP="006B4719">
      <w:pPr>
        <w:pStyle w:val="Akapitzlist"/>
        <w:numPr>
          <w:ilvl w:val="0"/>
          <w:numId w:val="48"/>
        </w:numPr>
        <w:jc w:val="both"/>
        <w:rPr>
          <w:rFonts w:eastAsia="Times New Roman" w:cs="Arial"/>
          <w:szCs w:val="21"/>
          <w:lang w:eastAsia="pl-PL"/>
        </w:rPr>
      </w:pPr>
      <w:r w:rsidRPr="00923CFB">
        <w:rPr>
          <w:rFonts w:eastAsia="Times New Roman" w:cs="Arial"/>
          <w:noProof/>
          <w:szCs w:val="21"/>
          <w:lang w:eastAsia="pl-PL"/>
        </w:rPr>
        <w:drawing>
          <wp:anchor distT="0" distB="0" distL="114300" distR="114300" simplePos="0" relativeHeight="251924480" behindDoc="0" locked="0" layoutInCell="1" allowOverlap="1" wp14:anchorId="5C6E97F0" wp14:editId="1EBCA061">
            <wp:simplePos x="0" y="0"/>
            <wp:positionH relativeFrom="margin">
              <wp:align>left</wp:align>
            </wp:positionH>
            <wp:positionV relativeFrom="paragraph">
              <wp:posOffset>299886</wp:posOffset>
            </wp:positionV>
            <wp:extent cx="8324850" cy="251460"/>
            <wp:effectExtent l="0" t="0" r="0" b="0"/>
            <wp:wrapSquare wrapText="bothSides"/>
            <wp:docPr id="113063" name="Obraz 11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3.PNG"/>
                    <pic:cNvPicPr/>
                  </pic:nvPicPr>
                  <pic:blipFill>
                    <a:blip r:embed="rId241">
                      <a:extLst>
                        <a:ext uri="{28A0092B-C50C-407E-A947-70E740481C1C}">
                          <a14:useLocalDpi xmlns:a14="http://schemas.microsoft.com/office/drawing/2010/main" val="0"/>
                        </a:ext>
                      </a:extLst>
                    </a:blip>
                    <a:stretch>
                      <a:fillRect/>
                    </a:stretch>
                  </pic:blipFill>
                  <pic:spPr>
                    <a:xfrm>
                      <a:off x="0" y="0"/>
                      <a:ext cx="8324850" cy="251460"/>
                    </a:xfrm>
                    <a:prstGeom prst="rect">
                      <a:avLst/>
                    </a:prstGeom>
                  </pic:spPr>
                </pic:pic>
              </a:graphicData>
            </a:graphic>
            <wp14:sizeRelH relativeFrom="page">
              <wp14:pctWidth>0</wp14:pctWidth>
            </wp14:sizeRelH>
            <wp14:sizeRelV relativeFrom="page">
              <wp14:pctHeight>0</wp14:pctHeight>
            </wp14:sizeRelV>
          </wp:anchor>
        </w:drawing>
      </w:r>
      <w:r w:rsidR="006B4719" w:rsidRPr="00923CFB">
        <w:rPr>
          <w:rFonts w:eastAsia="Times New Roman" w:cs="Arial"/>
          <w:szCs w:val="21"/>
          <w:lang w:eastAsia="pl-PL"/>
        </w:rPr>
        <w:t xml:space="preserve">Wskaźniki dla kwot </w:t>
      </w:r>
      <w:r w:rsidR="006B4719" w:rsidRPr="00923CFB">
        <w:rPr>
          <w:rFonts w:eastAsia="Times New Roman" w:cs="Arial"/>
          <w:szCs w:val="21"/>
          <w:lang w:eastAsia="pl-PL"/>
        </w:rPr>
        <w:lastRenderedPageBreak/>
        <w:t>ryczałtowych</w:t>
      </w:r>
    </w:p>
    <w:p w14:paraId="1DE02AFF" w14:textId="77777777" w:rsidR="00624544" w:rsidRDefault="00624544" w:rsidP="006B4719">
      <w:pPr>
        <w:rPr>
          <w:rFonts w:cs="Arial"/>
          <w:szCs w:val="21"/>
        </w:rPr>
      </w:pPr>
      <w:r>
        <w:rPr>
          <w:rFonts w:cs="Arial"/>
          <w:szCs w:val="21"/>
        </w:rPr>
        <w:br/>
      </w:r>
    </w:p>
    <w:p w14:paraId="56EC00B0" w14:textId="4C1A0936"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C.1 ZADANIA W PROJEKCIE (ZAKRES RZECZOWY)</w:t>
      </w:r>
    </w:p>
    <w:p w14:paraId="36E34072"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Czy projekt będzie rozliczany kwotami ryczałtowymi?</w:t>
      </w:r>
    </w:p>
    <w:p w14:paraId="472C2D74"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Nazwa zadania/kwoty ryczałtowej</w:t>
      </w:r>
    </w:p>
    <w:p w14:paraId="04D8A565"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064DB689"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6E606B00"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Przydział lidera i podmiotów partnerskich do zadań</w:t>
      </w:r>
    </w:p>
    <w:p w14:paraId="03F5D8EA"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Opis działań planowanych do realizacji w ramach zadań / podmiot działania</w:t>
      </w:r>
    </w:p>
    <w:p w14:paraId="098F2A81" w14:textId="77777777"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C.2. ZAKRES FINANSOWY - WYDATKI RZECZYWIŚCIE PONIESIONE I KWOTY RYCZAŁTOWE</w:t>
      </w:r>
    </w:p>
    <w:p w14:paraId="545E51C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Rodzaj</w:t>
      </w:r>
    </w:p>
    <w:p w14:paraId="41735079"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zadania/kwoty ryczałtowej</w:t>
      </w:r>
    </w:p>
    <w:p w14:paraId="7FE3195B"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Lider/Partner</w:t>
      </w:r>
    </w:p>
    <w:p w14:paraId="4650AB60"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Sygnatura kosztu</w:t>
      </w:r>
    </w:p>
    <w:p w14:paraId="1FCB4A55"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kosztu</w:t>
      </w:r>
    </w:p>
    <w:p w14:paraId="54EF6B2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Pomoc publiczna/Pomoc de minimis</w:t>
      </w:r>
    </w:p>
    <w:p w14:paraId="7FEEB3EC" w14:textId="77777777" w:rsidR="006B4719" w:rsidRPr="00923CFB" w:rsidRDefault="006B4719" w:rsidP="006B4719">
      <w:pPr>
        <w:pStyle w:val="Akapitzlist"/>
        <w:numPr>
          <w:ilvl w:val="0"/>
          <w:numId w:val="50"/>
        </w:numPr>
        <w:jc w:val="both"/>
        <w:rPr>
          <w:rFonts w:cs="Arial"/>
          <w:szCs w:val="21"/>
          <w:lang w:eastAsia="pl-PL"/>
        </w:rPr>
      </w:pPr>
      <w:r w:rsidRPr="00923CFB">
        <w:rPr>
          <w:rFonts w:cs="Arial"/>
          <w:lang w:eastAsia="pl-PL"/>
        </w:rPr>
        <w:t>Beneficjent pomocy</w:t>
      </w:r>
    </w:p>
    <w:p w14:paraId="03794F23"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Ilość</w:t>
      </w:r>
    </w:p>
    <w:p w14:paraId="5FDDA27E"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j.m.</w:t>
      </w:r>
    </w:p>
    <w:p w14:paraId="54AF9F21"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Cena jednostkowa</w:t>
      </w:r>
    </w:p>
    <w:p w14:paraId="7078894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kwalifikowalne</w:t>
      </w:r>
    </w:p>
    <w:p w14:paraId="5B37764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Dofinansowanie</w:t>
      </w:r>
    </w:p>
    <w:p w14:paraId="79C0996A"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Cross-financing</w:t>
      </w:r>
    </w:p>
    <w:p w14:paraId="6CCA76BC"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Środek trwały</w:t>
      </w:r>
    </w:p>
    <w:p w14:paraId="2E39F49F"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Usługi zlecone</w:t>
      </w:r>
    </w:p>
    <w:p w14:paraId="006A4804"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Wkład rzeczowy</w:t>
      </w:r>
    </w:p>
    <w:p w14:paraId="0859632D"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poza obszarem UE</w:t>
      </w:r>
    </w:p>
    <w:p w14:paraId="683E5EC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lastRenderedPageBreak/>
        <w:t>Opis, uzasadnienie, specyfikacja i parametry kosztu w danej kategorii</w:t>
      </w:r>
    </w:p>
    <w:p w14:paraId="3BC71528" w14:textId="77777777"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C.2. ZAKRES FINANSOWY - STAWKI JEDNOSTKOWE</w:t>
      </w:r>
    </w:p>
    <w:p w14:paraId="5F83704D" w14:textId="77777777" w:rsidR="006B4719" w:rsidRPr="00923CFB" w:rsidRDefault="006B4719" w:rsidP="006B4719">
      <w:pPr>
        <w:pStyle w:val="Akapitzlist"/>
        <w:numPr>
          <w:ilvl w:val="0"/>
          <w:numId w:val="51"/>
        </w:numPr>
        <w:jc w:val="both"/>
        <w:rPr>
          <w:rFonts w:cs="Arial"/>
        </w:rPr>
      </w:pPr>
      <w:r w:rsidRPr="00923CFB">
        <w:rPr>
          <w:rFonts w:cs="Arial"/>
        </w:rPr>
        <w:t>Nazwa zadania/kwoty ryczałtowej</w:t>
      </w:r>
    </w:p>
    <w:p w14:paraId="507832D5" w14:textId="77777777" w:rsidR="006B4719" w:rsidRPr="00923CFB" w:rsidRDefault="006B4719" w:rsidP="006B4719">
      <w:pPr>
        <w:pStyle w:val="Akapitzlist"/>
        <w:numPr>
          <w:ilvl w:val="0"/>
          <w:numId w:val="51"/>
        </w:numPr>
        <w:jc w:val="both"/>
        <w:rPr>
          <w:rFonts w:cs="Arial"/>
        </w:rPr>
      </w:pPr>
      <w:r w:rsidRPr="00923CFB">
        <w:rPr>
          <w:rFonts w:cs="Arial"/>
        </w:rPr>
        <w:t>Lider/Partner</w:t>
      </w:r>
    </w:p>
    <w:p w14:paraId="2E42EEB2" w14:textId="77777777" w:rsidR="006B4719" w:rsidRPr="00923CFB" w:rsidRDefault="006B4719" w:rsidP="006B4719">
      <w:pPr>
        <w:pStyle w:val="Akapitzlist"/>
        <w:numPr>
          <w:ilvl w:val="0"/>
          <w:numId w:val="51"/>
        </w:numPr>
        <w:jc w:val="both"/>
        <w:rPr>
          <w:rFonts w:cs="Arial"/>
        </w:rPr>
      </w:pPr>
      <w:r w:rsidRPr="00923CFB">
        <w:rPr>
          <w:rFonts w:cs="Arial"/>
        </w:rPr>
        <w:t>Sygnatura kosztu</w:t>
      </w:r>
    </w:p>
    <w:p w14:paraId="58CBE9EB" w14:textId="77777777" w:rsidR="006B4719" w:rsidRPr="00923CFB" w:rsidRDefault="006B4719" w:rsidP="006B4719">
      <w:pPr>
        <w:pStyle w:val="Akapitzlist"/>
        <w:numPr>
          <w:ilvl w:val="0"/>
          <w:numId w:val="51"/>
        </w:numPr>
        <w:jc w:val="both"/>
        <w:rPr>
          <w:rFonts w:cs="Arial"/>
        </w:rPr>
      </w:pPr>
      <w:r w:rsidRPr="00923CFB">
        <w:rPr>
          <w:rFonts w:cs="Arial"/>
        </w:rPr>
        <w:t>Nazwa kosztu</w:t>
      </w:r>
    </w:p>
    <w:p w14:paraId="21D9D29C" w14:textId="77777777" w:rsidR="006B4719" w:rsidRPr="00923CFB" w:rsidRDefault="006B4719" w:rsidP="006B4719">
      <w:pPr>
        <w:pStyle w:val="Akapitzlist"/>
        <w:numPr>
          <w:ilvl w:val="0"/>
          <w:numId w:val="51"/>
        </w:numPr>
        <w:jc w:val="both"/>
        <w:rPr>
          <w:rFonts w:cs="Arial"/>
        </w:rPr>
      </w:pPr>
      <w:r w:rsidRPr="00923CFB">
        <w:rPr>
          <w:rFonts w:cs="Arial"/>
        </w:rPr>
        <w:t>Pomoc publiczna/Pomoc de minimis</w:t>
      </w:r>
    </w:p>
    <w:p w14:paraId="3C717646" w14:textId="77777777" w:rsidR="006B4719" w:rsidRPr="00923CFB" w:rsidRDefault="006B4719" w:rsidP="006B4719">
      <w:pPr>
        <w:pStyle w:val="Akapitzlist"/>
        <w:numPr>
          <w:ilvl w:val="0"/>
          <w:numId w:val="51"/>
        </w:numPr>
        <w:jc w:val="both"/>
        <w:rPr>
          <w:rFonts w:cs="Arial"/>
        </w:rPr>
      </w:pPr>
      <w:r w:rsidRPr="00923CFB">
        <w:rPr>
          <w:rFonts w:cs="Arial"/>
        </w:rPr>
        <w:t>Beneficjent pomocy</w:t>
      </w:r>
    </w:p>
    <w:p w14:paraId="67D33FD5" w14:textId="77777777" w:rsidR="006B4719" w:rsidRPr="00923CFB" w:rsidRDefault="006B4719" w:rsidP="006B4719">
      <w:pPr>
        <w:pStyle w:val="Akapitzlist"/>
        <w:numPr>
          <w:ilvl w:val="0"/>
          <w:numId w:val="51"/>
        </w:numPr>
        <w:jc w:val="both"/>
        <w:rPr>
          <w:rFonts w:cs="Arial"/>
        </w:rPr>
      </w:pPr>
      <w:r w:rsidRPr="00923CFB">
        <w:rPr>
          <w:rFonts w:cs="Arial"/>
        </w:rPr>
        <w:t>Liczba stawek</w:t>
      </w:r>
    </w:p>
    <w:p w14:paraId="2E44B781" w14:textId="77777777" w:rsidR="006B4719" w:rsidRPr="00923CFB" w:rsidRDefault="006B4719" w:rsidP="006B4719">
      <w:pPr>
        <w:pStyle w:val="Akapitzlist"/>
        <w:numPr>
          <w:ilvl w:val="0"/>
          <w:numId w:val="51"/>
        </w:numPr>
        <w:jc w:val="both"/>
        <w:rPr>
          <w:rFonts w:cs="Arial"/>
        </w:rPr>
      </w:pPr>
      <w:r w:rsidRPr="00923CFB">
        <w:rPr>
          <w:rFonts w:cs="Arial"/>
        </w:rPr>
        <w:t>Wysokość stawki</w:t>
      </w:r>
    </w:p>
    <w:p w14:paraId="1D40A3A3" w14:textId="77777777" w:rsidR="006B4719" w:rsidRPr="00923CFB" w:rsidRDefault="006B4719" w:rsidP="006B4719">
      <w:pPr>
        <w:pStyle w:val="Akapitzlist"/>
        <w:numPr>
          <w:ilvl w:val="0"/>
          <w:numId w:val="51"/>
        </w:numPr>
        <w:jc w:val="both"/>
        <w:rPr>
          <w:rFonts w:cs="Arial"/>
        </w:rPr>
      </w:pPr>
      <w:r w:rsidRPr="00923CFB">
        <w:rPr>
          <w:rFonts w:cs="Arial"/>
        </w:rPr>
        <w:t>Wydatki kwalifikowalne</w:t>
      </w:r>
    </w:p>
    <w:p w14:paraId="53D25A89" w14:textId="77777777" w:rsidR="006B4719" w:rsidRPr="00923CFB" w:rsidRDefault="006B4719" w:rsidP="006B4719">
      <w:pPr>
        <w:pStyle w:val="Akapitzlist"/>
        <w:numPr>
          <w:ilvl w:val="0"/>
          <w:numId w:val="51"/>
        </w:numPr>
        <w:jc w:val="both"/>
        <w:rPr>
          <w:rFonts w:cs="Arial"/>
        </w:rPr>
      </w:pPr>
      <w:r w:rsidRPr="00923CFB">
        <w:rPr>
          <w:rFonts w:cs="Arial"/>
        </w:rPr>
        <w:t>Dofinansowanie</w:t>
      </w:r>
    </w:p>
    <w:p w14:paraId="47E82E0F" w14:textId="77777777" w:rsidR="006B4719" w:rsidRPr="00923CFB" w:rsidRDefault="006B4719" w:rsidP="006B4719">
      <w:pPr>
        <w:pStyle w:val="Akapitzlist"/>
        <w:numPr>
          <w:ilvl w:val="0"/>
          <w:numId w:val="51"/>
        </w:numPr>
        <w:jc w:val="both"/>
        <w:rPr>
          <w:rFonts w:cs="Arial"/>
        </w:rPr>
      </w:pPr>
      <w:r w:rsidRPr="00923CFB">
        <w:rPr>
          <w:rFonts w:cs="Arial"/>
        </w:rPr>
        <w:t>Cross-financing</w:t>
      </w:r>
    </w:p>
    <w:p w14:paraId="313BCBB1" w14:textId="77777777" w:rsidR="006B4719" w:rsidRPr="00923CFB" w:rsidRDefault="006B4719" w:rsidP="006B4719">
      <w:pPr>
        <w:pStyle w:val="Akapitzlist"/>
        <w:numPr>
          <w:ilvl w:val="0"/>
          <w:numId w:val="51"/>
        </w:numPr>
        <w:jc w:val="both"/>
        <w:rPr>
          <w:rFonts w:cs="Arial"/>
        </w:rPr>
      </w:pPr>
      <w:r w:rsidRPr="00923CFB">
        <w:rPr>
          <w:rFonts w:cs="Arial"/>
        </w:rPr>
        <w:t>Środek trwały</w:t>
      </w:r>
    </w:p>
    <w:p w14:paraId="5E0221C3" w14:textId="77777777" w:rsidR="006B4719" w:rsidRPr="00923CFB" w:rsidRDefault="006B4719" w:rsidP="006B4719">
      <w:pPr>
        <w:pStyle w:val="Akapitzlist"/>
        <w:numPr>
          <w:ilvl w:val="0"/>
          <w:numId w:val="51"/>
        </w:numPr>
        <w:jc w:val="both"/>
        <w:rPr>
          <w:rFonts w:cs="Arial"/>
        </w:rPr>
      </w:pPr>
      <w:r w:rsidRPr="00923CFB">
        <w:rPr>
          <w:rFonts w:cs="Arial"/>
        </w:rPr>
        <w:t>Usługi zlecone</w:t>
      </w:r>
    </w:p>
    <w:p w14:paraId="12D6153A" w14:textId="77777777" w:rsidR="006B4719" w:rsidRPr="00923CFB" w:rsidRDefault="006B4719" w:rsidP="006B4719">
      <w:pPr>
        <w:pStyle w:val="Akapitzlist"/>
        <w:numPr>
          <w:ilvl w:val="0"/>
          <w:numId w:val="51"/>
        </w:numPr>
        <w:jc w:val="both"/>
        <w:rPr>
          <w:rFonts w:cs="Arial"/>
        </w:rPr>
      </w:pPr>
      <w:r w:rsidRPr="00923CFB">
        <w:rPr>
          <w:rFonts w:cs="Arial"/>
        </w:rPr>
        <w:t>Wkład rzeczowy</w:t>
      </w:r>
    </w:p>
    <w:p w14:paraId="39F90E50" w14:textId="77777777" w:rsidR="006B4719" w:rsidRPr="00923CFB" w:rsidRDefault="006B4719" w:rsidP="006B4719">
      <w:pPr>
        <w:pStyle w:val="Akapitzlist"/>
        <w:numPr>
          <w:ilvl w:val="0"/>
          <w:numId w:val="51"/>
        </w:numPr>
        <w:jc w:val="both"/>
        <w:rPr>
          <w:rFonts w:cs="Arial"/>
        </w:rPr>
      </w:pPr>
      <w:r w:rsidRPr="00923CFB">
        <w:rPr>
          <w:rFonts w:cs="Arial"/>
        </w:rPr>
        <w:t>Wydatki poza obszarem UE</w:t>
      </w:r>
    </w:p>
    <w:p w14:paraId="22A6EE67" w14:textId="77777777" w:rsidR="006B4719" w:rsidRPr="00923CFB" w:rsidRDefault="006B4719" w:rsidP="006B4719">
      <w:pPr>
        <w:rPr>
          <w:rFonts w:cs="Arial"/>
          <w:b/>
        </w:rPr>
      </w:pPr>
      <w:r w:rsidRPr="00923CFB">
        <w:rPr>
          <w:rFonts w:cs="Arial"/>
          <w:szCs w:val="21"/>
        </w:rPr>
        <w:t xml:space="preserve">Kolumny dostępne w ramach pliku xlsx dla arkusza </w:t>
      </w:r>
      <w:r w:rsidRPr="00923CFB">
        <w:rPr>
          <w:rFonts w:cs="Arial"/>
          <w:b/>
        </w:rPr>
        <w:t>WSKAŹNIKI DLA KWOT RYCZAŁTOWYCH</w:t>
      </w:r>
    </w:p>
    <w:p w14:paraId="7914A900" w14:textId="77777777" w:rsidR="006B4719" w:rsidRPr="00923CFB" w:rsidRDefault="006B4719" w:rsidP="006B4719">
      <w:pPr>
        <w:pStyle w:val="Akapitzlist"/>
        <w:numPr>
          <w:ilvl w:val="0"/>
          <w:numId w:val="52"/>
        </w:numPr>
        <w:jc w:val="both"/>
        <w:rPr>
          <w:rFonts w:cs="Arial"/>
        </w:rPr>
      </w:pPr>
      <w:r w:rsidRPr="00923CFB">
        <w:rPr>
          <w:rFonts w:cs="Arial"/>
        </w:rPr>
        <w:t>Nazwa zadania/kwoty ryczałtowej</w:t>
      </w:r>
    </w:p>
    <w:p w14:paraId="28A45F0F" w14:textId="77777777" w:rsidR="006B4719" w:rsidRPr="00923CFB" w:rsidRDefault="006B4719" w:rsidP="006B4719">
      <w:pPr>
        <w:pStyle w:val="Akapitzlist"/>
        <w:numPr>
          <w:ilvl w:val="0"/>
          <w:numId w:val="52"/>
        </w:numPr>
        <w:jc w:val="both"/>
        <w:rPr>
          <w:rFonts w:cs="Arial"/>
        </w:rPr>
      </w:pPr>
      <w:r w:rsidRPr="00923CFB">
        <w:rPr>
          <w:rFonts w:cs="Arial"/>
        </w:rPr>
        <w:t>Lider/Partner</w:t>
      </w:r>
    </w:p>
    <w:p w14:paraId="44DF983E" w14:textId="77777777" w:rsidR="006B4719" w:rsidRPr="00923CFB" w:rsidRDefault="006B4719" w:rsidP="006B4719">
      <w:pPr>
        <w:pStyle w:val="Akapitzlist"/>
        <w:numPr>
          <w:ilvl w:val="0"/>
          <w:numId w:val="52"/>
        </w:numPr>
        <w:jc w:val="both"/>
        <w:rPr>
          <w:rFonts w:cs="Arial"/>
        </w:rPr>
      </w:pPr>
      <w:r w:rsidRPr="00923CFB">
        <w:rPr>
          <w:rFonts w:cs="Arial"/>
        </w:rPr>
        <w:t>Nazwa wskaźnika dla kwoty ryczałtowej</w:t>
      </w:r>
    </w:p>
    <w:p w14:paraId="50E05B8A" w14:textId="77777777" w:rsidR="006B4719" w:rsidRPr="00923CFB" w:rsidRDefault="006B4719" w:rsidP="006B4719">
      <w:pPr>
        <w:pStyle w:val="Akapitzlist"/>
        <w:numPr>
          <w:ilvl w:val="0"/>
          <w:numId w:val="52"/>
        </w:numPr>
        <w:jc w:val="both"/>
        <w:rPr>
          <w:rFonts w:cs="Arial"/>
        </w:rPr>
      </w:pPr>
      <w:r w:rsidRPr="00923CFB">
        <w:rPr>
          <w:rFonts w:cs="Arial"/>
        </w:rPr>
        <w:t>Wartość wskaźnika dla kwoty ryczałtowej</w:t>
      </w:r>
    </w:p>
    <w:p w14:paraId="4A248EE1" w14:textId="77777777" w:rsidR="006B4719" w:rsidRPr="00923CFB" w:rsidRDefault="006B4719" w:rsidP="006B4719">
      <w:pPr>
        <w:pStyle w:val="Akapitzlist"/>
        <w:numPr>
          <w:ilvl w:val="0"/>
          <w:numId w:val="52"/>
        </w:numPr>
        <w:jc w:val="both"/>
        <w:rPr>
          <w:rFonts w:cs="Arial"/>
        </w:rPr>
      </w:pPr>
      <w:r w:rsidRPr="00923CFB">
        <w:rPr>
          <w:rFonts w:cs="Arial"/>
        </w:rPr>
        <w:t>Sposób i narzędzia pomiaru</w:t>
      </w:r>
    </w:p>
    <w:p w14:paraId="778A2E18" w14:textId="5288B48B" w:rsidR="006B4719" w:rsidRPr="00923CFB" w:rsidRDefault="006B4719" w:rsidP="00624544">
      <w:pPr>
        <w:pStyle w:val="InstUWAGA1"/>
        <w:rPr>
          <w:lang w:eastAsia="pl-PL"/>
        </w:rPr>
      </w:pPr>
      <w:r w:rsidRPr="00923CFB">
        <w:rPr>
          <w:lang w:eastAsia="pl-PL"/>
        </w:rPr>
        <w:t>UWAGA</w:t>
      </w:r>
      <w:r w:rsidR="00624544">
        <w:rPr>
          <w:lang w:eastAsia="pl-PL"/>
        </w:rPr>
        <w:t>!!!</w:t>
      </w:r>
    </w:p>
    <w:p w14:paraId="0B173F31" w14:textId="037A000B" w:rsidR="00624544" w:rsidRDefault="006B4719" w:rsidP="00624544">
      <w:pPr>
        <w:pStyle w:val="InstUWAGAtresc"/>
        <w:rPr>
          <w:lang w:eastAsia="pl-PL"/>
        </w:rPr>
      </w:pPr>
      <w:r w:rsidRPr="00923CFB">
        <w:rPr>
          <w:lang w:eastAsia="pl-PL"/>
        </w:rPr>
        <w:t>Jeśli w Twoim projekcie nie występują stawki jednostkowe arkusz C.2. ZAKRES FINANSOWY - STAWKI JEDNOSTKOWE pozostaw pusty. Zachowaj nazwy kolumn oraz ich kolejność zgodnie z pobranym plikiem. Nie należy usuwać kolumn, arkuszy jak również ich nazw wskazanych w pliku.</w:t>
      </w:r>
    </w:p>
    <w:p w14:paraId="7A606934" w14:textId="77777777" w:rsidR="00624544" w:rsidRDefault="00624544">
      <w:pPr>
        <w:rPr>
          <w:rFonts w:cs="Arial"/>
          <w:b/>
          <w:color w:val="365F91" w:themeColor="accent1" w:themeShade="BF"/>
          <w:sz w:val="24"/>
          <w:szCs w:val="24"/>
          <w:lang w:eastAsia="pl-PL"/>
        </w:rPr>
      </w:pPr>
      <w:r>
        <w:rPr>
          <w:lang w:eastAsia="pl-PL"/>
        </w:rPr>
        <w:lastRenderedPageBreak/>
        <w:br w:type="page"/>
      </w:r>
    </w:p>
    <w:p w14:paraId="15DFE0A4" w14:textId="77777777" w:rsidR="006B4719" w:rsidRPr="004D1B53" w:rsidRDefault="006B4719" w:rsidP="00E60EE8">
      <w:pPr>
        <w:pStyle w:val="Drugipoziomnagwek"/>
        <w:ind w:left="567" w:hanging="141"/>
        <w:rPr>
          <w:szCs w:val="22"/>
        </w:rPr>
      </w:pPr>
      <w:bookmarkStart w:id="331" w:name="_Toc520719256"/>
      <w:bookmarkStart w:id="332" w:name="_Toc520799078"/>
      <w:bookmarkStart w:id="333" w:name="_Toc520805028"/>
      <w:r w:rsidRPr="004D1B53">
        <w:rPr>
          <w:szCs w:val="22"/>
        </w:rPr>
        <w:lastRenderedPageBreak/>
        <w:t>Uzupełnianie/zmiana danych w zakresie C.1. Zadania w projekcie (Zakres rzeczowy)</w:t>
      </w:r>
      <w:bookmarkEnd w:id="331"/>
      <w:bookmarkEnd w:id="332"/>
      <w:bookmarkEnd w:id="333"/>
    </w:p>
    <w:p w14:paraId="48B9C300"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pobraniu pliku xlsx możesz przystąpić do ich zmiany/ uzupełniania danymi w zakresie części C.1 Zadanie w projekcie (Zakres rzeczowy)</w:t>
      </w:r>
    </w:p>
    <w:p w14:paraId="197AC586" w14:textId="53128251" w:rsidR="006B4719" w:rsidRPr="00624544" w:rsidRDefault="006B4719" w:rsidP="006B4719">
      <w:pPr>
        <w:jc w:val="center"/>
        <w:rPr>
          <w:rFonts w:cs="Arial"/>
          <w:b/>
          <w:color w:val="FF0000"/>
          <w:sz w:val="24"/>
          <w:szCs w:val="24"/>
          <w:u w:val="single"/>
          <w:lang w:eastAsia="pl-PL"/>
        </w:rPr>
      </w:pPr>
      <w:r w:rsidRPr="00624544">
        <w:rPr>
          <w:rFonts w:cs="Arial"/>
          <w:b/>
          <w:color w:val="FF0000"/>
          <w:sz w:val="24"/>
          <w:szCs w:val="24"/>
          <w:u w:val="single"/>
          <w:lang w:eastAsia="pl-PL"/>
        </w:rPr>
        <w:t>UWAGA</w:t>
      </w:r>
      <w:r w:rsidR="00624544">
        <w:rPr>
          <w:rFonts w:cs="Arial"/>
          <w:b/>
          <w:color w:val="FF0000"/>
          <w:sz w:val="24"/>
          <w:szCs w:val="24"/>
          <w:u w:val="single"/>
          <w:lang w:eastAsia="pl-PL"/>
        </w:rPr>
        <w:t>!!!</w:t>
      </w:r>
    </w:p>
    <w:p w14:paraId="15F85616" w14:textId="77777777" w:rsidR="006B4719" w:rsidRPr="00624544" w:rsidRDefault="006B4719" w:rsidP="00624544">
      <w:pPr>
        <w:spacing w:after="0"/>
        <w:jc w:val="both"/>
        <w:rPr>
          <w:rFonts w:eastAsia="Times New Roman" w:cs="Arial"/>
          <w:b/>
          <w:color w:val="FF0000"/>
          <w:sz w:val="24"/>
          <w:szCs w:val="24"/>
          <w:u w:val="single"/>
          <w:lang w:eastAsia="pl-PL"/>
        </w:rPr>
      </w:pPr>
      <w:r w:rsidRPr="00624544">
        <w:rPr>
          <w:rFonts w:eastAsia="Times New Roman" w:cs="Arial"/>
          <w:b/>
          <w:color w:val="FF0000"/>
          <w:sz w:val="24"/>
          <w:szCs w:val="24"/>
          <w:u w:val="single"/>
          <w:lang w:eastAsia="pl-PL"/>
        </w:rPr>
        <w:t>Zmiany w arkuszu C.1. Zadania w projekcie (Zakres rzeczowy) możliwe są do wprowadzenia tylko do momentu podpisania umowy o dofinansowanie. Po podpisaniu umowy zmiany dotyczące części C.1. wprowadzasz tylko poprzez system LSI2014, a nie plik xlsx.</w:t>
      </w:r>
    </w:p>
    <w:p w14:paraId="730B4A81" w14:textId="77777777" w:rsidR="006B4719" w:rsidRPr="00923CFB" w:rsidRDefault="006B4719" w:rsidP="006B4719">
      <w:pPr>
        <w:spacing w:after="0"/>
        <w:jc w:val="center"/>
        <w:rPr>
          <w:rFonts w:eastAsia="Times New Roman" w:cs="Arial"/>
          <w:b/>
          <w:color w:val="365F91" w:themeColor="accent1" w:themeShade="BF"/>
          <w:szCs w:val="21"/>
          <w:lang w:eastAsia="pl-PL"/>
        </w:rPr>
      </w:pPr>
    </w:p>
    <w:p w14:paraId="13361FC4" w14:textId="77777777" w:rsidR="006B4719" w:rsidRPr="00923CFB" w:rsidRDefault="006B4719" w:rsidP="006B4719">
      <w:pPr>
        <w:pStyle w:val="Akapitzlist"/>
        <w:numPr>
          <w:ilvl w:val="0"/>
          <w:numId w:val="54"/>
        </w:numPr>
        <w:jc w:val="both"/>
        <w:rPr>
          <w:rFonts w:cs="Arial"/>
          <w:lang w:eastAsia="pl-PL"/>
        </w:rPr>
      </w:pPr>
      <w:r w:rsidRPr="00923CFB">
        <w:rPr>
          <w:rFonts w:cs="Arial"/>
          <w:b/>
        </w:rPr>
        <w:t>Czy projekt będzie rozliczany kwotami ryczałtowymi?</w:t>
      </w:r>
      <w:r w:rsidRPr="00923CFB">
        <w:rPr>
          <w:rFonts w:cs="Arial"/>
        </w:rPr>
        <w:t xml:space="preserve"> – wpisz odpowiednią wartość. Możliwe do wpisania Tak lub Nie.</w:t>
      </w:r>
    </w:p>
    <w:p w14:paraId="1E6D6112"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EB4C2F7" wp14:editId="07A8509B">
            <wp:extent cx="3338537" cy="752481"/>
            <wp:effectExtent l="0" t="0" r="0" b="0"/>
            <wp:docPr id="113064" name="Obraz 11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PNG"/>
                    <pic:cNvPicPr/>
                  </pic:nvPicPr>
                  <pic:blipFill>
                    <a:blip r:embed="rId242">
                      <a:extLst>
                        <a:ext uri="{28A0092B-C50C-407E-A947-70E740481C1C}">
                          <a14:useLocalDpi xmlns:a14="http://schemas.microsoft.com/office/drawing/2010/main" val="0"/>
                        </a:ext>
                      </a:extLst>
                    </a:blip>
                    <a:stretch>
                      <a:fillRect/>
                    </a:stretch>
                  </pic:blipFill>
                  <pic:spPr>
                    <a:xfrm>
                      <a:off x="0" y="0"/>
                      <a:ext cx="3338537" cy="752481"/>
                    </a:xfrm>
                    <a:prstGeom prst="rect">
                      <a:avLst/>
                    </a:prstGeom>
                  </pic:spPr>
                </pic:pic>
              </a:graphicData>
            </a:graphic>
          </wp:inline>
        </w:drawing>
      </w:r>
      <w:r w:rsidRPr="00923CFB">
        <w:rPr>
          <w:rFonts w:cs="Arial"/>
          <w:lang w:eastAsia="pl-PL"/>
        </w:rPr>
        <w:tab/>
      </w:r>
      <w:r w:rsidRPr="00923CFB">
        <w:rPr>
          <w:rFonts w:cs="Arial"/>
          <w:lang w:eastAsia="pl-PL"/>
        </w:rPr>
        <w:tab/>
      </w:r>
      <w:r w:rsidRPr="00923CFB">
        <w:rPr>
          <w:rFonts w:cs="Arial"/>
          <w:lang w:eastAsia="pl-PL"/>
        </w:rPr>
        <w:tab/>
      </w:r>
      <w:r w:rsidRPr="00923CFB">
        <w:rPr>
          <w:rFonts w:cs="Arial"/>
          <w:lang w:eastAsia="pl-PL"/>
        </w:rPr>
        <w:tab/>
      </w:r>
      <w:r w:rsidRPr="00923CFB">
        <w:rPr>
          <w:rFonts w:cs="Arial"/>
          <w:noProof/>
          <w:lang w:eastAsia="pl-PL"/>
        </w:rPr>
        <w:drawing>
          <wp:inline distT="0" distB="0" distL="0" distR="0" wp14:anchorId="5F28F9BD" wp14:editId="4201A0AD">
            <wp:extent cx="3319487" cy="752481"/>
            <wp:effectExtent l="0" t="0" r="0" b="0"/>
            <wp:docPr id="113065" name="Obraz 11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PNG"/>
                    <pic:cNvPicPr/>
                  </pic:nvPicPr>
                  <pic:blipFill>
                    <a:blip r:embed="rId243">
                      <a:extLst>
                        <a:ext uri="{28A0092B-C50C-407E-A947-70E740481C1C}">
                          <a14:useLocalDpi xmlns:a14="http://schemas.microsoft.com/office/drawing/2010/main" val="0"/>
                        </a:ext>
                      </a:extLst>
                    </a:blip>
                    <a:stretch>
                      <a:fillRect/>
                    </a:stretch>
                  </pic:blipFill>
                  <pic:spPr>
                    <a:xfrm>
                      <a:off x="0" y="0"/>
                      <a:ext cx="3319487" cy="752481"/>
                    </a:xfrm>
                    <a:prstGeom prst="rect">
                      <a:avLst/>
                    </a:prstGeom>
                  </pic:spPr>
                </pic:pic>
              </a:graphicData>
            </a:graphic>
          </wp:inline>
        </w:drawing>
      </w:r>
    </w:p>
    <w:p w14:paraId="6531B239" w14:textId="77777777" w:rsidR="006B4719" w:rsidRPr="00923CFB" w:rsidRDefault="006B4719" w:rsidP="006B4719">
      <w:pPr>
        <w:jc w:val="center"/>
        <w:rPr>
          <w:rFonts w:cs="Arial"/>
          <w:lang w:eastAsia="pl-PL"/>
        </w:rPr>
      </w:pPr>
      <w:r w:rsidRPr="00923CFB">
        <w:rPr>
          <w:rFonts w:cs="Arial"/>
          <w:noProof/>
          <w:lang w:eastAsia="pl-PL"/>
        </w:rPr>
        <w:drawing>
          <wp:inline distT="0" distB="0" distL="0" distR="0" wp14:anchorId="537DDE98" wp14:editId="1ED14D94">
            <wp:extent cx="3038899" cy="638264"/>
            <wp:effectExtent l="0" t="0" r="9525" b="9525"/>
            <wp:docPr id="113066" name="Obraz 11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PNG"/>
                    <pic:cNvPicPr/>
                  </pic:nvPicPr>
                  <pic:blipFill>
                    <a:blip r:embed="rId244">
                      <a:extLst>
                        <a:ext uri="{28A0092B-C50C-407E-A947-70E740481C1C}">
                          <a14:useLocalDpi xmlns:a14="http://schemas.microsoft.com/office/drawing/2010/main" val="0"/>
                        </a:ext>
                      </a:extLst>
                    </a:blip>
                    <a:stretch>
                      <a:fillRect/>
                    </a:stretch>
                  </pic:blipFill>
                  <pic:spPr>
                    <a:xfrm>
                      <a:off x="0" y="0"/>
                      <a:ext cx="3038899" cy="638264"/>
                    </a:xfrm>
                    <a:prstGeom prst="rect">
                      <a:avLst/>
                    </a:prstGeom>
                  </pic:spPr>
                </pic:pic>
              </a:graphicData>
            </a:graphic>
          </wp:inline>
        </w:drawing>
      </w:r>
    </w:p>
    <w:p w14:paraId="3E8F27DF" w14:textId="77777777" w:rsidR="006B4719" w:rsidRPr="00923CFB" w:rsidRDefault="006B4719" w:rsidP="006B4719">
      <w:pPr>
        <w:spacing w:after="0"/>
        <w:rPr>
          <w:rFonts w:cs="Arial"/>
          <w:noProof/>
          <w:lang w:eastAsia="pl-PL"/>
        </w:rPr>
      </w:pPr>
      <w:r w:rsidRPr="00923CFB">
        <w:rPr>
          <w:rFonts w:cs="Arial"/>
          <w:noProof/>
          <w:lang w:eastAsia="pl-PL"/>
        </w:rPr>
        <w:t xml:space="preserve">Wpisanie zarówno wartości </w:t>
      </w:r>
      <w:r w:rsidRPr="00923CFB">
        <w:rPr>
          <w:rFonts w:cs="Arial"/>
          <w:i/>
          <w:noProof/>
          <w:lang w:eastAsia="pl-PL"/>
        </w:rPr>
        <w:t>Tak</w:t>
      </w:r>
      <w:r w:rsidRPr="00923CFB">
        <w:rPr>
          <w:rFonts w:cs="Arial"/>
          <w:noProof/>
          <w:lang w:eastAsia="pl-PL"/>
        </w:rPr>
        <w:t xml:space="preserve"> oraz </w:t>
      </w:r>
      <w:r w:rsidRPr="00923CFB">
        <w:rPr>
          <w:rFonts w:cs="Arial"/>
          <w:i/>
          <w:noProof/>
          <w:lang w:eastAsia="pl-PL"/>
        </w:rPr>
        <w:t>Nie</w:t>
      </w:r>
      <w:r w:rsidRPr="00923CFB">
        <w:rPr>
          <w:rFonts w:cs="Arial"/>
          <w:noProof/>
          <w:lang w:eastAsia="pl-PL"/>
        </w:rPr>
        <w:t xml:space="preserve"> jest niepoprawne.</w:t>
      </w:r>
    </w:p>
    <w:p w14:paraId="14F976D2"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5E99F0DE" wp14:editId="52BA6723">
            <wp:extent cx="3334215" cy="919291"/>
            <wp:effectExtent l="0" t="0" r="0" b="0"/>
            <wp:docPr id="113067" name="Obraz 11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PNG"/>
                    <pic:cNvPicPr/>
                  </pic:nvPicPr>
                  <pic:blipFill>
                    <a:blip r:embed="rId245">
                      <a:extLst>
                        <a:ext uri="{28A0092B-C50C-407E-A947-70E740481C1C}">
                          <a14:useLocalDpi xmlns:a14="http://schemas.microsoft.com/office/drawing/2010/main" val="0"/>
                        </a:ext>
                      </a:extLst>
                    </a:blip>
                    <a:stretch>
                      <a:fillRect/>
                    </a:stretch>
                  </pic:blipFill>
                  <pic:spPr>
                    <a:xfrm>
                      <a:off x="0" y="0"/>
                      <a:ext cx="3334215" cy="919291"/>
                    </a:xfrm>
                    <a:prstGeom prst="rect">
                      <a:avLst/>
                    </a:prstGeom>
                  </pic:spPr>
                </pic:pic>
              </a:graphicData>
            </a:graphic>
          </wp:inline>
        </w:drawing>
      </w:r>
    </w:p>
    <w:p w14:paraId="5835F6F4" w14:textId="77777777" w:rsidR="00C34ECB" w:rsidRDefault="00C34ECB">
      <w:pPr>
        <w:rPr>
          <w:rFonts w:eastAsia="Times New Roman" w:cs="Arial"/>
          <w:b/>
          <w:lang w:eastAsia="pl-PL"/>
        </w:rPr>
      </w:pPr>
      <w:r>
        <w:rPr>
          <w:rFonts w:eastAsia="Times New Roman" w:cs="Arial"/>
          <w:b/>
          <w:lang w:eastAsia="pl-PL"/>
        </w:rPr>
        <w:br w:type="page"/>
      </w:r>
    </w:p>
    <w:p w14:paraId="415023D7" w14:textId="094C8925" w:rsidR="006B4719" w:rsidRPr="00923CFB" w:rsidRDefault="006B4719" w:rsidP="006B4719">
      <w:pPr>
        <w:pStyle w:val="Akapitzlist"/>
        <w:numPr>
          <w:ilvl w:val="0"/>
          <w:numId w:val="53"/>
        </w:numPr>
        <w:jc w:val="both"/>
        <w:rPr>
          <w:rFonts w:eastAsia="Times New Roman" w:cs="Arial"/>
          <w:b/>
          <w:lang w:eastAsia="pl-PL"/>
        </w:rPr>
      </w:pPr>
      <w:r w:rsidRPr="00923CFB">
        <w:rPr>
          <w:rFonts w:eastAsia="Times New Roman" w:cs="Arial"/>
          <w:b/>
          <w:lang w:eastAsia="pl-PL"/>
        </w:rPr>
        <w:lastRenderedPageBreak/>
        <w:t xml:space="preserve">Nazwa zadania/kwoty ryczałtowej – </w:t>
      </w:r>
      <w:r w:rsidRPr="00923CFB">
        <w:rPr>
          <w:rFonts w:eastAsia="Times New Roman" w:cs="Arial"/>
          <w:lang w:eastAsia="pl-PL"/>
        </w:rPr>
        <w:t xml:space="preserve">wpisz nazwę zadania lub nazwę kwoty ryczałtowej w zależności od sposobu wykazywania wydatków we wniosku o dofinansowanie oraz ich późniejszego rozliczania we wnioskach o płatność. </w:t>
      </w:r>
      <w:r w:rsidRPr="00923CFB">
        <w:rPr>
          <w:rFonts w:cs="Arial"/>
        </w:rPr>
        <w:t>Możesz wprowadzić maksymalnie 300 znaków.</w:t>
      </w:r>
    </w:p>
    <w:p w14:paraId="3A7BC8DF" w14:textId="77777777" w:rsidR="006B4719" w:rsidRPr="00923CFB" w:rsidRDefault="006B4719" w:rsidP="006B4719">
      <w:pPr>
        <w:rPr>
          <w:rFonts w:eastAsia="Times New Roman" w:cs="Arial"/>
          <w:b/>
          <w:noProof/>
          <w:lang w:eastAsia="pl-PL"/>
        </w:rPr>
      </w:pPr>
      <w:r w:rsidRPr="00923CFB">
        <w:rPr>
          <w:rFonts w:eastAsia="Times New Roman" w:cs="Arial"/>
          <w:b/>
          <w:noProof/>
          <w:lang w:eastAsia="pl-PL"/>
        </w:rPr>
        <w:drawing>
          <wp:inline distT="0" distB="0" distL="0" distR="0" wp14:anchorId="54139888" wp14:editId="0ECF8C0D">
            <wp:extent cx="1971689" cy="776293"/>
            <wp:effectExtent l="0" t="0" r="0" b="5080"/>
            <wp:docPr id="113068" name="Obraz 11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PNG"/>
                    <pic:cNvPicPr/>
                  </pic:nvPicPr>
                  <pic:blipFill>
                    <a:blip r:embed="rId246">
                      <a:extLst>
                        <a:ext uri="{28A0092B-C50C-407E-A947-70E740481C1C}">
                          <a14:useLocalDpi xmlns:a14="http://schemas.microsoft.com/office/drawing/2010/main" val="0"/>
                        </a:ext>
                      </a:extLst>
                    </a:blip>
                    <a:stretch>
                      <a:fillRect/>
                    </a:stretch>
                  </pic:blipFill>
                  <pic:spPr>
                    <a:xfrm>
                      <a:off x="0" y="0"/>
                      <a:ext cx="1971689" cy="776293"/>
                    </a:xfrm>
                    <a:prstGeom prst="rect">
                      <a:avLst/>
                    </a:prstGeom>
                  </pic:spPr>
                </pic:pic>
              </a:graphicData>
            </a:graphic>
          </wp:inline>
        </w:drawing>
      </w:r>
      <w:r w:rsidRPr="00923CFB">
        <w:rPr>
          <w:rFonts w:eastAsia="Times New Roman" w:cs="Arial"/>
          <w:b/>
          <w:lang w:eastAsia="pl-PL"/>
        </w:rPr>
        <w:tab/>
      </w:r>
    </w:p>
    <w:p w14:paraId="39D5DDB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B3C7EC0" wp14:editId="6AD77625">
            <wp:extent cx="8891270" cy="1963420"/>
            <wp:effectExtent l="0" t="0" r="5080" b="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3.PNG"/>
                    <pic:cNvPicPr/>
                  </pic:nvPicPr>
                  <pic:blipFill>
                    <a:blip r:embed="rId247">
                      <a:extLst>
                        <a:ext uri="{28A0092B-C50C-407E-A947-70E740481C1C}">
                          <a14:useLocalDpi xmlns:a14="http://schemas.microsoft.com/office/drawing/2010/main" val="0"/>
                        </a:ext>
                      </a:extLst>
                    </a:blip>
                    <a:stretch>
                      <a:fillRect/>
                    </a:stretch>
                  </pic:blipFill>
                  <pic:spPr>
                    <a:xfrm>
                      <a:off x="0" y="0"/>
                      <a:ext cx="8891270" cy="1963420"/>
                    </a:xfrm>
                    <a:prstGeom prst="rect">
                      <a:avLst/>
                    </a:prstGeom>
                  </pic:spPr>
                </pic:pic>
              </a:graphicData>
            </a:graphic>
          </wp:inline>
        </w:drawing>
      </w:r>
    </w:p>
    <w:p w14:paraId="5CA792FD" w14:textId="77777777" w:rsidR="006B4719" w:rsidRPr="00923CFB" w:rsidRDefault="006B4719" w:rsidP="006B4719">
      <w:pPr>
        <w:rPr>
          <w:rFonts w:cs="Arial"/>
          <w:lang w:eastAsia="pl-PL"/>
        </w:rPr>
      </w:pPr>
      <w:r w:rsidRPr="00923CFB">
        <w:rPr>
          <w:rFonts w:cs="Arial"/>
          <w:noProof/>
          <w:lang w:eastAsia="pl-PL"/>
        </w:rPr>
        <w:drawing>
          <wp:inline distT="0" distB="0" distL="0" distR="0" wp14:anchorId="66DC66F2" wp14:editId="30663558">
            <wp:extent cx="8891270" cy="1976755"/>
            <wp:effectExtent l="0" t="0" r="5080" b="4445"/>
            <wp:docPr id="113069" name="Obraz 11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C.PNG"/>
                    <pic:cNvPicPr/>
                  </pic:nvPicPr>
                  <pic:blipFill>
                    <a:blip r:embed="rId248">
                      <a:extLst>
                        <a:ext uri="{28A0092B-C50C-407E-A947-70E740481C1C}">
                          <a14:useLocalDpi xmlns:a14="http://schemas.microsoft.com/office/drawing/2010/main" val="0"/>
                        </a:ext>
                      </a:extLst>
                    </a:blip>
                    <a:stretch>
                      <a:fillRect/>
                    </a:stretch>
                  </pic:blipFill>
                  <pic:spPr>
                    <a:xfrm>
                      <a:off x="0" y="0"/>
                      <a:ext cx="8891270" cy="1976755"/>
                    </a:xfrm>
                    <a:prstGeom prst="rect">
                      <a:avLst/>
                    </a:prstGeom>
                  </pic:spPr>
                </pic:pic>
              </a:graphicData>
            </a:graphic>
          </wp:inline>
        </w:drawing>
      </w:r>
    </w:p>
    <w:p w14:paraId="23BEE820"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rPr>
      </w:pPr>
      <w:r w:rsidRPr="00923CFB">
        <w:rPr>
          <w:rFonts w:eastAsia="Times New Roman" w:cs="Arial"/>
          <w:b/>
          <w:szCs w:val="21"/>
        </w:rPr>
        <w:lastRenderedPageBreak/>
        <w:t xml:space="preserve">Termin realizacji od </w:t>
      </w:r>
      <w:r w:rsidRPr="00923CFB">
        <w:rPr>
          <w:rFonts w:eastAsia="Times New Roman" w:cs="Arial"/>
          <w:szCs w:val="21"/>
        </w:rPr>
        <w:t>– wpisz datę od której zaczynasz realizować zadanie/zadania. Poprawny format to RRRR-MM-DD.</w:t>
      </w:r>
    </w:p>
    <w:p w14:paraId="6DDBE2E6"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194C3B" wp14:editId="518E566A">
            <wp:extent cx="1233497" cy="747718"/>
            <wp:effectExtent l="0" t="0" r="5080" b="0"/>
            <wp:docPr id="113070" name="Obraz 11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5.PNG"/>
                    <pic:cNvPicPr/>
                  </pic:nvPicPr>
                  <pic:blipFill>
                    <a:blip r:embed="rId249">
                      <a:extLst>
                        <a:ext uri="{28A0092B-C50C-407E-A947-70E740481C1C}">
                          <a14:useLocalDpi xmlns:a14="http://schemas.microsoft.com/office/drawing/2010/main" val="0"/>
                        </a:ext>
                      </a:extLst>
                    </a:blip>
                    <a:stretch>
                      <a:fillRect/>
                    </a:stretch>
                  </pic:blipFill>
                  <pic:spPr>
                    <a:xfrm>
                      <a:off x="0" y="0"/>
                      <a:ext cx="1233497" cy="747718"/>
                    </a:xfrm>
                    <a:prstGeom prst="rect">
                      <a:avLst/>
                    </a:prstGeom>
                  </pic:spPr>
                </pic:pic>
              </a:graphicData>
            </a:graphic>
          </wp:inline>
        </w:drawing>
      </w:r>
      <w:r w:rsidRPr="00923CFB">
        <w:rPr>
          <w:rFonts w:eastAsia="Times New Roman" w:cs="Arial"/>
          <w:b/>
          <w:szCs w:val="21"/>
        </w:rPr>
        <w:t xml:space="preserve">   </w:t>
      </w:r>
    </w:p>
    <w:p w14:paraId="279C722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95F853" wp14:editId="00645D80">
            <wp:extent cx="8891270" cy="2419985"/>
            <wp:effectExtent l="0" t="0" r="5080" b="0"/>
            <wp:docPr id="113071" name="Obraz 11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D.PNG"/>
                    <pic:cNvPicPr/>
                  </pic:nvPicPr>
                  <pic:blipFill>
                    <a:blip r:embed="rId250">
                      <a:extLst>
                        <a:ext uri="{28A0092B-C50C-407E-A947-70E740481C1C}">
                          <a14:useLocalDpi xmlns:a14="http://schemas.microsoft.com/office/drawing/2010/main" val="0"/>
                        </a:ext>
                      </a:extLst>
                    </a:blip>
                    <a:stretch>
                      <a:fillRect/>
                    </a:stretch>
                  </pic:blipFill>
                  <pic:spPr>
                    <a:xfrm>
                      <a:off x="0" y="0"/>
                      <a:ext cx="8891270" cy="2419985"/>
                    </a:xfrm>
                    <a:prstGeom prst="rect">
                      <a:avLst/>
                    </a:prstGeom>
                  </pic:spPr>
                </pic:pic>
              </a:graphicData>
            </a:graphic>
          </wp:inline>
        </w:drawing>
      </w:r>
    </w:p>
    <w:p w14:paraId="37D387C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490D8A34" w14:textId="21D4DA91"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Termin realizacji do </w:t>
      </w:r>
      <w:r w:rsidRPr="00923CFB">
        <w:rPr>
          <w:rFonts w:eastAsia="Times New Roman" w:cs="Arial"/>
          <w:szCs w:val="21"/>
        </w:rPr>
        <w:t>– wpisz dat</w:t>
      </w:r>
      <w:r w:rsidR="00C34ECB">
        <w:rPr>
          <w:rFonts w:eastAsia="Times New Roman" w:cs="Arial"/>
          <w:szCs w:val="21"/>
        </w:rPr>
        <w:t xml:space="preserve">ę </w:t>
      </w:r>
      <w:r w:rsidRPr="00923CFB">
        <w:rPr>
          <w:rFonts w:eastAsia="Times New Roman" w:cs="Arial"/>
          <w:szCs w:val="21"/>
        </w:rPr>
        <w:t>kończąc</w:t>
      </w:r>
      <w:r w:rsidR="00C34ECB">
        <w:rPr>
          <w:rFonts w:eastAsia="Times New Roman" w:cs="Arial"/>
          <w:szCs w:val="21"/>
        </w:rPr>
        <w:t>ą</w:t>
      </w:r>
      <w:r w:rsidRPr="00923CFB">
        <w:rPr>
          <w:rFonts w:eastAsia="Times New Roman" w:cs="Arial"/>
          <w:szCs w:val="21"/>
        </w:rPr>
        <w:t xml:space="preserve"> realizację zadania/zadań. Poprawny format to </w:t>
      </w:r>
      <w:r w:rsidRPr="00923CFB">
        <w:rPr>
          <w:rFonts w:eastAsia="Times New Roman" w:cs="Arial"/>
          <w:b/>
          <w:szCs w:val="21"/>
        </w:rPr>
        <w:t>RRRR-MM-DD</w:t>
      </w:r>
    </w:p>
    <w:p w14:paraId="277BD8B7"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563A6B5" wp14:editId="7AFF31DD">
            <wp:extent cx="1238259" cy="776293"/>
            <wp:effectExtent l="0" t="0" r="0" b="5080"/>
            <wp:docPr id="113072" name="Obraz 11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2.PNG"/>
                    <pic:cNvPicPr/>
                  </pic:nvPicPr>
                  <pic:blipFill>
                    <a:blip r:embed="rId251">
                      <a:extLst>
                        <a:ext uri="{28A0092B-C50C-407E-A947-70E740481C1C}">
                          <a14:useLocalDpi xmlns:a14="http://schemas.microsoft.com/office/drawing/2010/main" val="0"/>
                        </a:ext>
                      </a:extLst>
                    </a:blip>
                    <a:stretch>
                      <a:fillRect/>
                    </a:stretch>
                  </pic:blipFill>
                  <pic:spPr>
                    <a:xfrm>
                      <a:off x="0" y="0"/>
                      <a:ext cx="1238259" cy="776293"/>
                    </a:xfrm>
                    <a:prstGeom prst="rect">
                      <a:avLst/>
                    </a:prstGeom>
                  </pic:spPr>
                </pic:pic>
              </a:graphicData>
            </a:graphic>
          </wp:inline>
        </w:drawing>
      </w:r>
    </w:p>
    <w:p w14:paraId="5535A691" w14:textId="77777777" w:rsidR="006B4719" w:rsidRPr="00923CFB" w:rsidRDefault="006B4719" w:rsidP="006B4719">
      <w:pPr>
        <w:rPr>
          <w:rFonts w:cs="Arial"/>
        </w:rPr>
      </w:pPr>
      <w:r w:rsidRPr="00923CFB">
        <w:rPr>
          <w:rFonts w:cs="Arial"/>
          <w:noProof/>
          <w:lang w:eastAsia="pl-PL"/>
        </w:rPr>
        <w:drawing>
          <wp:inline distT="0" distB="0" distL="0" distR="0" wp14:anchorId="2B28D7C8" wp14:editId="58EAEE18">
            <wp:extent cx="8891270" cy="2400300"/>
            <wp:effectExtent l="0" t="0" r="5080" b="0"/>
            <wp:docPr id="113073" name="Obraz 1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1.PNG"/>
                    <pic:cNvPicPr/>
                  </pic:nvPicPr>
                  <pic:blipFill>
                    <a:blip r:embed="rId252">
                      <a:extLst>
                        <a:ext uri="{28A0092B-C50C-407E-A947-70E740481C1C}">
                          <a14:useLocalDpi xmlns:a14="http://schemas.microsoft.com/office/drawing/2010/main" val="0"/>
                        </a:ext>
                      </a:extLst>
                    </a:blip>
                    <a:stretch>
                      <a:fillRect/>
                    </a:stretch>
                  </pic:blipFill>
                  <pic:spPr>
                    <a:xfrm>
                      <a:off x="0" y="0"/>
                      <a:ext cx="8891270" cy="2400300"/>
                    </a:xfrm>
                    <a:prstGeom prst="rect">
                      <a:avLst/>
                    </a:prstGeom>
                  </pic:spPr>
                </pic:pic>
              </a:graphicData>
            </a:graphic>
          </wp:inline>
        </w:drawing>
      </w:r>
    </w:p>
    <w:p w14:paraId="0643EA7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768665EA" w14:textId="77777777"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Przydział lidera i podmiotów partnerskich do zadań – </w:t>
      </w:r>
      <w:r w:rsidRPr="00923CFB">
        <w:rPr>
          <w:rFonts w:eastAsia="Times New Roman" w:cs="Arial"/>
          <w:szCs w:val="21"/>
        </w:rPr>
        <w:t>wskaż podmiot, który będzie odpowiedzialny za realizację zadania.</w:t>
      </w:r>
    </w:p>
    <w:p w14:paraId="1D00B2ED" w14:textId="0F8E871E" w:rsidR="006B4719"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47BCF1C6" wp14:editId="369417B7">
            <wp:extent cx="3024210" cy="728668"/>
            <wp:effectExtent l="0" t="0" r="5080" b="0"/>
            <wp:docPr id="113074" name="Obraz 11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2.PNG"/>
                    <pic:cNvPicPr/>
                  </pic:nvPicPr>
                  <pic:blipFill>
                    <a:blip r:embed="rId253">
                      <a:extLst>
                        <a:ext uri="{28A0092B-C50C-407E-A947-70E740481C1C}">
                          <a14:useLocalDpi xmlns:a14="http://schemas.microsoft.com/office/drawing/2010/main" val="0"/>
                        </a:ext>
                      </a:extLst>
                    </a:blip>
                    <a:stretch>
                      <a:fillRect/>
                    </a:stretch>
                  </pic:blipFill>
                  <pic:spPr>
                    <a:xfrm>
                      <a:off x="0" y="0"/>
                      <a:ext cx="3024210" cy="728668"/>
                    </a:xfrm>
                    <a:prstGeom prst="rect">
                      <a:avLst/>
                    </a:prstGeom>
                  </pic:spPr>
                </pic:pic>
              </a:graphicData>
            </a:graphic>
          </wp:inline>
        </w:drawing>
      </w:r>
    </w:p>
    <w:p w14:paraId="69E24A69" w14:textId="77777777" w:rsidR="00C34ECB" w:rsidRPr="00923CFB" w:rsidRDefault="00C34ECB" w:rsidP="006B4719">
      <w:pPr>
        <w:rPr>
          <w:rFonts w:eastAsia="Times New Roman" w:cs="Arial"/>
          <w:b/>
          <w:szCs w:val="21"/>
        </w:rPr>
      </w:pPr>
    </w:p>
    <w:p w14:paraId="3EDCFDBF"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A5E98B3" wp14:editId="4A150755">
            <wp:extent cx="8891270" cy="3393440"/>
            <wp:effectExtent l="0" t="0" r="5080" b="0"/>
            <wp:docPr id="113075" name="Obraz 11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B.png"/>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8891270" cy="3393440"/>
                    </a:xfrm>
                    <a:prstGeom prst="rect">
                      <a:avLst/>
                    </a:prstGeom>
                  </pic:spPr>
                </pic:pic>
              </a:graphicData>
            </a:graphic>
          </wp:inline>
        </w:drawing>
      </w:r>
    </w:p>
    <w:p w14:paraId="4E25E6CE" w14:textId="77777777" w:rsidR="00C34ECB" w:rsidRDefault="00C34ECB">
      <w:pPr>
        <w:rPr>
          <w:rFonts w:eastAsia="Times New Roman" w:cs="Arial"/>
          <w:szCs w:val="21"/>
        </w:rPr>
      </w:pPr>
      <w:r>
        <w:rPr>
          <w:rFonts w:eastAsia="Times New Roman" w:cs="Arial"/>
          <w:szCs w:val="21"/>
        </w:rPr>
        <w:br w:type="page"/>
      </w:r>
    </w:p>
    <w:p w14:paraId="3EFF6573" w14:textId="0C770C77" w:rsidR="006B4719" w:rsidRPr="00923CFB" w:rsidRDefault="006B4719" w:rsidP="006B4719">
      <w:pPr>
        <w:rPr>
          <w:rFonts w:eastAsia="Times New Roman" w:cs="Arial"/>
          <w:szCs w:val="21"/>
        </w:rPr>
      </w:pPr>
      <w:r w:rsidRPr="00923CFB">
        <w:rPr>
          <w:rFonts w:eastAsia="Times New Roman" w:cs="Arial"/>
          <w:szCs w:val="21"/>
        </w:rPr>
        <w:lastRenderedPageBreak/>
        <w:t xml:space="preserve">Poniżej wskazano wypełnienie pola </w:t>
      </w:r>
      <w:r w:rsidRPr="00923CFB">
        <w:rPr>
          <w:rFonts w:eastAsia="Times New Roman" w:cs="Arial"/>
          <w:i/>
          <w:szCs w:val="21"/>
        </w:rPr>
        <w:t>przydział lidera i podmiotów partnerskich do zadań</w:t>
      </w:r>
      <w:r w:rsidRPr="00923CFB">
        <w:rPr>
          <w:rFonts w:eastAsia="Times New Roman" w:cs="Arial"/>
          <w:szCs w:val="21"/>
        </w:rPr>
        <w:t xml:space="preserve"> w pliku xlsx w sytuacji gdy do zadania przypisany jest tylko Wnioskodawca – Lider lub Partner</w:t>
      </w:r>
    </w:p>
    <w:p w14:paraId="66E3B72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3C72ED5" wp14:editId="2B5C6AE3">
            <wp:extent cx="2971822" cy="371478"/>
            <wp:effectExtent l="0" t="0" r="0" b="9525"/>
            <wp:docPr id="113076" name="Obraz 11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3.PNG"/>
                    <pic:cNvPicPr/>
                  </pic:nvPicPr>
                  <pic:blipFill>
                    <a:blip r:embed="rId255">
                      <a:extLst>
                        <a:ext uri="{28A0092B-C50C-407E-A947-70E740481C1C}">
                          <a14:useLocalDpi xmlns:a14="http://schemas.microsoft.com/office/drawing/2010/main" val="0"/>
                        </a:ext>
                      </a:extLst>
                    </a:blip>
                    <a:stretch>
                      <a:fillRect/>
                    </a:stretch>
                  </pic:blipFill>
                  <pic:spPr>
                    <a:xfrm>
                      <a:off x="0" y="0"/>
                      <a:ext cx="2971822" cy="371478"/>
                    </a:xfrm>
                    <a:prstGeom prst="rect">
                      <a:avLst/>
                    </a:prstGeom>
                  </pic:spPr>
                </pic:pic>
              </a:graphicData>
            </a:graphic>
          </wp:inline>
        </w:drawing>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noProof/>
          <w:szCs w:val="21"/>
          <w:lang w:eastAsia="pl-PL"/>
        </w:rPr>
        <w:drawing>
          <wp:inline distT="0" distB="0" distL="0" distR="0" wp14:anchorId="137D4136" wp14:editId="473B77AE">
            <wp:extent cx="2976584" cy="400053"/>
            <wp:effectExtent l="0" t="0" r="0" b="0"/>
            <wp:docPr id="113077" name="Obraz 11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4.PNG"/>
                    <pic:cNvPicPr/>
                  </pic:nvPicPr>
                  <pic:blipFill>
                    <a:blip r:embed="rId256">
                      <a:extLst>
                        <a:ext uri="{28A0092B-C50C-407E-A947-70E740481C1C}">
                          <a14:useLocalDpi xmlns:a14="http://schemas.microsoft.com/office/drawing/2010/main" val="0"/>
                        </a:ext>
                      </a:extLst>
                    </a:blip>
                    <a:stretch>
                      <a:fillRect/>
                    </a:stretch>
                  </pic:blipFill>
                  <pic:spPr>
                    <a:xfrm>
                      <a:off x="0" y="0"/>
                      <a:ext cx="2976584" cy="400053"/>
                    </a:xfrm>
                    <a:prstGeom prst="rect">
                      <a:avLst/>
                    </a:prstGeom>
                  </pic:spPr>
                </pic:pic>
              </a:graphicData>
            </a:graphic>
          </wp:inline>
        </w:drawing>
      </w:r>
    </w:p>
    <w:p w14:paraId="02D6CCA1" w14:textId="77777777" w:rsidR="00C34ECB" w:rsidRDefault="00C34ECB" w:rsidP="006B4719">
      <w:pPr>
        <w:jc w:val="center"/>
        <w:rPr>
          <w:rFonts w:eastAsia="Times New Roman" w:cs="Arial"/>
          <w:b/>
          <w:color w:val="1F497D" w:themeColor="text2"/>
          <w:szCs w:val="21"/>
        </w:rPr>
      </w:pPr>
    </w:p>
    <w:p w14:paraId="48F747B6" w14:textId="4AF70DBC" w:rsidR="006B4719" w:rsidRPr="00923CFB" w:rsidRDefault="006B4719" w:rsidP="00097051">
      <w:pPr>
        <w:pStyle w:val="InstUWAGA1"/>
      </w:pPr>
      <w:r w:rsidRPr="00923CFB">
        <w:t>UWAGA</w:t>
      </w:r>
      <w:r w:rsidR="00C34ECB">
        <w:t>!!!</w:t>
      </w:r>
    </w:p>
    <w:p w14:paraId="5186EF73" w14:textId="77777777" w:rsidR="006B4719" w:rsidRPr="00923CFB" w:rsidRDefault="006B4719" w:rsidP="00097051">
      <w:pPr>
        <w:pStyle w:val="InstUWAGAtresc"/>
      </w:pPr>
      <w:r w:rsidRPr="00923CFB">
        <w:t>Jeśli do zadania przyporządkowany jest Lider musisz wpisać Wnioskodawca – Lider. Jeśli do zadania przyporządkowany jest Partner musisz wpisać nazwę Partnera zgodną z zapisami wniosku o dofinansowanie.</w:t>
      </w:r>
    </w:p>
    <w:p w14:paraId="409D02EB" w14:textId="77777777" w:rsidR="006B4719" w:rsidRPr="00923CFB" w:rsidRDefault="006B4719" w:rsidP="00097051">
      <w:pPr>
        <w:pStyle w:val="InstUWAGAtresc"/>
      </w:pPr>
      <w:r w:rsidRPr="00923CFB">
        <w:t>Istotne jest abyś przed wprowadzaniem danych do części C posiadał uzupełniony wniosek o dofinansowanie w częściach powiązanych z zadaniami oraz kosztami (np. pomoc publiczna, pomoc de minim, wykazanie Partnerów w projekcie).</w:t>
      </w:r>
    </w:p>
    <w:p w14:paraId="6285B9A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3F31068D" w14:textId="77777777" w:rsidR="006B4719" w:rsidRPr="00923CFB" w:rsidRDefault="006B4719" w:rsidP="006B4719">
      <w:pPr>
        <w:pStyle w:val="Akapitzlist"/>
        <w:numPr>
          <w:ilvl w:val="0"/>
          <w:numId w:val="53"/>
        </w:numPr>
        <w:jc w:val="both"/>
        <w:rPr>
          <w:rFonts w:eastAsia="Times New Roman" w:cs="Arial"/>
          <w:b/>
          <w:color w:val="1F497D" w:themeColor="text2"/>
          <w:szCs w:val="21"/>
        </w:rPr>
      </w:pPr>
      <w:r w:rsidRPr="00923CFB">
        <w:rPr>
          <w:rFonts w:eastAsia="Times New Roman" w:cs="Arial"/>
          <w:b/>
          <w:szCs w:val="21"/>
        </w:rPr>
        <w:lastRenderedPageBreak/>
        <w:t>Opis działań planowanych do realizacji w ramach zadań / podmiot działania</w:t>
      </w:r>
      <w:r w:rsidRPr="00923CFB">
        <w:rPr>
          <w:rFonts w:eastAsia="Times New Roman" w:cs="Arial"/>
          <w:szCs w:val="21"/>
        </w:rPr>
        <w:t xml:space="preserve"> – opisz działania jakie planujesz realizować w ramach zadania. </w:t>
      </w:r>
      <w:r w:rsidRPr="00923CFB">
        <w:rPr>
          <w:rFonts w:cs="Arial"/>
        </w:rPr>
        <w:t>Możesz wprowadzić maksymalnie 3400 znaków.</w:t>
      </w:r>
    </w:p>
    <w:p w14:paraId="56D52DDB"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4F6B177D" wp14:editId="5A7108F9">
            <wp:extent cx="4281519" cy="852494"/>
            <wp:effectExtent l="0" t="0" r="5080" b="5080"/>
            <wp:docPr id="113078" name="Obraz 11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2.PNG"/>
                    <pic:cNvPicPr/>
                  </pic:nvPicPr>
                  <pic:blipFill>
                    <a:blip r:embed="rId257">
                      <a:extLst>
                        <a:ext uri="{28A0092B-C50C-407E-A947-70E740481C1C}">
                          <a14:useLocalDpi xmlns:a14="http://schemas.microsoft.com/office/drawing/2010/main" val="0"/>
                        </a:ext>
                      </a:extLst>
                    </a:blip>
                    <a:stretch>
                      <a:fillRect/>
                    </a:stretch>
                  </pic:blipFill>
                  <pic:spPr>
                    <a:xfrm>
                      <a:off x="0" y="0"/>
                      <a:ext cx="4281519" cy="852494"/>
                    </a:xfrm>
                    <a:prstGeom prst="rect">
                      <a:avLst/>
                    </a:prstGeom>
                  </pic:spPr>
                </pic:pic>
              </a:graphicData>
            </a:graphic>
          </wp:inline>
        </w:drawing>
      </w:r>
    </w:p>
    <w:p w14:paraId="4B4D1435"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3D722E3F" wp14:editId="6064EF0A">
            <wp:extent cx="8891270" cy="2860675"/>
            <wp:effectExtent l="0" t="0" r="5080" b="0"/>
            <wp:docPr id="113079" name="Obraz 11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1.PNG"/>
                    <pic:cNvPicPr/>
                  </pic:nvPicPr>
                  <pic:blipFill>
                    <a:blip r:embed="rId258">
                      <a:extLst>
                        <a:ext uri="{28A0092B-C50C-407E-A947-70E740481C1C}">
                          <a14:useLocalDpi xmlns:a14="http://schemas.microsoft.com/office/drawing/2010/main" val="0"/>
                        </a:ext>
                      </a:extLst>
                    </a:blip>
                    <a:stretch>
                      <a:fillRect/>
                    </a:stretch>
                  </pic:blipFill>
                  <pic:spPr>
                    <a:xfrm>
                      <a:off x="0" y="0"/>
                      <a:ext cx="8891270" cy="2860675"/>
                    </a:xfrm>
                    <a:prstGeom prst="rect">
                      <a:avLst/>
                    </a:prstGeom>
                  </pic:spPr>
                </pic:pic>
              </a:graphicData>
            </a:graphic>
          </wp:inline>
        </w:drawing>
      </w:r>
    </w:p>
    <w:p w14:paraId="670D1370" w14:textId="77777777" w:rsidR="006B4719" w:rsidRPr="00923CFB" w:rsidRDefault="006B4719" w:rsidP="006B4719">
      <w:pPr>
        <w:rPr>
          <w:rFonts w:eastAsia="Times New Roman" w:cs="Arial"/>
          <w:szCs w:val="21"/>
        </w:rPr>
      </w:pPr>
      <w:r w:rsidRPr="00923CFB">
        <w:rPr>
          <w:rFonts w:eastAsia="Times New Roman" w:cs="Arial"/>
          <w:szCs w:val="21"/>
        </w:rPr>
        <w:t xml:space="preserve">W części C.1. Zadania w projekcie (zakres rzeczowy) w aplikacji znajdują się pola </w:t>
      </w:r>
      <w:r w:rsidRPr="00923CFB">
        <w:rPr>
          <w:rFonts w:eastAsia="Times New Roman" w:cs="Arial"/>
          <w:i/>
          <w:szCs w:val="21"/>
        </w:rPr>
        <w:t xml:space="preserve">Wartość zadania </w:t>
      </w:r>
      <w:r w:rsidRPr="00923CFB">
        <w:rPr>
          <w:rFonts w:eastAsia="Times New Roman" w:cs="Arial"/>
          <w:szCs w:val="21"/>
        </w:rPr>
        <w:t xml:space="preserve">oraz </w:t>
      </w:r>
      <w:r w:rsidRPr="00923CFB">
        <w:rPr>
          <w:rFonts w:eastAsia="Times New Roman" w:cs="Arial"/>
          <w:i/>
          <w:szCs w:val="21"/>
        </w:rPr>
        <w:t>Dofinansowanie</w:t>
      </w:r>
      <w:r w:rsidRPr="00923CFB">
        <w:rPr>
          <w:rFonts w:eastAsia="Times New Roman" w:cs="Arial"/>
          <w:szCs w:val="21"/>
        </w:rPr>
        <w:t xml:space="preserve">. W pliku xlsx wskazane punkty nie występują. </w:t>
      </w:r>
    </w:p>
    <w:p w14:paraId="7BAF95E3" w14:textId="77777777" w:rsidR="006B4719" w:rsidRPr="00923CFB" w:rsidRDefault="006B4719" w:rsidP="006B4719">
      <w:pPr>
        <w:rPr>
          <w:rFonts w:eastAsia="Times New Roman" w:cs="Arial"/>
          <w:szCs w:val="21"/>
        </w:rPr>
      </w:pPr>
      <w:r w:rsidRPr="00923CFB">
        <w:rPr>
          <w:rFonts w:eastAsia="Times New Roman" w:cs="Arial"/>
          <w:szCs w:val="21"/>
        </w:rPr>
        <w:br w:type="page"/>
      </w:r>
    </w:p>
    <w:p w14:paraId="1A161C61" w14:textId="77777777" w:rsidR="006B4719" w:rsidRPr="00923CFB" w:rsidRDefault="006B4719" w:rsidP="006B4719">
      <w:pPr>
        <w:rPr>
          <w:rFonts w:eastAsia="Times New Roman" w:cs="Arial"/>
          <w:szCs w:val="21"/>
        </w:rPr>
      </w:pPr>
      <w:r w:rsidRPr="00923CFB">
        <w:rPr>
          <w:rFonts w:eastAsia="Times New Roman" w:cs="Arial"/>
          <w:szCs w:val="21"/>
        </w:rPr>
        <w:lastRenderedPageBreak/>
        <w:t xml:space="preserve">Po wczytaniu danych poprzez plik xlsx pola </w:t>
      </w:r>
      <w:r w:rsidRPr="00923CFB">
        <w:rPr>
          <w:rFonts w:eastAsia="Times New Roman" w:cs="Arial"/>
          <w:i/>
          <w:szCs w:val="21"/>
        </w:rPr>
        <w:t>Wartość zadania</w:t>
      </w:r>
      <w:r w:rsidRPr="00923CFB">
        <w:rPr>
          <w:rFonts w:eastAsia="Times New Roman" w:cs="Arial"/>
          <w:szCs w:val="21"/>
        </w:rPr>
        <w:t xml:space="preserve"> oraz</w:t>
      </w:r>
      <w:r w:rsidRPr="00923CFB">
        <w:rPr>
          <w:rFonts w:eastAsia="Times New Roman" w:cs="Arial"/>
          <w:i/>
          <w:szCs w:val="21"/>
        </w:rPr>
        <w:t xml:space="preserve"> Dofinansowanie</w:t>
      </w:r>
      <w:r w:rsidRPr="00923CFB">
        <w:rPr>
          <w:rFonts w:eastAsia="Times New Roman" w:cs="Arial"/>
          <w:szCs w:val="21"/>
        </w:rPr>
        <w:t xml:space="preserve"> zostaną uzupełnione automatycznie poprzez zliczenie wartości w częściach C.2 arkusza xlsx. </w:t>
      </w:r>
    </w:p>
    <w:p w14:paraId="5D4B72E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B334FC4" wp14:editId="1A87D2B8">
            <wp:extent cx="8891270" cy="3247390"/>
            <wp:effectExtent l="0" t="0" r="5080" b="0"/>
            <wp:docPr id="113080" name="Obraz 11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3.PNG"/>
                    <pic:cNvPicPr/>
                  </pic:nvPicPr>
                  <pic:blipFill>
                    <a:blip r:embed="rId259">
                      <a:extLst>
                        <a:ext uri="{28A0092B-C50C-407E-A947-70E740481C1C}">
                          <a14:useLocalDpi xmlns:a14="http://schemas.microsoft.com/office/drawing/2010/main" val="0"/>
                        </a:ext>
                      </a:extLst>
                    </a:blip>
                    <a:stretch>
                      <a:fillRect/>
                    </a:stretch>
                  </pic:blipFill>
                  <pic:spPr>
                    <a:xfrm>
                      <a:off x="0" y="0"/>
                      <a:ext cx="8891270" cy="3247390"/>
                    </a:xfrm>
                    <a:prstGeom prst="rect">
                      <a:avLst/>
                    </a:prstGeom>
                  </pic:spPr>
                </pic:pic>
              </a:graphicData>
            </a:graphic>
          </wp:inline>
        </w:drawing>
      </w:r>
    </w:p>
    <w:p w14:paraId="3283F491" w14:textId="76CEA680" w:rsidR="006B4719" w:rsidRPr="00923CFB" w:rsidRDefault="006B4719" w:rsidP="00097051">
      <w:pPr>
        <w:pStyle w:val="InstUWAGA1"/>
        <w:rPr>
          <w:lang w:eastAsia="pl-PL"/>
        </w:rPr>
      </w:pPr>
      <w:r w:rsidRPr="00923CFB">
        <w:rPr>
          <w:lang w:eastAsia="pl-PL"/>
        </w:rPr>
        <w:t>UWAGA</w:t>
      </w:r>
      <w:r w:rsidR="00097051">
        <w:rPr>
          <w:lang w:eastAsia="pl-PL"/>
        </w:rPr>
        <w:t>!!!</w:t>
      </w:r>
    </w:p>
    <w:p w14:paraId="0B4A20B1" w14:textId="77777777" w:rsidR="006B4719" w:rsidRPr="00923CFB" w:rsidRDefault="006B4719" w:rsidP="00097051">
      <w:pPr>
        <w:pStyle w:val="InstUWAGAtresc"/>
        <w:rPr>
          <w:szCs w:val="21"/>
        </w:rPr>
      </w:pPr>
      <w:r w:rsidRPr="00923CFB">
        <w:rPr>
          <w:szCs w:val="21"/>
        </w:rPr>
        <w:t>W celu ułatwienia wprowadzania danych zgodnie z występującymi regułami oraz walidacjami w LSI2014 możesz posiłkować się niniejszą instrukcji odnoszącą się do uzupełniania danych poprzez formularz w LSI2014.</w:t>
      </w:r>
    </w:p>
    <w:p w14:paraId="35D4DAC0" w14:textId="77777777" w:rsidR="006B4719" w:rsidRPr="00923CFB" w:rsidRDefault="006B4719" w:rsidP="00097051">
      <w:pPr>
        <w:pStyle w:val="InstUWAGAtresc"/>
        <w:rPr>
          <w:lang w:eastAsia="pl-PL"/>
        </w:rPr>
      </w:pPr>
      <w:r w:rsidRPr="00923CFB">
        <w:rPr>
          <w:lang w:eastAsia="pl-PL"/>
        </w:rPr>
        <w:t>Wszystkie wprowadzone dane muszą odpowiadać wartością możliwym do wybrania poprzez aplikację.</w:t>
      </w:r>
    </w:p>
    <w:p w14:paraId="41D8D749" w14:textId="77777777" w:rsidR="006B4719" w:rsidRPr="00923CFB" w:rsidRDefault="006B4719" w:rsidP="00097051">
      <w:pPr>
        <w:pStyle w:val="InstUWAGAtresc"/>
        <w:rPr>
          <w:lang w:eastAsia="pl-PL"/>
        </w:rPr>
      </w:pPr>
      <w:r w:rsidRPr="00923CFB">
        <w:rPr>
          <w:lang w:eastAsia="pl-PL"/>
        </w:rPr>
        <w:t>Zmiany w arkuszu C.1. Zadania w projekcie (zakres rzeczowy) możliwe są do wprowadzenia tylko do momentu podpisania umowy o dofinansowanie. Po podpisaniu umowy zmiany dot. części C.1. wprowadzasz tylko poprzez system LSI2014 a nie z plik zewnętrznego xlsx.</w:t>
      </w:r>
    </w:p>
    <w:p w14:paraId="36C7D5B3" w14:textId="77777777" w:rsidR="006B4719" w:rsidRPr="004D1B53" w:rsidRDefault="006B4719" w:rsidP="00E60EE8">
      <w:pPr>
        <w:pStyle w:val="Drugipoziomnagwek"/>
        <w:ind w:left="567" w:hanging="141"/>
        <w:rPr>
          <w:szCs w:val="22"/>
        </w:rPr>
      </w:pPr>
      <w:bookmarkStart w:id="334" w:name="_Toc520719257"/>
      <w:bookmarkStart w:id="335" w:name="_Toc520799079"/>
      <w:bookmarkStart w:id="336" w:name="_Toc520805029"/>
      <w:r w:rsidRPr="004D1B53">
        <w:rPr>
          <w:szCs w:val="22"/>
        </w:rPr>
        <w:lastRenderedPageBreak/>
        <w:t>Uzupełnianie/zmiana danych w zakresie C.2. Zakres finansowy – wydatki rzeczywiście poniesione i kwoty ryczałtowe</w:t>
      </w:r>
      <w:bookmarkEnd w:id="334"/>
      <w:bookmarkEnd w:id="335"/>
      <w:bookmarkEnd w:id="336"/>
      <w:r w:rsidRPr="004D1B53">
        <w:rPr>
          <w:szCs w:val="22"/>
        </w:rPr>
        <w:t xml:space="preserve">  </w:t>
      </w:r>
    </w:p>
    <w:p w14:paraId="2B5E0720"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Rodzaj</w:t>
      </w:r>
      <w:r w:rsidRPr="00923CFB">
        <w:rPr>
          <w:rFonts w:cs="Arial"/>
          <w:lang w:eastAsia="pl-PL"/>
        </w:rPr>
        <w:t xml:space="preserve"> – wpisz jaki rodzaj kosztów chcesz przedstawić we wniosku o dofinansowanie; dostępne wartości do wpisania to: </w:t>
      </w:r>
      <w:r w:rsidRPr="00923CFB">
        <w:rPr>
          <w:rFonts w:cs="Arial"/>
          <w:b/>
          <w:lang w:eastAsia="pl-PL"/>
        </w:rPr>
        <w:t>rzeczywiście poniesione</w:t>
      </w:r>
      <w:r w:rsidRPr="00923CFB">
        <w:rPr>
          <w:rFonts w:cs="Arial"/>
          <w:lang w:eastAsia="pl-PL"/>
        </w:rPr>
        <w:t xml:space="preserve"> lub </w:t>
      </w:r>
      <w:r w:rsidRPr="00923CFB">
        <w:rPr>
          <w:rFonts w:cs="Arial"/>
          <w:b/>
          <w:lang w:eastAsia="pl-PL"/>
        </w:rPr>
        <w:t>kwoty ryczałtowe.</w:t>
      </w:r>
      <w:r w:rsidRPr="00923CFB">
        <w:rPr>
          <w:rFonts w:cs="Arial"/>
          <w:lang w:eastAsia="pl-PL"/>
        </w:rPr>
        <w:t xml:space="preserve"> </w:t>
      </w:r>
    </w:p>
    <w:p w14:paraId="51441AF5" w14:textId="740E7B3F" w:rsidR="006B4719" w:rsidRPr="00923CFB" w:rsidRDefault="006B4719" w:rsidP="00097051">
      <w:pPr>
        <w:pStyle w:val="InstUWAGA1"/>
        <w:rPr>
          <w:lang w:eastAsia="pl-PL"/>
        </w:rPr>
      </w:pPr>
      <w:r w:rsidRPr="00923CFB">
        <w:rPr>
          <w:lang w:eastAsia="pl-PL"/>
        </w:rPr>
        <w:t>UWAGA</w:t>
      </w:r>
      <w:r w:rsidR="00097051">
        <w:rPr>
          <w:lang w:eastAsia="pl-PL"/>
        </w:rPr>
        <w:t>!!!</w:t>
      </w:r>
    </w:p>
    <w:p w14:paraId="3CCB1C05" w14:textId="46E53CFB" w:rsidR="006B4719" w:rsidRDefault="006B4719" w:rsidP="00097051">
      <w:pPr>
        <w:pStyle w:val="InstUWAGAtresc"/>
        <w:rPr>
          <w:lang w:eastAsia="pl-PL"/>
        </w:rPr>
      </w:pPr>
      <w:r w:rsidRPr="00923CFB">
        <w:rPr>
          <w:lang w:eastAsia="pl-PL"/>
        </w:rPr>
        <w:t xml:space="preserve">Wypełnienie tego pola uzależnione jest od pola </w:t>
      </w:r>
      <w:r w:rsidRPr="00923CFB">
        <w:rPr>
          <w:i/>
          <w:lang w:eastAsia="pl-PL"/>
        </w:rPr>
        <w:t>Czy projekt będzie rozliczany kwotami ryczałtowymi?</w:t>
      </w:r>
      <w:r w:rsidRPr="00923CFB">
        <w:rPr>
          <w:lang w:eastAsia="pl-PL"/>
        </w:rPr>
        <w:t xml:space="preserve"> w arkuszu </w:t>
      </w:r>
      <w:r w:rsidRPr="00923CFB">
        <w:rPr>
          <w:i/>
          <w:lang w:eastAsia="pl-PL"/>
        </w:rPr>
        <w:t>C.1. ZADANIA W PROJEKCIE (ZAKRES RZECZOWY)</w:t>
      </w:r>
      <w:r w:rsidRPr="00923CFB">
        <w:rPr>
          <w:lang w:eastAsia="pl-PL"/>
        </w:rPr>
        <w:t>. Jeśli w arkuszu C.1. wskazałeś Tak w arkuszu C.2 powinieneś wpisać kwoty ryczałtowe. Jeśli w arkuszu C.1. wskazałeś Nie w arkuszu C.2 powinieneś wpisać rzeczywiście poniesione.</w:t>
      </w:r>
    </w:p>
    <w:p w14:paraId="63615168" w14:textId="77777777" w:rsidR="00097051" w:rsidRDefault="00097051" w:rsidP="00097051">
      <w:pPr>
        <w:pStyle w:val="InstUWAGAtresc"/>
        <w:rPr>
          <w:lang w:eastAsia="pl-PL"/>
        </w:rPr>
      </w:pPr>
    </w:p>
    <w:p w14:paraId="308D85B4" w14:textId="7A1A1C12" w:rsidR="00097051"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noProof/>
          <w:szCs w:val="21"/>
          <w:lang w:eastAsia="pl-PL"/>
        </w:rPr>
        <w:drawing>
          <wp:inline distT="0" distB="0" distL="0" distR="0" wp14:anchorId="67AB9F61" wp14:editId="1B2BC705">
            <wp:extent cx="2040255" cy="914400"/>
            <wp:effectExtent l="0" t="0" r="0" b="0"/>
            <wp:docPr id="113081" name="Obraz 11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a1.PNG"/>
                    <pic:cNvPicPr/>
                  </pic:nvPicPr>
                  <pic:blipFill>
                    <a:blip r:embed="rId260">
                      <a:extLst>
                        <a:ext uri="{28A0092B-C50C-407E-A947-70E740481C1C}">
                          <a14:useLocalDpi xmlns:a14="http://schemas.microsoft.com/office/drawing/2010/main" val="0"/>
                        </a:ext>
                      </a:extLst>
                    </a:blip>
                    <a:stretch>
                      <a:fillRect/>
                    </a:stretch>
                  </pic:blipFill>
                  <pic:spPr>
                    <a:xfrm>
                      <a:off x="0" y="0"/>
                      <a:ext cx="2072269" cy="928748"/>
                    </a:xfrm>
                    <a:prstGeom prst="rect">
                      <a:avLst/>
                    </a:prstGeom>
                  </pic:spPr>
                </pic:pic>
              </a:graphicData>
            </a:graphic>
          </wp:inline>
        </w:drawing>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00097051" w:rsidRPr="00923CFB">
        <w:rPr>
          <w:rFonts w:eastAsia="Times New Roman" w:cs="Arial"/>
          <w:noProof/>
          <w:szCs w:val="21"/>
          <w:lang w:eastAsia="pl-PL"/>
        </w:rPr>
        <w:drawing>
          <wp:inline distT="0" distB="0" distL="0" distR="0" wp14:anchorId="56B3E244" wp14:editId="25A8B16B">
            <wp:extent cx="1652603" cy="902970"/>
            <wp:effectExtent l="0" t="0" r="5080" b="0"/>
            <wp:docPr id="113082" name="Obraz 11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a3.PNG"/>
                    <pic:cNvPicPr/>
                  </pic:nvPicPr>
                  <pic:blipFill>
                    <a:blip r:embed="rId261">
                      <a:extLst>
                        <a:ext uri="{28A0092B-C50C-407E-A947-70E740481C1C}">
                          <a14:useLocalDpi xmlns:a14="http://schemas.microsoft.com/office/drawing/2010/main" val="0"/>
                        </a:ext>
                      </a:extLst>
                    </a:blip>
                    <a:stretch>
                      <a:fillRect/>
                    </a:stretch>
                  </pic:blipFill>
                  <pic:spPr>
                    <a:xfrm>
                      <a:off x="0" y="0"/>
                      <a:ext cx="1718848" cy="939166"/>
                    </a:xfrm>
                    <a:prstGeom prst="rect">
                      <a:avLst/>
                    </a:prstGeom>
                  </pic:spPr>
                </pic:pic>
              </a:graphicData>
            </a:graphic>
          </wp:inline>
        </w:drawing>
      </w:r>
    </w:p>
    <w:p w14:paraId="3813B2C3" w14:textId="77777777" w:rsidR="00097051" w:rsidRDefault="00097051">
      <w:pPr>
        <w:rPr>
          <w:rFonts w:eastAsia="Times New Roman" w:cs="Arial"/>
          <w:szCs w:val="21"/>
          <w:lang w:eastAsia="pl-PL"/>
        </w:rPr>
      </w:pPr>
      <w:r>
        <w:rPr>
          <w:rFonts w:eastAsia="Times New Roman" w:cs="Arial"/>
          <w:szCs w:val="21"/>
          <w:lang w:eastAsia="pl-PL"/>
        </w:rPr>
        <w:br w:type="page"/>
      </w:r>
    </w:p>
    <w:p w14:paraId="56FEBEB0" w14:textId="404F2A39"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lastRenderedPageBreak/>
        <w:tab/>
      </w:r>
      <w:r w:rsidRPr="00923CFB">
        <w:rPr>
          <w:rFonts w:eastAsia="Times New Roman" w:cs="Arial"/>
          <w:szCs w:val="21"/>
          <w:lang w:eastAsia="pl-PL"/>
        </w:rPr>
        <w:tab/>
      </w:r>
      <w:r w:rsidRPr="00923CFB">
        <w:rPr>
          <w:rFonts w:eastAsia="Times New Roman" w:cs="Arial"/>
          <w:szCs w:val="21"/>
          <w:lang w:eastAsia="pl-PL"/>
        </w:rPr>
        <w:tab/>
      </w:r>
    </w:p>
    <w:p w14:paraId="05E63BBC"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 xml:space="preserve">Nazwa zadania/kwoty ryczałtowej – </w:t>
      </w:r>
      <w:r w:rsidRPr="00923CFB">
        <w:rPr>
          <w:rFonts w:cs="Arial"/>
          <w:lang w:eastAsia="pl-PL"/>
        </w:rPr>
        <w:t xml:space="preserve">wpisz nazwę zadania/nazwę kwoty ryczałtowej. </w:t>
      </w:r>
    </w:p>
    <w:p w14:paraId="6C8E4DF2" w14:textId="5F60186D" w:rsidR="006B4719" w:rsidRDefault="006B4719" w:rsidP="006B4719">
      <w:pPr>
        <w:rPr>
          <w:rFonts w:cs="Arial"/>
          <w:lang w:eastAsia="pl-PL"/>
        </w:rPr>
      </w:pPr>
      <w:r w:rsidRPr="00923CFB">
        <w:rPr>
          <w:rFonts w:cs="Arial"/>
          <w:lang w:eastAsia="pl-PL"/>
        </w:rPr>
        <w:t>Pamiętaj aby wartość była  spójna z wartością wskazaną w arkuszu C.1. ZADANIA W PROJEKCIE (ZAKRES RZECZOWY) nazwa zadania/kwoty ryczałtowej.</w:t>
      </w:r>
    </w:p>
    <w:p w14:paraId="04960470" w14:textId="77777777" w:rsidR="00097051" w:rsidRPr="00923CFB" w:rsidRDefault="00097051" w:rsidP="006B4719">
      <w:pPr>
        <w:rPr>
          <w:rFonts w:cs="Arial"/>
          <w:lang w:eastAsia="pl-PL"/>
        </w:rPr>
      </w:pPr>
    </w:p>
    <w:p w14:paraId="6EAE92CE" w14:textId="77777777" w:rsidR="00097051" w:rsidRDefault="006B4719" w:rsidP="006B4719">
      <w:pPr>
        <w:rPr>
          <w:rFonts w:cs="Arial"/>
          <w:lang w:eastAsia="pl-PL"/>
        </w:rPr>
      </w:pPr>
      <w:r w:rsidRPr="00923CFB">
        <w:rPr>
          <w:rFonts w:cs="Arial"/>
          <w:noProof/>
          <w:lang w:eastAsia="pl-PL"/>
        </w:rPr>
        <mc:AlternateContent>
          <mc:Choice Requires="wps">
            <w:drawing>
              <wp:anchor distT="0" distB="0" distL="114300" distR="114300" simplePos="0" relativeHeight="251923456" behindDoc="0" locked="0" layoutInCell="1" allowOverlap="1" wp14:anchorId="61FF38CF" wp14:editId="15CAD0A2">
                <wp:simplePos x="0" y="0"/>
                <wp:positionH relativeFrom="column">
                  <wp:posOffset>2868487</wp:posOffset>
                </wp:positionH>
                <wp:positionV relativeFrom="paragraph">
                  <wp:posOffset>560980</wp:posOffset>
                </wp:positionV>
                <wp:extent cx="1017767" cy="1105231"/>
                <wp:effectExtent l="38100" t="38100" r="30480" b="19050"/>
                <wp:wrapNone/>
                <wp:docPr id="113049" name="Łącznik prosty ze strzałką 113049"/>
                <wp:cNvGraphicFramePr/>
                <a:graphic xmlns:a="http://schemas.openxmlformats.org/drawingml/2006/main">
                  <a:graphicData uri="http://schemas.microsoft.com/office/word/2010/wordprocessingShape">
                    <wps:wsp>
                      <wps:cNvCnPr/>
                      <wps:spPr>
                        <a:xfrm flipH="1" flipV="1">
                          <a:off x="0" y="0"/>
                          <a:ext cx="1017767" cy="110523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691C984" id="Łącznik prosty ze strzałką 113049" o:spid="_x0000_s1026" type="#_x0000_t32" style="position:absolute;margin-left:225.85pt;margin-top:44.15pt;width:80.15pt;height:87.05pt;flip:x y;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" strokecolor="red" strokeweight="1pt">
                <v:stroke endarrow="block"/>
              </v:shape>
            </w:pict>
          </mc:Fallback>
        </mc:AlternateContent>
      </w:r>
      <w:r w:rsidRPr="00923CFB">
        <w:rPr>
          <w:rFonts w:cs="Arial"/>
          <w:noProof/>
          <w:lang w:eastAsia="pl-PL"/>
        </w:rPr>
        <w:drawing>
          <wp:inline distT="0" distB="0" distL="0" distR="0" wp14:anchorId="26BB9F4D" wp14:editId="2F78F935">
            <wp:extent cx="3676677" cy="719143"/>
            <wp:effectExtent l="0" t="0" r="0" b="5080"/>
            <wp:docPr id="113083" name="Obraz 11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1.PNG"/>
                    <pic:cNvPicPr/>
                  </pic:nvPicPr>
                  <pic:blipFill>
                    <a:blip r:embed="rId262">
                      <a:extLst>
                        <a:ext uri="{28A0092B-C50C-407E-A947-70E740481C1C}">
                          <a14:useLocalDpi xmlns:a14="http://schemas.microsoft.com/office/drawing/2010/main" val="0"/>
                        </a:ext>
                      </a:extLst>
                    </a:blip>
                    <a:stretch>
                      <a:fillRect/>
                    </a:stretch>
                  </pic:blipFill>
                  <pic:spPr>
                    <a:xfrm>
                      <a:off x="0" y="0"/>
                      <a:ext cx="3676677" cy="719143"/>
                    </a:xfrm>
                    <a:prstGeom prst="rect">
                      <a:avLst/>
                    </a:prstGeom>
                  </pic:spPr>
                </pic:pic>
              </a:graphicData>
            </a:graphic>
          </wp:inline>
        </w:drawing>
      </w:r>
    </w:p>
    <w:p w14:paraId="2348ED47" w14:textId="77777777" w:rsidR="00097051" w:rsidRDefault="00097051" w:rsidP="006B4719">
      <w:pPr>
        <w:rPr>
          <w:rFonts w:cs="Arial"/>
          <w:lang w:eastAsia="pl-PL"/>
        </w:rPr>
      </w:pPr>
    </w:p>
    <w:p w14:paraId="064BFD81" w14:textId="77777777" w:rsidR="00097051" w:rsidRDefault="00097051" w:rsidP="006B4719">
      <w:pPr>
        <w:rPr>
          <w:rFonts w:cs="Arial"/>
          <w:lang w:eastAsia="pl-PL"/>
        </w:rPr>
      </w:pPr>
    </w:p>
    <w:p w14:paraId="2A513507" w14:textId="77A81574" w:rsidR="006B4719" w:rsidRPr="00923CFB" w:rsidRDefault="006B4719" w:rsidP="006B4719">
      <w:pPr>
        <w:rPr>
          <w:rFonts w:cs="Arial"/>
          <w:lang w:eastAsia="pl-PL"/>
        </w:rPr>
      </w:pPr>
      <w:r w:rsidRPr="00923CFB">
        <w:rPr>
          <w:rFonts w:cs="Arial"/>
          <w:noProof/>
          <w:lang w:eastAsia="pl-PL"/>
        </w:rPr>
        <w:drawing>
          <wp:inline distT="0" distB="0" distL="0" distR="0" wp14:anchorId="1E28255C" wp14:editId="052E0847">
            <wp:extent cx="5224501" cy="766768"/>
            <wp:effectExtent l="0" t="0" r="0" b="0"/>
            <wp:docPr id="113084" name="Obraz 11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2.PNG"/>
                    <pic:cNvPicPr/>
                  </pic:nvPicPr>
                  <pic:blipFill>
                    <a:blip r:embed="rId263">
                      <a:extLst>
                        <a:ext uri="{28A0092B-C50C-407E-A947-70E740481C1C}">
                          <a14:useLocalDpi xmlns:a14="http://schemas.microsoft.com/office/drawing/2010/main" val="0"/>
                        </a:ext>
                      </a:extLst>
                    </a:blip>
                    <a:stretch>
                      <a:fillRect/>
                    </a:stretch>
                  </pic:blipFill>
                  <pic:spPr>
                    <a:xfrm>
                      <a:off x="0" y="0"/>
                      <a:ext cx="5224501" cy="766768"/>
                    </a:xfrm>
                    <a:prstGeom prst="rect">
                      <a:avLst/>
                    </a:prstGeom>
                  </pic:spPr>
                </pic:pic>
              </a:graphicData>
            </a:graphic>
          </wp:inline>
        </w:drawing>
      </w:r>
    </w:p>
    <w:p w14:paraId="65D57414" w14:textId="77777777" w:rsidR="00097051" w:rsidRDefault="00097051">
      <w:pPr>
        <w:rPr>
          <w:rFonts w:eastAsia="Times New Roman" w:cs="Arial"/>
          <w:b/>
          <w:szCs w:val="21"/>
          <w:lang w:eastAsia="pl-PL"/>
        </w:rPr>
      </w:pPr>
      <w:r>
        <w:rPr>
          <w:rFonts w:eastAsia="Times New Roman" w:cs="Arial"/>
          <w:b/>
          <w:szCs w:val="21"/>
          <w:lang w:eastAsia="pl-PL"/>
        </w:rPr>
        <w:br w:type="page"/>
      </w:r>
    </w:p>
    <w:p w14:paraId="336CE31C" w14:textId="4AFCF87B" w:rsidR="006B4719" w:rsidRPr="00923CFB" w:rsidRDefault="006B4719" w:rsidP="006B4719">
      <w:pPr>
        <w:pStyle w:val="Akapitzlist"/>
        <w:numPr>
          <w:ilvl w:val="0"/>
          <w:numId w:val="53"/>
        </w:numPr>
        <w:jc w:val="both"/>
        <w:rPr>
          <w:rFonts w:cs="Arial"/>
          <w:lang w:eastAsia="pl-PL"/>
        </w:rPr>
      </w:pPr>
      <w:r w:rsidRPr="00923CFB">
        <w:rPr>
          <w:rFonts w:eastAsia="Times New Roman" w:cs="Arial"/>
          <w:b/>
          <w:szCs w:val="21"/>
          <w:lang w:eastAsia="pl-PL"/>
        </w:rPr>
        <w:lastRenderedPageBreak/>
        <w:t>Lider/Partner</w:t>
      </w:r>
      <w:r w:rsidRPr="00923CFB">
        <w:rPr>
          <w:rFonts w:eastAsia="Times New Roman" w:cs="Arial"/>
          <w:szCs w:val="21"/>
          <w:lang w:eastAsia="pl-PL"/>
        </w:rPr>
        <w:t xml:space="preserve"> – wskaż podmiot/podmioty odpowiedzialne za realizację działania. </w:t>
      </w:r>
    </w:p>
    <w:p w14:paraId="7351712D" w14:textId="4B1FFB53" w:rsidR="006B4719" w:rsidRPr="00923CFB" w:rsidRDefault="006B4719" w:rsidP="00097051">
      <w:pPr>
        <w:pStyle w:val="InstUWAGA1"/>
        <w:rPr>
          <w:lang w:eastAsia="pl-PL"/>
        </w:rPr>
      </w:pPr>
      <w:r w:rsidRPr="00923CFB">
        <w:rPr>
          <w:lang w:eastAsia="pl-PL"/>
        </w:rPr>
        <w:t>UWAGA</w:t>
      </w:r>
      <w:r w:rsidR="00097051">
        <w:rPr>
          <w:lang w:eastAsia="pl-PL"/>
        </w:rPr>
        <w:t>!!!</w:t>
      </w:r>
    </w:p>
    <w:p w14:paraId="166FBA8B" w14:textId="77777777" w:rsidR="006B4719" w:rsidRPr="00923CFB" w:rsidRDefault="006B4719" w:rsidP="00097051">
      <w:pPr>
        <w:pStyle w:val="InstUWAGAtresc"/>
        <w:rPr>
          <w:lang w:eastAsia="pl-PL"/>
        </w:rPr>
      </w:pPr>
      <w:r w:rsidRPr="00923CFB">
        <w:rPr>
          <w:lang w:eastAsia="pl-PL"/>
        </w:rPr>
        <w:t>W sytuacji gdy chcesz wykazać Lidera wpisz Lider natomiast jeśli chcesz wykazać Partnera wpisz nawę Partnera zgodną z zapisami wniosku o dofinansowanie.</w:t>
      </w:r>
    </w:p>
    <w:p w14:paraId="57542F40" w14:textId="77777777" w:rsidR="006B4719" w:rsidRPr="00923CFB" w:rsidRDefault="006B4719" w:rsidP="006B4719">
      <w:pPr>
        <w:rPr>
          <w:rFonts w:cs="Arial"/>
          <w:b/>
          <w:lang w:eastAsia="pl-PL"/>
        </w:rPr>
      </w:pPr>
      <w:r w:rsidRPr="00923CFB">
        <w:rPr>
          <w:rFonts w:cs="Arial"/>
          <w:b/>
          <w:noProof/>
          <w:lang w:eastAsia="pl-PL"/>
        </w:rPr>
        <w:drawing>
          <wp:inline distT="0" distB="0" distL="0" distR="0" wp14:anchorId="520034B4" wp14:editId="6CF2BDF9">
            <wp:extent cx="1219209" cy="595317"/>
            <wp:effectExtent l="0" t="0" r="0" b="0"/>
            <wp:docPr id="113085" name="Obraz 11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3.PNG"/>
                    <pic:cNvPicPr/>
                  </pic:nvPicPr>
                  <pic:blipFill>
                    <a:blip r:embed="rId264">
                      <a:extLst>
                        <a:ext uri="{28A0092B-C50C-407E-A947-70E740481C1C}">
                          <a14:useLocalDpi xmlns:a14="http://schemas.microsoft.com/office/drawing/2010/main" val="0"/>
                        </a:ext>
                      </a:extLst>
                    </a:blip>
                    <a:stretch>
                      <a:fillRect/>
                    </a:stretch>
                  </pic:blipFill>
                  <pic:spPr>
                    <a:xfrm>
                      <a:off x="0" y="0"/>
                      <a:ext cx="1219209" cy="595317"/>
                    </a:xfrm>
                    <a:prstGeom prst="rect">
                      <a:avLst/>
                    </a:prstGeom>
                  </pic:spPr>
                </pic:pic>
              </a:graphicData>
            </a:graphic>
          </wp:inline>
        </w:drawing>
      </w:r>
    </w:p>
    <w:p w14:paraId="53A59266" w14:textId="77777777" w:rsidR="006B4719" w:rsidRPr="00923CFB" w:rsidRDefault="006B4719" w:rsidP="006B4719">
      <w:pPr>
        <w:rPr>
          <w:rFonts w:cs="Arial"/>
          <w:u w:val="single"/>
          <w:lang w:eastAsia="pl-PL"/>
        </w:rPr>
      </w:pPr>
      <w:r w:rsidRPr="00923CFB">
        <w:rPr>
          <w:rFonts w:cs="Arial"/>
          <w:u w:val="single"/>
          <w:lang w:eastAsia="pl-PL"/>
        </w:rPr>
        <w:t>Przykład:</w:t>
      </w:r>
    </w:p>
    <w:p w14:paraId="11EE3F54" w14:textId="77777777" w:rsidR="006B4719" w:rsidRPr="00923CFB" w:rsidRDefault="006B4719" w:rsidP="006B4719">
      <w:pPr>
        <w:rPr>
          <w:rFonts w:cs="Arial"/>
          <w:lang w:eastAsia="pl-PL"/>
        </w:rPr>
      </w:pPr>
      <w:r w:rsidRPr="00923CFB">
        <w:rPr>
          <w:rFonts w:cs="Arial"/>
          <w:lang w:eastAsia="pl-PL"/>
        </w:rPr>
        <w:t xml:space="preserve">Jeśli dane zadanie realizuje Lider oraz dwóch Partnerów (pierwszy partner zgodnie z zapisami wniosku o dofinansowanie punkt A.3 w nazwie podmiotu posiada Partner A, partner drugi- Partner B) należy pamiętać iż konieczne jest wykazywanie ich w oddzielnych wierszach dla konkretnego zadania. </w:t>
      </w:r>
    </w:p>
    <w:p w14:paraId="7C003F0C" w14:textId="77777777" w:rsidR="006B4719" w:rsidRPr="00923CFB" w:rsidRDefault="006B4719" w:rsidP="006B4719">
      <w:pPr>
        <w:rPr>
          <w:rFonts w:cs="Arial"/>
          <w:lang w:eastAsia="pl-PL"/>
        </w:rPr>
      </w:pPr>
      <w:r w:rsidRPr="00923CFB">
        <w:rPr>
          <w:rFonts w:cs="Arial"/>
          <w:lang w:eastAsia="pl-PL"/>
        </w:rPr>
        <w:t>W arkuszu C.1. ZADANIA W PROJEKCIE (ZAKRES RZECZOWY) dla Zadania A wskazano Wnioskodawcę- Lidera oraz dwóch partnerów</w:t>
      </w:r>
    </w:p>
    <w:p w14:paraId="307F9EC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76ED878" wp14:editId="3273335C">
            <wp:extent cx="8891270" cy="616585"/>
            <wp:effectExtent l="0" t="0" r="5080" b="0"/>
            <wp:docPr id="113086" name="Obraz 11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1.PNG"/>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8891270" cy="616585"/>
                    </a:xfrm>
                    <a:prstGeom prst="rect">
                      <a:avLst/>
                    </a:prstGeom>
                  </pic:spPr>
                </pic:pic>
              </a:graphicData>
            </a:graphic>
          </wp:inline>
        </w:drawing>
      </w:r>
    </w:p>
    <w:p w14:paraId="2AFB1608" w14:textId="77777777" w:rsidR="006B4719" w:rsidRPr="00923CFB" w:rsidRDefault="006B4719" w:rsidP="006B4719">
      <w:pPr>
        <w:rPr>
          <w:rFonts w:cs="Arial"/>
          <w:lang w:eastAsia="pl-PL"/>
        </w:rPr>
      </w:pPr>
      <w:r w:rsidRPr="00923CFB">
        <w:rPr>
          <w:rFonts w:cs="Arial"/>
          <w:lang w:eastAsia="pl-PL"/>
        </w:rPr>
        <w:t>W części C.2 ZAKRES RZECZOWY-WYDTAKI RZECZYWIŚCIE PONIESIONE I KWOTY RYCZAŁTOWE należy wskazać Lidera oraz Partnerów w osobnych komórkach.</w:t>
      </w:r>
    </w:p>
    <w:p w14:paraId="7D88ED4C"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8861A01" wp14:editId="1BA05A14">
            <wp:extent cx="5291176" cy="1128721"/>
            <wp:effectExtent l="0" t="0" r="5080" b="0"/>
            <wp:docPr id="113087" name="Obraz 11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2.PNG"/>
                    <pic:cNvPicPr/>
                  </pic:nvPicPr>
                  <pic:blipFill>
                    <a:blip r:embed="rId266">
                      <a:extLst>
                        <a:ext uri="{28A0092B-C50C-407E-A947-70E740481C1C}">
                          <a14:useLocalDpi xmlns:a14="http://schemas.microsoft.com/office/drawing/2010/main" val="0"/>
                        </a:ext>
                      </a:extLst>
                    </a:blip>
                    <a:stretch>
                      <a:fillRect/>
                    </a:stretch>
                  </pic:blipFill>
                  <pic:spPr>
                    <a:xfrm>
                      <a:off x="0" y="0"/>
                      <a:ext cx="5291176" cy="1128721"/>
                    </a:xfrm>
                    <a:prstGeom prst="rect">
                      <a:avLst/>
                    </a:prstGeom>
                  </pic:spPr>
                </pic:pic>
              </a:graphicData>
            </a:graphic>
          </wp:inline>
        </w:drawing>
      </w:r>
    </w:p>
    <w:p w14:paraId="090465E3"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lang w:eastAsia="pl-PL"/>
        </w:rPr>
      </w:pPr>
      <w:r w:rsidRPr="00923CFB">
        <w:rPr>
          <w:rFonts w:eastAsia="Times New Roman" w:cs="Arial"/>
          <w:b/>
          <w:szCs w:val="21"/>
          <w:lang w:eastAsia="pl-PL"/>
        </w:rPr>
        <w:lastRenderedPageBreak/>
        <w:t xml:space="preserve">Sygnatura kosztu – </w:t>
      </w:r>
      <w:r w:rsidRPr="00923CFB">
        <w:rPr>
          <w:rFonts w:eastAsia="Times New Roman" w:cs="Arial"/>
          <w:szCs w:val="21"/>
          <w:lang w:eastAsia="pl-PL"/>
        </w:rPr>
        <w:t>wpisz sześcioznakowy identyfikator kosztu, pamiętaj, że każda sygnatura niezależnie od zadania musi być unikatowa, dopuszczalna wartość to np. WYD001</w:t>
      </w:r>
    </w:p>
    <w:p w14:paraId="08C570E3"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71AC7034" wp14:editId="7F596AE8">
            <wp:extent cx="1471623" cy="747718"/>
            <wp:effectExtent l="0" t="0" r="0" b="0"/>
            <wp:docPr id="113088" name="Obraz 11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4.PNG"/>
                    <pic:cNvPicPr/>
                  </pic:nvPicPr>
                  <pic:blipFill>
                    <a:blip r:embed="rId267">
                      <a:extLst>
                        <a:ext uri="{28A0092B-C50C-407E-A947-70E740481C1C}">
                          <a14:useLocalDpi xmlns:a14="http://schemas.microsoft.com/office/drawing/2010/main" val="0"/>
                        </a:ext>
                      </a:extLst>
                    </a:blip>
                    <a:stretch>
                      <a:fillRect/>
                    </a:stretch>
                  </pic:blipFill>
                  <pic:spPr>
                    <a:xfrm>
                      <a:off x="0" y="0"/>
                      <a:ext cx="1471623" cy="747718"/>
                    </a:xfrm>
                    <a:prstGeom prst="rect">
                      <a:avLst/>
                    </a:prstGeom>
                  </pic:spPr>
                </pic:pic>
              </a:graphicData>
            </a:graphic>
          </wp:inline>
        </w:drawing>
      </w:r>
    </w:p>
    <w:p w14:paraId="1988698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24673567" wp14:editId="26787248">
            <wp:extent cx="8891270" cy="1873250"/>
            <wp:effectExtent l="0" t="0" r="5080" b="0"/>
            <wp:docPr id="113089" name="Obraz 11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a.png"/>
                    <pic:cNvPicPr/>
                  </pic:nvPicPr>
                  <pic:blipFill>
                    <a:blip r:embed="rId268">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2144B782" w14:textId="77777777" w:rsidR="006B4719" w:rsidRPr="00923CFB" w:rsidRDefault="006B4719" w:rsidP="006B4719">
      <w:pPr>
        <w:rPr>
          <w:rFonts w:eastAsia="Times New Roman" w:cs="Arial"/>
          <w:b/>
        </w:rPr>
      </w:pPr>
      <w:r w:rsidRPr="00923CFB">
        <w:rPr>
          <w:rFonts w:eastAsia="Times New Roman" w:cs="Arial"/>
          <w:b/>
        </w:rPr>
        <w:br w:type="page"/>
      </w:r>
    </w:p>
    <w:p w14:paraId="6440C5CC" w14:textId="77777777" w:rsidR="006B4719" w:rsidRPr="00923CFB" w:rsidRDefault="006B4719" w:rsidP="006B4719">
      <w:pPr>
        <w:pStyle w:val="Akapitzlist"/>
        <w:numPr>
          <w:ilvl w:val="0"/>
          <w:numId w:val="53"/>
        </w:numPr>
        <w:jc w:val="both"/>
        <w:rPr>
          <w:rFonts w:eastAsia="Times New Roman" w:cs="Arial"/>
          <w:b/>
        </w:rPr>
      </w:pPr>
      <w:r w:rsidRPr="00923CFB">
        <w:rPr>
          <w:rFonts w:eastAsia="Times New Roman" w:cs="Arial"/>
          <w:b/>
        </w:rPr>
        <w:lastRenderedPageBreak/>
        <w:t xml:space="preserve">Nazwa kosztu – </w:t>
      </w:r>
      <w:r w:rsidRPr="00923CFB">
        <w:rPr>
          <w:rFonts w:cs="Arial"/>
          <w:lang w:eastAsia="pl-PL"/>
        </w:rPr>
        <w:t>podaj krótką nazwę tego kosztu. Nazwa powinna być syntetycznym określeniem wydatku</w:t>
      </w:r>
    </w:p>
    <w:p w14:paraId="23F11F91" w14:textId="77777777" w:rsidR="006B4719" w:rsidRPr="00923CFB" w:rsidRDefault="006B4719" w:rsidP="006B4719">
      <w:pPr>
        <w:rPr>
          <w:rFonts w:eastAsia="Times New Roman" w:cs="Arial"/>
          <w:b/>
        </w:rPr>
      </w:pPr>
      <w:r w:rsidRPr="00923CFB">
        <w:rPr>
          <w:rFonts w:eastAsia="Times New Roman" w:cs="Arial"/>
          <w:b/>
          <w:noProof/>
          <w:lang w:eastAsia="pl-PL"/>
        </w:rPr>
        <w:drawing>
          <wp:inline distT="0" distB="0" distL="0" distR="0" wp14:anchorId="75C50108" wp14:editId="21C577AF">
            <wp:extent cx="1114433" cy="823919"/>
            <wp:effectExtent l="0" t="0" r="0" b="0"/>
            <wp:docPr id="113090" name="Obraz 11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PNG"/>
                    <pic:cNvPicPr/>
                  </pic:nvPicPr>
                  <pic:blipFill>
                    <a:blip r:embed="rId269">
                      <a:extLst>
                        <a:ext uri="{28A0092B-C50C-407E-A947-70E740481C1C}">
                          <a14:useLocalDpi xmlns:a14="http://schemas.microsoft.com/office/drawing/2010/main" val="0"/>
                        </a:ext>
                      </a:extLst>
                    </a:blip>
                    <a:stretch>
                      <a:fillRect/>
                    </a:stretch>
                  </pic:blipFill>
                  <pic:spPr>
                    <a:xfrm>
                      <a:off x="0" y="0"/>
                      <a:ext cx="1114433" cy="823919"/>
                    </a:xfrm>
                    <a:prstGeom prst="rect">
                      <a:avLst/>
                    </a:prstGeom>
                  </pic:spPr>
                </pic:pic>
              </a:graphicData>
            </a:graphic>
          </wp:inline>
        </w:drawing>
      </w:r>
    </w:p>
    <w:p w14:paraId="7454CC33" w14:textId="77777777" w:rsidR="006B4719" w:rsidRPr="00923CFB" w:rsidRDefault="006B4719" w:rsidP="006B4719">
      <w:pPr>
        <w:rPr>
          <w:rFonts w:cs="Arial"/>
        </w:rPr>
      </w:pPr>
      <w:r w:rsidRPr="00923CFB">
        <w:rPr>
          <w:rFonts w:cs="Arial"/>
          <w:noProof/>
          <w:lang w:eastAsia="pl-PL"/>
        </w:rPr>
        <w:drawing>
          <wp:inline distT="0" distB="0" distL="0" distR="0" wp14:anchorId="2F8D3E15" wp14:editId="5893665F">
            <wp:extent cx="8891270" cy="1873250"/>
            <wp:effectExtent l="0" t="0" r="5080" b="0"/>
            <wp:docPr id="113091" name="Obraz 11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b.png"/>
                    <pic:cNvPicPr/>
                  </pic:nvPicPr>
                  <pic:blipFill>
                    <a:blip r:embed="rId270">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742AA82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2381C21A" w14:textId="77777777" w:rsidR="006B4719" w:rsidRPr="00923CFB" w:rsidRDefault="006B4719" w:rsidP="006B4719">
      <w:pPr>
        <w:pStyle w:val="Akapitzlist"/>
        <w:numPr>
          <w:ilvl w:val="0"/>
          <w:numId w:val="53"/>
        </w:numPr>
        <w:jc w:val="both"/>
        <w:rPr>
          <w:rFonts w:eastAsia="Times New Roman" w:cs="Arial"/>
          <w:szCs w:val="21"/>
        </w:rPr>
      </w:pPr>
      <w:r w:rsidRPr="00923CFB">
        <w:rPr>
          <w:rFonts w:eastAsia="Times New Roman" w:cs="Arial"/>
          <w:b/>
          <w:szCs w:val="21"/>
        </w:rPr>
        <w:lastRenderedPageBreak/>
        <w:t xml:space="preserve">Pomoc publiczna/Pomoc de minimis – </w:t>
      </w:r>
      <w:r w:rsidRPr="00923CFB">
        <w:rPr>
          <w:rFonts w:eastAsia="Times New Roman" w:cs="Arial"/>
          <w:szCs w:val="21"/>
        </w:rPr>
        <w:t>wskaż czy koszt będzie zakwalifikowywany do pomocy publicznej, pomocy de minims.</w:t>
      </w:r>
    </w:p>
    <w:p w14:paraId="44002282" w14:textId="77777777" w:rsidR="006B4719" w:rsidRPr="00923CFB" w:rsidRDefault="006B4719" w:rsidP="006B4719">
      <w:pPr>
        <w:rPr>
          <w:rFonts w:eastAsia="Times New Roman" w:cs="Arial"/>
          <w:szCs w:val="21"/>
        </w:rPr>
      </w:pPr>
      <w:r w:rsidRPr="00923CFB">
        <w:rPr>
          <w:rFonts w:eastAsia="Times New Roman" w:cs="Arial"/>
          <w:szCs w:val="21"/>
        </w:rPr>
        <w:t>Jeśli wniosek nie jest objęty Pomocą publiczną/pomocą de minimis wpisz Nie dotyczy.</w:t>
      </w:r>
    </w:p>
    <w:p w14:paraId="54389E81"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9CB33F0" wp14:editId="73944777">
            <wp:extent cx="2090753" cy="709618"/>
            <wp:effectExtent l="0" t="0" r="5080" b="0"/>
            <wp:docPr id="113092" name="Obraz 11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A2.PNG"/>
                    <pic:cNvPicPr/>
                  </pic:nvPicPr>
                  <pic:blipFill>
                    <a:blip r:embed="rId271">
                      <a:extLst>
                        <a:ext uri="{28A0092B-C50C-407E-A947-70E740481C1C}">
                          <a14:useLocalDpi xmlns:a14="http://schemas.microsoft.com/office/drawing/2010/main" val="0"/>
                        </a:ext>
                      </a:extLst>
                    </a:blip>
                    <a:stretch>
                      <a:fillRect/>
                    </a:stretch>
                  </pic:blipFill>
                  <pic:spPr>
                    <a:xfrm>
                      <a:off x="0" y="0"/>
                      <a:ext cx="2090753" cy="709618"/>
                    </a:xfrm>
                    <a:prstGeom prst="rect">
                      <a:avLst/>
                    </a:prstGeom>
                  </pic:spPr>
                </pic:pic>
              </a:graphicData>
            </a:graphic>
          </wp:inline>
        </w:drawing>
      </w:r>
    </w:p>
    <w:p w14:paraId="1B25AD6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A8692CC" wp14:editId="37BA6B9C">
            <wp:extent cx="8891270" cy="2261235"/>
            <wp:effectExtent l="0" t="0" r="5080" b="5715"/>
            <wp:docPr id="113093" name="Obraz 11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A1.png"/>
                    <pic:cNvPicPr/>
                  </pic:nvPicPr>
                  <pic:blipFill>
                    <a:blip r:embed="rId272">
                      <a:extLst>
                        <a:ext uri="{28A0092B-C50C-407E-A947-70E740481C1C}">
                          <a14:useLocalDpi xmlns:a14="http://schemas.microsoft.com/office/drawing/2010/main" val="0"/>
                        </a:ext>
                      </a:extLst>
                    </a:blip>
                    <a:stretch>
                      <a:fillRect/>
                    </a:stretch>
                  </pic:blipFill>
                  <pic:spPr>
                    <a:xfrm>
                      <a:off x="0" y="0"/>
                      <a:ext cx="8891270" cy="2261235"/>
                    </a:xfrm>
                    <a:prstGeom prst="rect">
                      <a:avLst/>
                    </a:prstGeom>
                  </pic:spPr>
                </pic:pic>
              </a:graphicData>
            </a:graphic>
          </wp:inline>
        </w:drawing>
      </w:r>
    </w:p>
    <w:p w14:paraId="478493FF" w14:textId="77777777" w:rsidR="00097051" w:rsidRDefault="00097051">
      <w:pPr>
        <w:rPr>
          <w:rFonts w:cs="Arial"/>
          <w:b/>
          <w:color w:val="365F91" w:themeColor="accent1" w:themeShade="BF"/>
          <w:sz w:val="24"/>
          <w:szCs w:val="24"/>
        </w:rPr>
      </w:pPr>
      <w:r>
        <w:br w:type="page"/>
      </w:r>
    </w:p>
    <w:p w14:paraId="0F7B2463" w14:textId="0ABE7469" w:rsidR="006B4719" w:rsidRPr="00923CFB" w:rsidRDefault="006B4719" w:rsidP="00097051">
      <w:pPr>
        <w:pStyle w:val="InstUWAGA1"/>
      </w:pPr>
      <w:r w:rsidRPr="00923CFB">
        <w:lastRenderedPageBreak/>
        <w:t>UWAGA</w:t>
      </w:r>
      <w:r w:rsidR="00097051">
        <w:t>!!!</w:t>
      </w:r>
    </w:p>
    <w:p w14:paraId="022FB220" w14:textId="6ECDADFE" w:rsidR="006B4719" w:rsidRDefault="006B4719" w:rsidP="00097051">
      <w:pPr>
        <w:pStyle w:val="InstUWAGAtresc"/>
      </w:pPr>
      <w:r w:rsidRPr="00923CFB">
        <w:t>Poprawność uzupełnienie pola Pomoc publiczna/Pomoc de minimis przy wczytywaniu pliku xlsx uzależniona jest od zapisów wniosku o dofinansowanie (punkt B.6 WND). Jeśli w punkcie B.6 zaznaczysz NIE nie będzie możliwości poprawnego wczytania pliku xlsx jeśli w polu Pomoc publiczna/Pomoc de minims zostaną wykazane wartości z nimi związane.</w:t>
      </w:r>
    </w:p>
    <w:p w14:paraId="6398CA3B" w14:textId="77777777" w:rsidR="00097051" w:rsidRPr="00923CFB" w:rsidRDefault="00097051" w:rsidP="00097051">
      <w:pPr>
        <w:pStyle w:val="InstUWAGAtresc"/>
      </w:pPr>
    </w:p>
    <w:p w14:paraId="7AD12607" w14:textId="77777777" w:rsidR="006B4719" w:rsidRPr="00923CFB" w:rsidRDefault="006B4719" w:rsidP="00097051">
      <w:pPr>
        <w:jc w:val="center"/>
        <w:rPr>
          <w:rFonts w:cs="Arial"/>
          <w:b/>
          <w:color w:val="1F497D" w:themeColor="text2"/>
        </w:rPr>
      </w:pPr>
      <w:r w:rsidRPr="00923CFB">
        <w:rPr>
          <w:rFonts w:cs="Arial"/>
          <w:b/>
          <w:noProof/>
          <w:color w:val="1F497D" w:themeColor="text2"/>
          <w:lang w:eastAsia="pl-PL"/>
        </w:rPr>
        <w:drawing>
          <wp:inline distT="0" distB="0" distL="0" distR="0" wp14:anchorId="05BF0ECD" wp14:editId="17E7882E">
            <wp:extent cx="3577586" cy="2799541"/>
            <wp:effectExtent l="0" t="0" r="4445" b="1270"/>
            <wp:docPr id="113094" name="Obraz 11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606122" cy="2821871"/>
                    </a:xfrm>
                    <a:prstGeom prst="rect">
                      <a:avLst/>
                    </a:prstGeom>
                  </pic:spPr>
                </pic:pic>
              </a:graphicData>
            </a:graphic>
          </wp:inline>
        </w:drawing>
      </w:r>
    </w:p>
    <w:p w14:paraId="4B97DFFC" w14:textId="77777777" w:rsidR="00097051" w:rsidRDefault="00097051">
      <w:pPr>
        <w:rPr>
          <w:rFonts w:cs="Arial"/>
          <w:b/>
          <w:color w:val="365F91" w:themeColor="accent1" w:themeShade="BF"/>
          <w:sz w:val="24"/>
          <w:szCs w:val="24"/>
        </w:rPr>
      </w:pPr>
      <w:r>
        <w:br w:type="page"/>
      </w:r>
    </w:p>
    <w:p w14:paraId="44ACC16C" w14:textId="0479B16A" w:rsidR="006B4719" w:rsidRPr="00923CFB" w:rsidRDefault="006B4719" w:rsidP="00097051">
      <w:pPr>
        <w:pStyle w:val="InstUWAGA1"/>
      </w:pPr>
      <w:r w:rsidRPr="00923CFB">
        <w:lastRenderedPageBreak/>
        <w:t>UWAGA</w:t>
      </w:r>
      <w:r w:rsidR="00097051">
        <w:t>!!!</w:t>
      </w:r>
    </w:p>
    <w:p w14:paraId="328525C6" w14:textId="58FD4F76" w:rsidR="006B4719" w:rsidRDefault="006B4719" w:rsidP="00097051">
      <w:pPr>
        <w:pStyle w:val="InstUWAGAtresc"/>
      </w:pPr>
      <w:r w:rsidRPr="00923CFB">
        <w:t>Jeśli wniosek o dofinansowanie objęty jest pomocą de minimis aby pomyślnie zaktualizować bazę z pliku xlsx musisz wpisać podstawę prawną zgodną z podstawą prawna zaznaczoną w punkcie B.6 (bez wpisywania w pliku %)</w:t>
      </w:r>
    </w:p>
    <w:p w14:paraId="08DE3BC9" w14:textId="77777777" w:rsidR="00097051" w:rsidRPr="00923CFB" w:rsidRDefault="00097051" w:rsidP="00097051">
      <w:pPr>
        <w:pStyle w:val="InstUWAGAtresc"/>
      </w:pPr>
    </w:p>
    <w:p w14:paraId="3906F918" w14:textId="69E5DA76" w:rsidR="006B4719" w:rsidRDefault="006B4719" w:rsidP="006B4719">
      <w:pPr>
        <w:rPr>
          <w:rFonts w:cs="Arial"/>
        </w:rPr>
      </w:pPr>
      <w:r w:rsidRPr="00923CFB">
        <w:rPr>
          <w:rFonts w:cs="Arial"/>
          <w:noProof/>
          <w:lang w:eastAsia="pl-PL"/>
        </w:rPr>
        <w:drawing>
          <wp:inline distT="0" distB="0" distL="0" distR="0" wp14:anchorId="6D1D255D" wp14:editId="122F462B">
            <wp:extent cx="8891270" cy="857250"/>
            <wp:effectExtent l="0" t="0" r="5080" b="0"/>
            <wp:docPr id="113095" name="Obraz 11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1.PNG"/>
                    <pic:cNvPicPr/>
                  </pic:nvPicPr>
                  <pic:blipFill>
                    <a:blip r:embed="rId274">
                      <a:extLst>
                        <a:ext uri="{28A0092B-C50C-407E-A947-70E740481C1C}">
                          <a14:useLocalDpi xmlns:a14="http://schemas.microsoft.com/office/drawing/2010/main" val="0"/>
                        </a:ext>
                      </a:extLst>
                    </a:blip>
                    <a:stretch>
                      <a:fillRect/>
                    </a:stretch>
                  </pic:blipFill>
                  <pic:spPr>
                    <a:xfrm>
                      <a:off x="0" y="0"/>
                      <a:ext cx="8891270" cy="857250"/>
                    </a:xfrm>
                    <a:prstGeom prst="rect">
                      <a:avLst/>
                    </a:prstGeom>
                  </pic:spPr>
                </pic:pic>
              </a:graphicData>
            </a:graphic>
          </wp:inline>
        </w:drawing>
      </w:r>
    </w:p>
    <w:p w14:paraId="31FAD382" w14:textId="2C1F586B" w:rsidR="00097051" w:rsidRDefault="00097051" w:rsidP="006B4719">
      <w:pPr>
        <w:rPr>
          <w:rFonts w:cs="Arial"/>
        </w:rPr>
      </w:pPr>
    </w:p>
    <w:p w14:paraId="498FC31C" w14:textId="581875BC" w:rsidR="00097051" w:rsidRDefault="00097051" w:rsidP="006B4719">
      <w:pPr>
        <w:rPr>
          <w:rFonts w:cs="Arial"/>
        </w:rPr>
      </w:pPr>
    </w:p>
    <w:p w14:paraId="3D698650" w14:textId="77777777" w:rsidR="00097051" w:rsidRPr="00923CFB" w:rsidRDefault="00097051" w:rsidP="006B4719">
      <w:pPr>
        <w:rPr>
          <w:rFonts w:cs="Arial"/>
        </w:rPr>
      </w:pPr>
    </w:p>
    <w:p w14:paraId="5B8ED13A" w14:textId="696C592D" w:rsidR="006B4719" w:rsidRPr="00923CFB" w:rsidRDefault="006B4719" w:rsidP="00097051">
      <w:pPr>
        <w:jc w:val="center"/>
        <w:rPr>
          <w:rFonts w:cs="Arial"/>
        </w:rPr>
      </w:pPr>
      <w:r w:rsidRPr="00923CFB">
        <w:rPr>
          <w:rFonts w:cs="Arial"/>
          <w:noProof/>
          <w:lang w:eastAsia="pl-PL"/>
        </w:rPr>
        <w:drawing>
          <wp:inline distT="0" distB="0" distL="0" distR="0" wp14:anchorId="3AA389F5" wp14:editId="2DE3D431">
            <wp:extent cx="5647224" cy="1240404"/>
            <wp:effectExtent l="0" t="0" r="0" b="0"/>
            <wp:docPr id="113096" name="Obraz 1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PN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5704855" cy="1253063"/>
                    </a:xfrm>
                    <a:prstGeom prst="rect">
                      <a:avLst/>
                    </a:prstGeom>
                  </pic:spPr>
                </pic:pic>
              </a:graphicData>
            </a:graphic>
          </wp:inline>
        </w:drawing>
      </w:r>
    </w:p>
    <w:p w14:paraId="65849589" w14:textId="77777777" w:rsidR="00097051" w:rsidRDefault="00097051">
      <w:pPr>
        <w:rPr>
          <w:rFonts w:cs="Arial"/>
          <w:b/>
        </w:rPr>
      </w:pPr>
      <w:r>
        <w:rPr>
          <w:rFonts w:cs="Arial"/>
          <w:b/>
        </w:rPr>
        <w:br w:type="page"/>
      </w:r>
    </w:p>
    <w:p w14:paraId="10FD912A" w14:textId="2D2AFEFA" w:rsidR="006B4719" w:rsidRPr="00923CFB" w:rsidRDefault="006B4719" w:rsidP="006B4719">
      <w:pPr>
        <w:pStyle w:val="Akapitzlist"/>
        <w:numPr>
          <w:ilvl w:val="0"/>
          <w:numId w:val="53"/>
        </w:numPr>
        <w:jc w:val="both"/>
        <w:rPr>
          <w:rFonts w:cs="Arial"/>
          <w:b/>
        </w:rPr>
      </w:pPr>
      <w:r w:rsidRPr="00923CFB">
        <w:rPr>
          <w:rFonts w:cs="Arial"/>
          <w:b/>
        </w:rPr>
        <w:lastRenderedPageBreak/>
        <w:t xml:space="preserve">Beneficjent pomocy – </w:t>
      </w:r>
      <w:r w:rsidRPr="00923CFB">
        <w:rPr>
          <w:rFonts w:cs="Arial"/>
        </w:rPr>
        <w:t>wskaż odpowiedni podmiot (jeśli dotyczy).</w:t>
      </w:r>
    </w:p>
    <w:p w14:paraId="6AB6ABBB" w14:textId="426B3D49" w:rsidR="006B4719" w:rsidRPr="00923CFB" w:rsidRDefault="006B4719" w:rsidP="00097051">
      <w:pPr>
        <w:pStyle w:val="InstUWAGA1"/>
      </w:pPr>
      <w:r w:rsidRPr="00923CFB">
        <w:t>UWAGA</w:t>
      </w:r>
      <w:r w:rsidR="00097051">
        <w:t>!!!</w:t>
      </w:r>
    </w:p>
    <w:p w14:paraId="7CE71CF7" w14:textId="77777777" w:rsidR="006B4719" w:rsidRPr="00923CFB" w:rsidRDefault="006B4719" w:rsidP="00097051">
      <w:pPr>
        <w:pStyle w:val="InstUWAGAtresc"/>
      </w:pPr>
      <w:r w:rsidRPr="00923CFB">
        <w:t>Poprawność uzupełnienie pola Beneficjent pomocy przy wczytywaniu pliku xlsx uzależniona jest od zapisów wniosku o dofinansowanie (punkt B.6 WND).</w:t>
      </w:r>
    </w:p>
    <w:p w14:paraId="494F2F7C" w14:textId="77777777" w:rsidR="006B4719" w:rsidRPr="00923CFB" w:rsidRDefault="006B4719" w:rsidP="006B4719">
      <w:pPr>
        <w:rPr>
          <w:rFonts w:cs="Arial"/>
          <w:b/>
          <w:color w:val="1F497D" w:themeColor="text2"/>
        </w:rPr>
      </w:pPr>
      <w:r w:rsidRPr="00923CFB">
        <w:rPr>
          <w:rFonts w:cs="Arial"/>
          <w:b/>
          <w:noProof/>
          <w:color w:val="1F497D" w:themeColor="text2"/>
          <w:lang w:eastAsia="pl-PL"/>
        </w:rPr>
        <w:drawing>
          <wp:inline distT="0" distB="0" distL="0" distR="0" wp14:anchorId="52F509D7" wp14:editId="1D876A5A">
            <wp:extent cx="3158197" cy="2471360"/>
            <wp:effectExtent l="0" t="0" r="4445" b="5715"/>
            <wp:docPr id="113097" name="Obraz 11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174726" cy="2484294"/>
                    </a:xfrm>
                    <a:prstGeom prst="rect">
                      <a:avLst/>
                    </a:prstGeom>
                  </pic:spPr>
                </pic:pic>
              </a:graphicData>
            </a:graphic>
          </wp:inline>
        </w:drawing>
      </w:r>
    </w:p>
    <w:p w14:paraId="7DDD7658" w14:textId="77777777" w:rsidR="006B4719" w:rsidRPr="00923CFB" w:rsidRDefault="006B4719" w:rsidP="006B4719">
      <w:pPr>
        <w:rPr>
          <w:rFonts w:cs="Arial"/>
        </w:rPr>
      </w:pPr>
      <w:r w:rsidRPr="00923CFB">
        <w:rPr>
          <w:rFonts w:cs="Arial"/>
        </w:rPr>
        <w:t xml:space="preserve">W sytuacji gdy w ramach wniosku o dofinansowanie pole </w:t>
      </w:r>
      <w:r w:rsidRPr="00923CFB">
        <w:rPr>
          <w:rFonts w:cs="Arial"/>
          <w:i/>
        </w:rPr>
        <w:t>Beneficjent pomocy</w:t>
      </w:r>
      <w:r w:rsidRPr="00923CFB">
        <w:rPr>
          <w:rFonts w:cs="Arial"/>
        </w:rPr>
        <w:t xml:space="preserve"> powinno zostać niewypełnione pozostaw pole puste</w:t>
      </w:r>
    </w:p>
    <w:p w14:paraId="3412070E"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F07D217" wp14:editId="1A139C91">
            <wp:extent cx="1174653" cy="578495"/>
            <wp:effectExtent l="0" t="0" r="6985" b="0"/>
            <wp:docPr id="113098" name="Obraz 11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PNG"/>
                    <pic:cNvPicPr/>
                  </pic:nvPicPr>
                  <pic:blipFill>
                    <a:blip r:embed="rId276">
                      <a:extLst>
                        <a:ext uri="{28A0092B-C50C-407E-A947-70E740481C1C}">
                          <a14:useLocalDpi xmlns:a14="http://schemas.microsoft.com/office/drawing/2010/main" val="0"/>
                        </a:ext>
                      </a:extLst>
                    </a:blip>
                    <a:stretch>
                      <a:fillRect/>
                    </a:stretch>
                  </pic:blipFill>
                  <pic:spPr>
                    <a:xfrm>
                      <a:off x="0" y="0"/>
                      <a:ext cx="1183489" cy="582847"/>
                    </a:xfrm>
                    <a:prstGeom prst="rect">
                      <a:avLst/>
                    </a:prstGeom>
                  </pic:spPr>
                </pic:pic>
              </a:graphicData>
            </a:graphic>
          </wp:inline>
        </w:drawing>
      </w:r>
      <w:r w:rsidRPr="00923CFB">
        <w:rPr>
          <w:rFonts w:eastAsia="Times New Roman" w:cs="Arial"/>
          <w:b/>
          <w:szCs w:val="21"/>
        </w:rPr>
        <w:t xml:space="preserve">       </w:t>
      </w:r>
    </w:p>
    <w:p w14:paraId="32A56BF1" w14:textId="77777777" w:rsidR="006B4719" w:rsidRPr="00923CFB" w:rsidRDefault="006B4719" w:rsidP="006B4719">
      <w:pPr>
        <w:rPr>
          <w:rFonts w:eastAsia="Times New Roman" w:cs="Arial"/>
          <w:szCs w:val="21"/>
        </w:rPr>
      </w:pPr>
      <w:r w:rsidRPr="00923CFB">
        <w:rPr>
          <w:rFonts w:eastAsia="Times New Roman" w:cs="Arial"/>
          <w:szCs w:val="21"/>
        </w:rPr>
        <w:t xml:space="preserve">W sytuacji gdy w ramach wniosku o dofinansowanie pole powinno zostać uzupełnione wpisz jedną z poniższym opcji lub pozostaw pole puste </w:t>
      </w:r>
    </w:p>
    <w:p w14:paraId="0F2ADDD0" w14:textId="77777777" w:rsidR="006B4719" w:rsidRPr="00923CFB" w:rsidRDefault="006B4719" w:rsidP="006B4719">
      <w:pPr>
        <w:pStyle w:val="Akapitzlist"/>
        <w:numPr>
          <w:ilvl w:val="0"/>
          <w:numId w:val="53"/>
        </w:numPr>
        <w:jc w:val="both"/>
        <w:rPr>
          <w:rFonts w:cs="Arial"/>
        </w:rPr>
      </w:pPr>
      <w:r w:rsidRPr="00923CFB">
        <w:rPr>
          <w:rFonts w:cs="Arial"/>
        </w:rPr>
        <w:t>Lider</w:t>
      </w:r>
    </w:p>
    <w:p w14:paraId="7A8C1F32" w14:textId="77777777" w:rsidR="006B4719" w:rsidRPr="00923CFB" w:rsidRDefault="006B4719" w:rsidP="006B4719">
      <w:pPr>
        <w:pStyle w:val="Akapitzlist"/>
        <w:numPr>
          <w:ilvl w:val="0"/>
          <w:numId w:val="53"/>
        </w:numPr>
        <w:jc w:val="both"/>
        <w:rPr>
          <w:rFonts w:cs="Arial"/>
        </w:rPr>
      </w:pPr>
      <w:r w:rsidRPr="00923CFB">
        <w:rPr>
          <w:rFonts w:cs="Arial"/>
        </w:rPr>
        <w:t>Partner</w:t>
      </w:r>
    </w:p>
    <w:p w14:paraId="6C95A890" w14:textId="77777777" w:rsidR="006B4719" w:rsidRPr="00923CFB" w:rsidRDefault="006B4719" w:rsidP="006B4719">
      <w:pPr>
        <w:pStyle w:val="Akapitzlist"/>
        <w:numPr>
          <w:ilvl w:val="0"/>
          <w:numId w:val="53"/>
        </w:numPr>
        <w:jc w:val="both"/>
        <w:rPr>
          <w:rFonts w:cs="Arial"/>
        </w:rPr>
      </w:pPr>
      <w:r w:rsidRPr="00923CFB">
        <w:rPr>
          <w:rFonts w:cs="Arial"/>
        </w:rPr>
        <w:t>Uczestnik</w:t>
      </w:r>
    </w:p>
    <w:p w14:paraId="44708FA1" w14:textId="77777777" w:rsidR="006B4719" w:rsidRPr="00923CFB" w:rsidRDefault="006B4719" w:rsidP="006B4719">
      <w:pPr>
        <w:pStyle w:val="Akapitzlist"/>
        <w:numPr>
          <w:ilvl w:val="0"/>
          <w:numId w:val="53"/>
        </w:numPr>
        <w:jc w:val="both"/>
        <w:rPr>
          <w:rFonts w:cs="Arial"/>
        </w:rPr>
      </w:pPr>
      <w:r w:rsidRPr="00923CFB">
        <w:rPr>
          <w:rFonts w:cs="Arial"/>
        </w:rPr>
        <w:t>Inne</w:t>
      </w:r>
    </w:p>
    <w:p w14:paraId="2D42DBF2" w14:textId="77777777" w:rsidR="006B4719" w:rsidRPr="00923CFB" w:rsidRDefault="006B4719" w:rsidP="006B4719">
      <w:pPr>
        <w:rPr>
          <w:rFonts w:cs="Arial"/>
        </w:rPr>
      </w:pPr>
    </w:p>
    <w:p w14:paraId="78FC9F30" w14:textId="77777777" w:rsidR="006B4719" w:rsidRPr="00923CFB" w:rsidRDefault="006B4719" w:rsidP="006B4719">
      <w:pPr>
        <w:pStyle w:val="Akapitzlist"/>
        <w:numPr>
          <w:ilvl w:val="0"/>
          <w:numId w:val="53"/>
        </w:numPr>
        <w:jc w:val="both"/>
        <w:rPr>
          <w:rFonts w:cs="Arial"/>
          <w:b/>
        </w:rPr>
      </w:pPr>
      <w:r w:rsidRPr="00923CFB">
        <w:rPr>
          <w:rFonts w:cs="Arial"/>
          <w:b/>
        </w:rPr>
        <w:t xml:space="preserve">Ilość – </w:t>
      </w:r>
      <w:r w:rsidRPr="00923CFB">
        <w:rPr>
          <w:rFonts w:cs="Arial"/>
        </w:rPr>
        <w:t>wskaż odpowiednią ilość w odniesieniu do kosztu jaka ma się znaleźć w szczegółowym budżecie</w:t>
      </w:r>
    </w:p>
    <w:p w14:paraId="0E73F132" w14:textId="77777777" w:rsidR="006B4719" w:rsidRPr="00923CFB" w:rsidRDefault="006B4719" w:rsidP="006B4719">
      <w:pPr>
        <w:rPr>
          <w:rFonts w:cs="Arial"/>
          <w:b/>
        </w:rPr>
      </w:pPr>
      <w:r w:rsidRPr="00923CFB">
        <w:rPr>
          <w:rFonts w:eastAsia="Times New Roman" w:cs="Arial"/>
          <w:b/>
          <w:noProof/>
          <w:szCs w:val="21"/>
          <w:lang w:eastAsia="pl-PL"/>
        </w:rPr>
        <w:drawing>
          <wp:inline distT="0" distB="0" distL="0" distR="0" wp14:anchorId="7D6A22D7" wp14:editId="6BC78CD6">
            <wp:extent cx="547692" cy="766768"/>
            <wp:effectExtent l="0" t="0" r="508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3.PNG"/>
                    <pic:cNvPicPr/>
                  </pic:nvPicPr>
                  <pic:blipFill>
                    <a:blip r:embed="rId277">
                      <a:extLst>
                        <a:ext uri="{28A0092B-C50C-407E-A947-70E740481C1C}">
                          <a14:useLocalDpi xmlns:a14="http://schemas.microsoft.com/office/drawing/2010/main" val="0"/>
                        </a:ext>
                      </a:extLst>
                    </a:blip>
                    <a:stretch>
                      <a:fillRect/>
                    </a:stretch>
                  </pic:blipFill>
                  <pic:spPr>
                    <a:xfrm>
                      <a:off x="0" y="0"/>
                      <a:ext cx="547692" cy="766768"/>
                    </a:xfrm>
                    <a:prstGeom prst="rect">
                      <a:avLst/>
                    </a:prstGeom>
                  </pic:spPr>
                </pic:pic>
              </a:graphicData>
            </a:graphic>
          </wp:inline>
        </w:drawing>
      </w:r>
    </w:p>
    <w:p w14:paraId="10F8CF47" w14:textId="77777777" w:rsidR="006B4719" w:rsidRPr="00923CFB" w:rsidRDefault="006B4719" w:rsidP="006B4719">
      <w:pPr>
        <w:rPr>
          <w:rFonts w:cs="Arial"/>
          <w:b/>
        </w:rPr>
      </w:pPr>
      <w:r w:rsidRPr="00923CFB">
        <w:rPr>
          <w:rFonts w:cs="Arial"/>
          <w:b/>
          <w:noProof/>
          <w:lang w:eastAsia="pl-PL"/>
        </w:rPr>
        <w:drawing>
          <wp:inline distT="0" distB="0" distL="0" distR="0" wp14:anchorId="6172DBF6" wp14:editId="0E6D4DB4">
            <wp:extent cx="8891270" cy="2657475"/>
            <wp:effectExtent l="0" t="0" r="5080" b="9525"/>
            <wp:docPr id="113099" name="Obraz 11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a.png"/>
                    <pic:cNvPicPr/>
                  </pic:nvPicPr>
                  <pic:blipFill>
                    <a:blip r:embed="rId278">
                      <a:extLst>
                        <a:ext uri="{28A0092B-C50C-407E-A947-70E740481C1C}">
                          <a14:useLocalDpi xmlns:a14="http://schemas.microsoft.com/office/drawing/2010/main" val="0"/>
                        </a:ext>
                      </a:extLst>
                    </a:blip>
                    <a:stretch>
                      <a:fillRect/>
                    </a:stretch>
                  </pic:blipFill>
                  <pic:spPr>
                    <a:xfrm>
                      <a:off x="0" y="0"/>
                      <a:ext cx="8891270" cy="2657475"/>
                    </a:xfrm>
                    <a:prstGeom prst="rect">
                      <a:avLst/>
                    </a:prstGeom>
                  </pic:spPr>
                </pic:pic>
              </a:graphicData>
            </a:graphic>
          </wp:inline>
        </w:drawing>
      </w:r>
    </w:p>
    <w:p w14:paraId="34348E8A"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5F4D235D" w14:textId="77777777" w:rsidR="006B4719" w:rsidRPr="00923CFB" w:rsidRDefault="006B4719" w:rsidP="006B4719">
      <w:pPr>
        <w:pStyle w:val="Akapitzlist"/>
        <w:numPr>
          <w:ilvl w:val="0"/>
          <w:numId w:val="55"/>
        </w:numPr>
        <w:jc w:val="both"/>
        <w:rPr>
          <w:rFonts w:eastAsia="Times New Roman" w:cs="Arial"/>
          <w:b/>
          <w:szCs w:val="21"/>
        </w:rPr>
      </w:pPr>
      <w:r w:rsidRPr="00923CFB">
        <w:rPr>
          <w:rFonts w:eastAsia="Times New Roman" w:cs="Arial"/>
          <w:b/>
          <w:szCs w:val="21"/>
        </w:rPr>
        <w:lastRenderedPageBreak/>
        <w:t xml:space="preserve">j.m. </w:t>
      </w:r>
      <w:r w:rsidRPr="00923CFB">
        <w:rPr>
          <w:rFonts w:eastAsia="Times New Roman" w:cs="Arial"/>
          <w:szCs w:val="21"/>
        </w:rPr>
        <w:t>– wprowadź odpowiednią wartość, pamiętaj, że musi znajdować się liście słownikowej definiowanej w aplikacji LSI w zakresie wniosku               o dofinansowanie</w:t>
      </w:r>
    </w:p>
    <w:p w14:paraId="2D52A1D2"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24AA3FF" wp14:editId="54822A8D">
            <wp:extent cx="438153" cy="757243"/>
            <wp:effectExtent l="0" t="0" r="0" b="5080"/>
            <wp:docPr id="113100" name="Obraz 11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2.PNG"/>
                    <pic:cNvPicPr/>
                  </pic:nvPicPr>
                  <pic:blipFill>
                    <a:blip r:embed="rId279">
                      <a:extLst>
                        <a:ext uri="{28A0092B-C50C-407E-A947-70E740481C1C}">
                          <a14:useLocalDpi xmlns:a14="http://schemas.microsoft.com/office/drawing/2010/main" val="0"/>
                        </a:ext>
                      </a:extLst>
                    </a:blip>
                    <a:stretch>
                      <a:fillRect/>
                    </a:stretch>
                  </pic:blipFill>
                  <pic:spPr>
                    <a:xfrm>
                      <a:off x="0" y="0"/>
                      <a:ext cx="438153" cy="757243"/>
                    </a:xfrm>
                    <a:prstGeom prst="rect">
                      <a:avLst/>
                    </a:prstGeom>
                  </pic:spPr>
                </pic:pic>
              </a:graphicData>
            </a:graphic>
          </wp:inline>
        </w:drawing>
      </w:r>
      <w:r w:rsidRPr="00923CFB">
        <w:rPr>
          <w:rFonts w:eastAsia="Times New Roman" w:cs="Arial"/>
          <w:b/>
          <w:szCs w:val="21"/>
        </w:rPr>
        <w:t xml:space="preserve">             </w:t>
      </w:r>
    </w:p>
    <w:p w14:paraId="5616B281"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0A756EA" wp14:editId="4EBE13DE">
            <wp:extent cx="8891270" cy="2841625"/>
            <wp:effectExtent l="0" t="0" r="508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3a.png"/>
                    <pic:cNvPicPr/>
                  </pic:nvPicPr>
                  <pic:blipFill>
                    <a:blip r:embed="rId280">
                      <a:extLst>
                        <a:ext uri="{28A0092B-C50C-407E-A947-70E740481C1C}">
                          <a14:useLocalDpi xmlns:a14="http://schemas.microsoft.com/office/drawing/2010/main" val="0"/>
                        </a:ext>
                      </a:extLst>
                    </a:blip>
                    <a:stretch>
                      <a:fillRect/>
                    </a:stretch>
                  </pic:blipFill>
                  <pic:spPr>
                    <a:xfrm>
                      <a:off x="0" y="0"/>
                      <a:ext cx="8891270" cy="2841625"/>
                    </a:xfrm>
                    <a:prstGeom prst="rect">
                      <a:avLst/>
                    </a:prstGeom>
                  </pic:spPr>
                </pic:pic>
              </a:graphicData>
            </a:graphic>
          </wp:inline>
        </w:drawing>
      </w:r>
      <w:r w:rsidRPr="00923CFB">
        <w:rPr>
          <w:rFonts w:eastAsia="Times New Roman" w:cs="Arial"/>
          <w:b/>
          <w:szCs w:val="21"/>
        </w:rPr>
        <w:t xml:space="preserve">      </w:t>
      </w:r>
    </w:p>
    <w:p w14:paraId="3FCAE810" w14:textId="77777777" w:rsidR="006B4719" w:rsidRPr="00923CFB" w:rsidRDefault="006B4719" w:rsidP="006B4719">
      <w:pPr>
        <w:rPr>
          <w:rFonts w:cs="Arial"/>
          <w:b/>
        </w:rPr>
      </w:pPr>
      <w:r w:rsidRPr="00923CFB">
        <w:rPr>
          <w:rFonts w:cs="Arial"/>
          <w:b/>
        </w:rPr>
        <w:br w:type="page"/>
      </w:r>
    </w:p>
    <w:p w14:paraId="6635888C" w14:textId="77777777" w:rsidR="006B4719" w:rsidRPr="00923CFB" w:rsidRDefault="006B4719" w:rsidP="006B4719">
      <w:pPr>
        <w:pStyle w:val="Akapitzlist"/>
        <w:numPr>
          <w:ilvl w:val="0"/>
          <w:numId w:val="55"/>
        </w:numPr>
        <w:jc w:val="both"/>
        <w:rPr>
          <w:rFonts w:cs="Arial"/>
          <w:b/>
        </w:rPr>
      </w:pPr>
      <w:r w:rsidRPr="00923CFB">
        <w:rPr>
          <w:rFonts w:cs="Arial"/>
          <w:b/>
        </w:rPr>
        <w:lastRenderedPageBreak/>
        <w:t xml:space="preserve">Cena jednostkowa </w:t>
      </w:r>
      <w:r w:rsidRPr="00923CFB">
        <w:rPr>
          <w:rFonts w:cs="Arial"/>
        </w:rPr>
        <w:t>– wskaż odpowiednią kwotę, pamiętaj dopuszczalny format to dwa miejsca po przecinku</w:t>
      </w:r>
    </w:p>
    <w:p w14:paraId="2EC461CA" w14:textId="77777777" w:rsidR="006B4719" w:rsidRPr="00923CFB" w:rsidRDefault="006B4719" w:rsidP="006B4719">
      <w:pPr>
        <w:rPr>
          <w:rFonts w:cs="Arial"/>
          <w:b/>
        </w:rPr>
      </w:pPr>
      <w:r w:rsidRPr="00923CFB">
        <w:rPr>
          <w:rFonts w:cs="Arial"/>
          <w:b/>
          <w:noProof/>
          <w:lang w:eastAsia="pl-PL"/>
        </w:rPr>
        <w:drawing>
          <wp:inline distT="0" distB="0" distL="0" distR="0" wp14:anchorId="6D0D02B6" wp14:editId="272E02DE">
            <wp:extent cx="1162058" cy="752481"/>
            <wp:effectExtent l="0" t="0" r="0" b="9525"/>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cj.PNG"/>
                    <pic:cNvPicPr/>
                  </pic:nvPicPr>
                  <pic:blipFill>
                    <a:blip r:embed="rId281">
                      <a:extLst>
                        <a:ext uri="{28A0092B-C50C-407E-A947-70E740481C1C}">
                          <a14:useLocalDpi xmlns:a14="http://schemas.microsoft.com/office/drawing/2010/main" val="0"/>
                        </a:ext>
                      </a:extLst>
                    </a:blip>
                    <a:stretch>
                      <a:fillRect/>
                    </a:stretch>
                  </pic:blipFill>
                  <pic:spPr>
                    <a:xfrm>
                      <a:off x="0" y="0"/>
                      <a:ext cx="1162058" cy="752481"/>
                    </a:xfrm>
                    <a:prstGeom prst="rect">
                      <a:avLst/>
                    </a:prstGeom>
                  </pic:spPr>
                </pic:pic>
              </a:graphicData>
            </a:graphic>
          </wp:inline>
        </w:drawing>
      </w:r>
    </w:p>
    <w:p w14:paraId="3EE850AF" w14:textId="77777777" w:rsidR="006B4719" w:rsidRPr="00923CFB" w:rsidRDefault="006B4719" w:rsidP="006B4719">
      <w:pPr>
        <w:rPr>
          <w:rFonts w:cs="Arial"/>
        </w:rPr>
      </w:pPr>
      <w:r w:rsidRPr="00923CFB">
        <w:rPr>
          <w:rFonts w:cs="Arial"/>
          <w:noProof/>
          <w:lang w:eastAsia="pl-PL"/>
        </w:rPr>
        <w:drawing>
          <wp:inline distT="0" distB="0" distL="0" distR="0" wp14:anchorId="2B30D724" wp14:editId="0BBA476A">
            <wp:extent cx="8891270" cy="3075305"/>
            <wp:effectExtent l="0" t="0" r="5080" b="0"/>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a.png"/>
                    <pic:cNvPicPr/>
                  </pic:nvPicPr>
                  <pic:blipFill>
                    <a:blip r:embed="rId282">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716C1C4B" w14:textId="77777777" w:rsidR="006B4719" w:rsidRPr="00923CFB" w:rsidRDefault="006B4719" w:rsidP="006B4719">
      <w:pPr>
        <w:rPr>
          <w:rFonts w:cs="Arial"/>
          <w:b/>
        </w:rPr>
      </w:pPr>
      <w:r w:rsidRPr="00923CFB">
        <w:rPr>
          <w:rFonts w:cs="Arial"/>
          <w:b/>
        </w:rPr>
        <w:br w:type="page"/>
      </w:r>
    </w:p>
    <w:p w14:paraId="5B865777" w14:textId="77777777" w:rsidR="006B4719" w:rsidRPr="00923CFB" w:rsidRDefault="006B4719" w:rsidP="006B4719">
      <w:pPr>
        <w:pStyle w:val="Akapitzlist"/>
        <w:numPr>
          <w:ilvl w:val="0"/>
          <w:numId w:val="55"/>
        </w:numPr>
        <w:jc w:val="both"/>
        <w:rPr>
          <w:rFonts w:cs="Arial"/>
        </w:rPr>
      </w:pPr>
      <w:r w:rsidRPr="00923CFB">
        <w:rPr>
          <w:rFonts w:cs="Arial"/>
          <w:b/>
        </w:rPr>
        <w:lastRenderedPageBreak/>
        <w:t>Wydatki kwalifikowalne</w:t>
      </w:r>
      <w:r w:rsidRPr="00923CFB">
        <w:rPr>
          <w:rFonts w:cs="Arial"/>
        </w:rPr>
        <w:t xml:space="preserve"> - wskaż odpowiednią kwotę, pamiętaj dopuszczalny format to dwa miejsca po przecinku; wydatki kwalifikowalne do iloczyn ilość x cena jednostkowa</w:t>
      </w:r>
      <w:r w:rsidRPr="00923CFB">
        <w:rPr>
          <w:rFonts w:eastAsia="Times New Roman" w:cs="Arial"/>
          <w:szCs w:val="21"/>
        </w:rPr>
        <w:t xml:space="preserve"> </w:t>
      </w:r>
    </w:p>
    <w:p w14:paraId="4BD65190"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04525DFE" wp14:editId="66EC7A64">
            <wp:extent cx="1438286" cy="785818"/>
            <wp:effectExtent l="0" t="0" r="0" b="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wk.PNG"/>
                    <pic:cNvPicPr/>
                  </pic:nvPicPr>
                  <pic:blipFill>
                    <a:blip r:embed="rId283">
                      <a:extLst>
                        <a:ext uri="{28A0092B-C50C-407E-A947-70E740481C1C}">
                          <a14:useLocalDpi xmlns:a14="http://schemas.microsoft.com/office/drawing/2010/main" val="0"/>
                        </a:ext>
                      </a:extLst>
                    </a:blip>
                    <a:stretch>
                      <a:fillRect/>
                    </a:stretch>
                  </pic:blipFill>
                  <pic:spPr>
                    <a:xfrm>
                      <a:off x="0" y="0"/>
                      <a:ext cx="1438286" cy="785818"/>
                    </a:xfrm>
                    <a:prstGeom prst="rect">
                      <a:avLst/>
                    </a:prstGeom>
                  </pic:spPr>
                </pic:pic>
              </a:graphicData>
            </a:graphic>
          </wp:inline>
        </w:drawing>
      </w:r>
    </w:p>
    <w:p w14:paraId="7803D946" w14:textId="77777777" w:rsidR="006B4719" w:rsidRPr="00923CFB" w:rsidRDefault="006B4719" w:rsidP="006B4719">
      <w:pPr>
        <w:rPr>
          <w:rFonts w:cs="Arial"/>
        </w:rPr>
      </w:pPr>
      <w:r w:rsidRPr="00923CFB">
        <w:rPr>
          <w:rFonts w:eastAsia="Times New Roman" w:cs="Arial"/>
          <w:b/>
          <w:noProof/>
          <w:szCs w:val="21"/>
          <w:lang w:eastAsia="pl-PL"/>
        </w:rPr>
        <w:drawing>
          <wp:inline distT="0" distB="0" distL="0" distR="0" wp14:anchorId="1920331C" wp14:editId="0355786A">
            <wp:extent cx="8891270" cy="3075305"/>
            <wp:effectExtent l="0" t="0" r="5080"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png"/>
                    <pic:cNvPicPr/>
                  </pic:nvPicPr>
                  <pic:blipFill>
                    <a:blip r:embed="rId284">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46B35C13"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69E0124D" w14:textId="77777777" w:rsidR="006B4719" w:rsidRPr="00923CFB" w:rsidRDefault="006B4719" w:rsidP="006B4719">
      <w:pPr>
        <w:pStyle w:val="Akapitzlist"/>
        <w:numPr>
          <w:ilvl w:val="0"/>
          <w:numId w:val="55"/>
        </w:numPr>
        <w:tabs>
          <w:tab w:val="left" w:pos="4785"/>
        </w:tabs>
        <w:jc w:val="both"/>
        <w:rPr>
          <w:rFonts w:eastAsia="Times New Roman" w:cs="Arial"/>
          <w:b/>
          <w:szCs w:val="21"/>
        </w:rPr>
      </w:pPr>
      <w:r w:rsidRPr="00923CFB">
        <w:rPr>
          <w:rFonts w:eastAsia="Times New Roman" w:cs="Arial"/>
          <w:b/>
          <w:szCs w:val="21"/>
        </w:rPr>
        <w:lastRenderedPageBreak/>
        <w:t xml:space="preserve">Dofinansowanie - </w:t>
      </w:r>
      <w:r w:rsidRPr="00923CFB">
        <w:rPr>
          <w:rFonts w:eastAsia="Times New Roman" w:cs="Arial"/>
          <w:szCs w:val="21"/>
        </w:rPr>
        <w:t>wskaż odpowiednią kwotę, pamiętaj dopuszczalny format to dwa miejsca po przecinku; dodatkowo zwróć uwagę, że dofinansowanie nie może być większe niż wydatki kwalifikowalne</w:t>
      </w:r>
    </w:p>
    <w:p w14:paraId="542B062A"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00F939AD" wp14:editId="74265A0B">
            <wp:extent cx="1042995" cy="704855"/>
            <wp:effectExtent l="0" t="0" r="5080" b="0"/>
            <wp:docPr id="262" name="Obraz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dof.PNG"/>
                    <pic:cNvPicPr/>
                  </pic:nvPicPr>
                  <pic:blipFill>
                    <a:blip r:embed="rId285">
                      <a:extLst>
                        <a:ext uri="{28A0092B-C50C-407E-A947-70E740481C1C}">
                          <a14:useLocalDpi xmlns:a14="http://schemas.microsoft.com/office/drawing/2010/main" val="0"/>
                        </a:ext>
                      </a:extLst>
                    </a:blip>
                    <a:stretch>
                      <a:fillRect/>
                    </a:stretch>
                  </pic:blipFill>
                  <pic:spPr>
                    <a:xfrm>
                      <a:off x="0" y="0"/>
                      <a:ext cx="1042995" cy="704855"/>
                    </a:xfrm>
                    <a:prstGeom prst="rect">
                      <a:avLst/>
                    </a:prstGeom>
                  </pic:spPr>
                </pic:pic>
              </a:graphicData>
            </a:graphic>
          </wp:inline>
        </w:drawing>
      </w:r>
    </w:p>
    <w:p w14:paraId="11984C35"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7E593AAD" wp14:editId="402CECC5">
            <wp:extent cx="8891270" cy="3075305"/>
            <wp:effectExtent l="0" t="0" r="5080" b="0"/>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c.png"/>
                    <pic:cNvPicPr/>
                  </pic:nvPicPr>
                  <pic:blipFill>
                    <a:blip r:embed="rId286">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1AB043A8" w14:textId="77777777" w:rsidR="006B4719" w:rsidRPr="00923CFB" w:rsidRDefault="006B4719" w:rsidP="006B4719">
      <w:pPr>
        <w:rPr>
          <w:rFonts w:eastAsia="Times New Roman" w:cs="Arial"/>
          <w:b/>
          <w:bCs/>
          <w:iCs/>
          <w:color w:val="000000"/>
          <w:szCs w:val="21"/>
          <w:lang w:eastAsia="pl-PL"/>
        </w:rPr>
      </w:pPr>
      <w:r w:rsidRPr="00923CFB">
        <w:rPr>
          <w:rFonts w:eastAsia="Times New Roman" w:cs="Arial"/>
          <w:b/>
          <w:bCs/>
          <w:iCs/>
          <w:color w:val="000000"/>
          <w:szCs w:val="21"/>
          <w:lang w:eastAsia="pl-PL"/>
        </w:rPr>
        <w:br w:type="page"/>
      </w:r>
    </w:p>
    <w:p w14:paraId="7720328F"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bCs/>
          <w:iCs/>
          <w:color w:val="000000"/>
          <w:szCs w:val="21"/>
          <w:lang w:eastAsia="pl-PL"/>
        </w:rPr>
        <w:lastRenderedPageBreak/>
        <w:t>Cross-financing</w:t>
      </w:r>
      <w:r w:rsidRPr="00923CFB">
        <w:rPr>
          <w:rFonts w:eastAsia="Times New Roman" w:cs="Arial"/>
          <w:bCs/>
          <w:i/>
          <w:iCs/>
          <w:color w:val="000000"/>
          <w:szCs w:val="21"/>
          <w:lang w:eastAsia="pl-PL"/>
        </w:rPr>
        <w:t xml:space="preserve"> – </w:t>
      </w:r>
      <w:r w:rsidRPr="00923CFB">
        <w:rPr>
          <w:rFonts w:eastAsia="Times New Roman" w:cs="Arial"/>
          <w:bCs/>
          <w:iCs/>
          <w:color w:val="000000"/>
          <w:szCs w:val="21"/>
          <w:lang w:eastAsia="pl-PL"/>
        </w:rPr>
        <w:t xml:space="preserve">Uzupełnij pole wartością </w:t>
      </w:r>
      <w:r w:rsidRPr="00923CFB">
        <w:rPr>
          <w:rFonts w:eastAsia="Times New Roman" w:cs="Arial"/>
          <w:b/>
          <w:bCs/>
          <w:iCs/>
          <w:color w:val="000000"/>
          <w:szCs w:val="21"/>
          <w:lang w:eastAsia="pl-PL"/>
        </w:rPr>
        <w:t>TAK</w:t>
      </w:r>
      <w:r w:rsidRPr="00923CFB">
        <w:rPr>
          <w:rFonts w:eastAsia="Times New Roman" w:cs="Arial"/>
          <w:bCs/>
          <w:iCs/>
          <w:color w:val="000000"/>
          <w:szCs w:val="21"/>
          <w:lang w:eastAsia="pl-PL"/>
        </w:rPr>
        <w:t xml:space="preserve"> lub </w:t>
      </w:r>
      <w:r w:rsidRPr="00923CFB">
        <w:rPr>
          <w:rFonts w:eastAsia="Times New Roman" w:cs="Arial"/>
          <w:b/>
          <w:bCs/>
          <w:iCs/>
          <w:color w:val="000000"/>
          <w:szCs w:val="21"/>
          <w:lang w:eastAsia="pl-PL"/>
        </w:rPr>
        <w:t>NIE</w:t>
      </w:r>
      <w:r w:rsidRPr="00923CFB">
        <w:rPr>
          <w:rFonts w:eastAsia="Times New Roman" w:cs="Arial"/>
          <w:szCs w:val="21"/>
          <w:lang w:eastAsia="pl-PL"/>
        </w:rPr>
        <w:t xml:space="preserve"> w zależności czy wydatek zalicza się do kategorii cross-financingu.</w:t>
      </w:r>
    </w:p>
    <w:p w14:paraId="29409070" w14:textId="77777777" w:rsidR="006B4719" w:rsidRPr="00923CFB" w:rsidRDefault="006B4719" w:rsidP="006B4719">
      <w:pPr>
        <w:pStyle w:val="Akapitzlist"/>
        <w:rPr>
          <w:rFonts w:eastAsia="Times New Roman" w:cs="Arial"/>
          <w:szCs w:val="21"/>
          <w:lang w:eastAsia="pl-PL"/>
        </w:rPr>
      </w:pPr>
    </w:p>
    <w:p w14:paraId="2CF1CF29"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16840707" wp14:editId="620E59A1">
            <wp:extent cx="1457336" cy="633417"/>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a.PNG"/>
                    <pic:cNvPicPr/>
                  </pic:nvPicPr>
                  <pic:blipFill>
                    <a:blip r:embed="rId287">
                      <a:extLst>
                        <a:ext uri="{28A0092B-C50C-407E-A947-70E740481C1C}">
                          <a14:useLocalDpi xmlns:a14="http://schemas.microsoft.com/office/drawing/2010/main" val="0"/>
                        </a:ext>
                      </a:extLst>
                    </a:blip>
                    <a:stretch>
                      <a:fillRect/>
                    </a:stretch>
                  </pic:blipFill>
                  <pic:spPr>
                    <a:xfrm>
                      <a:off x="0" y="0"/>
                      <a:ext cx="1457336" cy="633417"/>
                    </a:xfrm>
                    <a:prstGeom prst="rect">
                      <a:avLst/>
                    </a:prstGeom>
                  </pic:spPr>
                </pic:pic>
              </a:graphicData>
            </a:graphic>
          </wp:inline>
        </w:drawing>
      </w:r>
    </w:p>
    <w:p w14:paraId="53A533C1"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Wkład rzeczowy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kategorii wkład rzeczowy (niepieniężny). </w:t>
      </w:r>
    </w:p>
    <w:p w14:paraId="03BF677B" w14:textId="77777777" w:rsidR="006B4719" w:rsidRPr="00923CFB" w:rsidRDefault="006B4719" w:rsidP="006B4719">
      <w:pPr>
        <w:pStyle w:val="Akapitzlist"/>
        <w:rPr>
          <w:rFonts w:eastAsia="Times New Roman" w:cs="Arial"/>
          <w:szCs w:val="21"/>
          <w:lang w:eastAsia="pl-PL"/>
        </w:rPr>
      </w:pPr>
    </w:p>
    <w:p w14:paraId="60F19088"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5B915745" wp14:editId="71CDCD7A">
            <wp:extent cx="1385898" cy="661992"/>
            <wp:effectExtent l="0" t="0" r="5080" b="508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b.PNG"/>
                    <pic:cNvPicPr/>
                  </pic:nvPicPr>
                  <pic:blipFill>
                    <a:blip r:embed="rId288">
                      <a:extLst>
                        <a:ext uri="{28A0092B-C50C-407E-A947-70E740481C1C}">
                          <a14:useLocalDpi xmlns:a14="http://schemas.microsoft.com/office/drawing/2010/main" val="0"/>
                        </a:ext>
                      </a:extLst>
                    </a:blip>
                    <a:stretch>
                      <a:fillRect/>
                    </a:stretch>
                  </pic:blipFill>
                  <pic:spPr>
                    <a:xfrm>
                      <a:off x="0" y="0"/>
                      <a:ext cx="1385898" cy="661992"/>
                    </a:xfrm>
                    <a:prstGeom prst="rect">
                      <a:avLst/>
                    </a:prstGeom>
                  </pic:spPr>
                </pic:pic>
              </a:graphicData>
            </a:graphic>
          </wp:inline>
        </w:drawing>
      </w:r>
    </w:p>
    <w:p w14:paraId="2E4289C0" w14:textId="77777777" w:rsidR="006B4719" w:rsidRPr="00923CFB" w:rsidRDefault="006B4719" w:rsidP="006B4719">
      <w:pPr>
        <w:jc w:val="center"/>
        <w:rPr>
          <w:rFonts w:eastAsia="Times New Roman" w:cs="Arial"/>
          <w:szCs w:val="21"/>
          <w:lang w:eastAsia="pl-PL"/>
        </w:rPr>
      </w:pPr>
    </w:p>
    <w:p w14:paraId="49AB4425"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Wydatki poza obszarem UE</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4A621E86"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7F50B23C" wp14:editId="55D29DCF">
            <wp:extent cx="2324117" cy="647705"/>
            <wp:effectExtent l="0" t="0" r="0" b="0"/>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PNG"/>
                    <pic:cNvPicPr/>
                  </pic:nvPicPr>
                  <pic:blipFill>
                    <a:blip r:embed="rId289">
                      <a:extLst>
                        <a:ext uri="{28A0092B-C50C-407E-A947-70E740481C1C}">
                          <a14:useLocalDpi xmlns:a14="http://schemas.microsoft.com/office/drawing/2010/main" val="0"/>
                        </a:ext>
                      </a:extLst>
                    </a:blip>
                    <a:stretch>
                      <a:fillRect/>
                    </a:stretch>
                  </pic:blipFill>
                  <pic:spPr>
                    <a:xfrm>
                      <a:off x="0" y="0"/>
                      <a:ext cx="2324117" cy="647705"/>
                    </a:xfrm>
                    <a:prstGeom prst="rect">
                      <a:avLst/>
                    </a:prstGeom>
                  </pic:spPr>
                </pic:pic>
              </a:graphicData>
            </a:graphic>
          </wp:inline>
        </w:drawing>
      </w:r>
    </w:p>
    <w:p w14:paraId="3139E7C7"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Środek trwały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157D82C1" w14:textId="77777777" w:rsidR="006B4719" w:rsidRPr="00923CFB" w:rsidRDefault="006B4719" w:rsidP="006B4719">
      <w:pPr>
        <w:ind w:left="720"/>
        <w:contextualSpacing/>
        <w:rPr>
          <w:rFonts w:eastAsia="Times New Roman" w:cs="Arial"/>
          <w:szCs w:val="21"/>
          <w:lang w:eastAsia="pl-PL"/>
        </w:rPr>
      </w:pPr>
    </w:p>
    <w:p w14:paraId="0B0DE834"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0BFCEB57" wp14:editId="00DD139E">
            <wp:extent cx="1323985" cy="614367"/>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PNG"/>
                    <pic:cNvPicPr/>
                  </pic:nvPicPr>
                  <pic:blipFill>
                    <a:blip r:embed="rId290">
                      <a:extLst>
                        <a:ext uri="{28A0092B-C50C-407E-A947-70E740481C1C}">
                          <a14:useLocalDpi xmlns:a14="http://schemas.microsoft.com/office/drawing/2010/main" val="0"/>
                        </a:ext>
                      </a:extLst>
                    </a:blip>
                    <a:stretch>
                      <a:fillRect/>
                    </a:stretch>
                  </pic:blipFill>
                  <pic:spPr>
                    <a:xfrm>
                      <a:off x="0" y="0"/>
                      <a:ext cx="1323985" cy="614367"/>
                    </a:xfrm>
                    <a:prstGeom prst="rect">
                      <a:avLst/>
                    </a:prstGeom>
                  </pic:spPr>
                </pic:pic>
              </a:graphicData>
            </a:graphic>
          </wp:inline>
        </w:drawing>
      </w:r>
    </w:p>
    <w:p w14:paraId="2F91CE4F" w14:textId="77777777" w:rsidR="006B4719" w:rsidRPr="00923CFB" w:rsidRDefault="006B4719" w:rsidP="006B4719">
      <w:pPr>
        <w:rPr>
          <w:rFonts w:eastAsia="Times New Roman" w:cs="Arial"/>
          <w:b/>
          <w:szCs w:val="21"/>
          <w:lang w:eastAsia="pl-PL"/>
        </w:rPr>
      </w:pPr>
      <w:r w:rsidRPr="00923CFB">
        <w:rPr>
          <w:rFonts w:eastAsia="Times New Roman" w:cs="Arial"/>
          <w:b/>
          <w:szCs w:val="21"/>
          <w:lang w:eastAsia="pl-PL"/>
        </w:rPr>
        <w:br w:type="page"/>
      </w:r>
    </w:p>
    <w:p w14:paraId="07A4881E"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lastRenderedPageBreak/>
        <w:t>Usługi zlecone</w:t>
      </w:r>
      <w:r w:rsidRPr="00923CFB">
        <w:rPr>
          <w:rFonts w:eastAsia="Times New Roman" w:cs="Arial"/>
          <w:szCs w:val="21"/>
          <w:lang w:eastAsia="pl-PL"/>
        </w:rPr>
        <w:t xml:space="preserve"> - </w:t>
      </w:r>
      <w:r w:rsidRPr="00923CFB">
        <w:rPr>
          <w:rFonts w:eastAsia="Times New Roman" w:cs="Arial"/>
          <w:bCs/>
          <w:szCs w:val="21"/>
          <w:lang w:eastAsia="pl-PL"/>
        </w:rPr>
        <w:t>Beneficjent nie ma obowiązku</w:t>
      </w:r>
      <w:r w:rsidRPr="00923CFB">
        <w:rPr>
          <w:rFonts w:eastAsia="Times New Roman" w:cs="Arial"/>
          <w:b/>
          <w:bCs/>
          <w:szCs w:val="21"/>
          <w:lang w:eastAsia="pl-PL"/>
        </w:rPr>
        <w:t xml:space="preserve"> </w:t>
      </w:r>
      <w:r w:rsidRPr="00923CFB">
        <w:rPr>
          <w:rFonts w:eastAsia="Times New Roman" w:cs="Arial"/>
          <w:bCs/>
          <w:szCs w:val="21"/>
          <w:lang w:eastAsia="pl-PL"/>
        </w:rPr>
        <w:t xml:space="preserve">monitorowania limitu zlecanych w ramach projektu usług. W związku z powyższym uzupełnij pole wartością </w:t>
      </w:r>
      <w:r w:rsidRPr="00923CFB">
        <w:rPr>
          <w:rFonts w:eastAsia="Times New Roman" w:cs="Arial"/>
          <w:b/>
          <w:bCs/>
          <w:szCs w:val="21"/>
          <w:lang w:eastAsia="pl-PL"/>
        </w:rPr>
        <w:t>NIE</w:t>
      </w:r>
      <w:r w:rsidRPr="00923CFB">
        <w:rPr>
          <w:rFonts w:eastAsia="Times New Roman" w:cs="Arial"/>
          <w:bCs/>
          <w:szCs w:val="21"/>
          <w:lang w:eastAsia="pl-PL"/>
        </w:rPr>
        <w:t>.</w:t>
      </w:r>
    </w:p>
    <w:p w14:paraId="4E068B17"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3C4651EA" wp14:editId="70C15CB7">
            <wp:extent cx="1414473" cy="638180"/>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e.PNG"/>
                    <pic:cNvPicPr/>
                  </pic:nvPicPr>
                  <pic:blipFill>
                    <a:blip r:embed="rId291">
                      <a:extLst>
                        <a:ext uri="{28A0092B-C50C-407E-A947-70E740481C1C}">
                          <a14:useLocalDpi xmlns:a14="http://schemas.microsoft.com/office/drawing/2010/main" val="0"/>
                        </a:ext>
                      </a:extLst>
                    </a:blip>
                    <a:stretch>
                      <a:fillRect/>
                    </a:stretch>
                  </pic:blipFill>
                  <pic:spPr>
                    <a:xfrm>
                      <a:off x="0" y="0"/>
                      <a:ext cx="1414473" cy="638180"/>
                    </a:xfrm>
                    <a:prstGeom prst="rect">
                      <a:avLst/>
                    </a:prstGeom>
                  </pic:spPr>
                </pic:pic>
              </a:graphicData>
            </a:graphic>
          </wp:inline>
        </w:drawing>
      </w:r>
    </w:p>
    <w:p w14:paraId="6C12C0E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Analogiczne pola występujące poprzez aplikację w zakresie kategorii limitowanych:</w:t>
      </w:r>
    </w:p>
    <w:p w14:paraId="2680408E" w14:textId="77777777" w:rsidR="006B4719" w:rsidRPr="00923CFB" w:rsidRDefault="006B4719" w:rsidP="006B4719">
      <w:pPr>
        <w:jc w:val="center"/>
        <w:rPr>
          <w:rFonts w:cs="Arial"/>
          <w:b/>
        </w:rPr>
      </w:pPr>
      <w:r w:rsidRPr="00923CFB">
        <w:rPr>
          <w:rFonts w:cs="Arial"/>
          <w:noProof/>
          <w:lang w:eastAsia="pl-PL"/>
        </w:rPr>
        <w:drawing>
          <wp:inline distT="0" distB="0" distL="0" distR="0" wp14:anchorId="450ED490" wp14:editId="60ED829C">
            <wp:extent cx="2293123" cy="2163101"/>
            <wp:effectExtent l="0" t="0" r="0" b="8890"/>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11.PNG"/>
                    <pic:cNvPicPr/>
                  </pic:nvPicPr>
                  <pic:blipFill>
                    <a:blip r:embed="rId292">
                      <a:extLst>
                        <a:ext uri="{28A0092B-C50C-407E-A947-70E740481C1C}">
                          <a14:useLocalDpi xmlns:a14="http://schemas.microsoft.com/office/drawing/2010/main" val="0"/>
                        </a:ext>
                      </a:extLst>
                    </a:blip>
                    <a:stretch>
                      <a:fillRect/>
                    </a:stretch>
                  </pic:blipFill>
                  <pic:spPr>
                    <a:xfrm>
                      <a:off x="0" y="0"/>
                      <a:ext cx="2300160" cy="2169739"/>
                    </a:xfrm>
                    <a:prstGeom prst="rect">
                      <a:avLst/>
                    </a:prstGeom>
                  </pic:spPr>
                </pic:pic>
              </a:graphicData>
            </a:graphic>
          </wp:inline>
        </w:drawing>
      </w:r>
    </w:p>
    <w:p w14:paraId="21395630" w14:textId="77777777" w:rsidR="006B4719" w:rsidRPr="00923CFB" w:rsidRDefault="006B4719" w:rsidP="006B4719">
      <w:pPr>
        <w:rPr>
          <w:rFonts w:cs="Arial"/>
          <w:b/>
        </w:rPr>
      </w:pPr>
      <w:r w:rsidRPr="00923CFB">
        <w:rPr>
          <w:rFonts w:cs="Arial"/>
          <w:b/>
        </w:rPr>
        <w:br w:type="page"/>
      </w:r>
    </w:p>
    <w:p w14:paraId="2FAC37AB" w14:textId="77777777" w:rsidR="006B4719" w:rsidRPr="00923CFB" w:rsidRDefault="006B4719" w:rsidP="006B4719">
      <w:pPr>
        <w:pStyle w:val="Akapitzlist"/>
        <w:numPr>
          <w:ilvl w:val="0"/>
          <w:numId w:val="55"/>
        </w:numPr>
        <w:jc w:val="both"/>
        <w:rPr>
          <w:rFonts w:cs="Arial"/>
        </w:rPr>
      </w:pPr>
      <w:r w:rsidRPr="00923CFB">
        <w:rPr>
          <w:rFonts w:cs="Arial"/>
          <w:b/>
        </w:rPr>
        <w:lastRenderedPageBreak/>
        <w:t>Opis, uzasadnienie, specyfikacja i parametry kosztu w danej kategorii</w:t>
      </w:r>
      <w:r w:rsidRPr="00923CFB">
        <w:rPr>
          <w:rFonts w:cs="Arial"/>
        </w:rPr>
        <w:t xml:space="preserve"> - w tym polu uzasadnij konieczność poniesienia kosztów. Możesz wprowadzić maksymalnie 2000 znaków.</w:t>
      </w:r>
    </w:p>
    <w:p w14:paraId="7CE078DA" w14:textId="77777777" w:rsidR="006B4719" w:rsidRPr="00923CFB" w:rsidRDefault="006B4719" w:rsidP="006B4719">
      <w:pPr>
        <w:rPr>
          <w:rFonts w:cs="Arial"/>
        </w:rPr>
      </w:pPr>
      <w:r w:rsidRPr="00923CFB">
        <w:rPr>
          <w:rFonts w:cs="Arial"/>
          <w:noProof/>
          <w:lang w:eastAsia="pl-PL"/>
        </w:rPr>
        <w:drawing>
          <wp:inline distT="0" distB="0" distL="0" distR="0" wp14:anchorId="68E6214A" wp14:editId="5F97F3DD">
            <wp:extent cx="3938616" cy="595317"/>
            <wp:effectExtent l="0" t="0" r="508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2.PNG"/>
                    <pic:cNvPicPr/>
                  </pic:nvPicPr>
                  <pic:blipFill>
                    <a:blip r:embed="rId293">
                      <a:extLst>
                        <a:ext uri="{28A0092B-C50C-407E-A947-70E740481C1C}">
                          <a14:useLocalDpi xmlns:a14="http://schemas.microsoft.com/office/drawing/2010/main" val="0"/>
                        </a:ext>
                      </a:extLst>
                    </a:blip>
                    <a:stretch>
                      <a:fillRect/>
                    </a:stretch>
                  </pic:blipFill>
                  <pic:spPr>
                    <a:xfrm>
                      <a:off x="0" y="0"/>
                      <a:ext cx="3938616" cy="595317"/>
                    </a:xfrm>
                    <a:prstGeom prst="rect">
                      <a:avLst/>
                    </a:prstGeom>
                  </pic:spPr>
                </pic:pic>
              </a:graphicData>
            </a:graphic>
          </wp:inline>
        </w:drawing>
      </w:r>
    </w:p>
    <w:p w14:paraId="4A894C50" w14:textId="77777777" w:rsidR="006B4719" w:rsidRPr="00923CFB" w:rsidRDefault="006B4719" w:rsidP="006B4719">
      <w:pPr>
        <w:rPr>
          <w:rFonts w:cs="Arial"/>
        </w:rPr>
      </w:pPr>
      <w:r w:rsidRPr="00923CFB">
        <w:rPr>
          <w:rFonts w:cs="Arial"/>
          <w:noProof/>
          <w:lang w:eastAsia="pl-PL"/>
        </w:rPr>
        <w:drawing>
          <wp:inline distT="0" distB="0" distL="0" distR="0" wp14:anchorId="63735946" wp14:editId="5B34B329">
            <wp:extent cx="8891270" cy="3103245"/>
            <wp:effectExtent l="0" t="0" r="5080" b="190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A1.png"/>
                    <pic:cNvPicPr/>
                  </pic:nvPicPr>
                  <pic:blipFill>
                    <a:blip r:embed="rId294">
                      <a:extLst>
                        <a:ext uri="{28A0092B-C50C-407E-A947-70E740481C1C}">
                          <a14:useLocalDpi xmlns:a14="http://schemas.microsoft.com/office/drawing/2010/main" val="0"/>
                        </a:ext>
                      </a:extLst>
                    </a:blip>
                    <a:stretch>
                      <a:fillRect/>
                    </a:stretch>
                  </pic:blipFill>
                  <pic:spPr>
                    <a:xfrm>
                      <a:off x="0" y="0"/>
                      <a:ext cx="8891270" cy="3103245"/>
                    </a:xfrm>
                    <a:prstGeom prst="rect">
                      <a:avLst/>
                    </a:prstGeom>
                  </pic:spPr>
                </pic:pic>
              </a:graphicData>
            </a:graphic>
          </wp:inline>
        </w:drawing>
      </w:r>
    </w:p>
    <w:p w14:paraId="1041827D" w14:textId="77777777" w:rsidR="006B4719" w:rsidRPr="00923CFB" w:rsidRDefault="006B4719" w:rsidP="006B4719">
      <w:pPr>
        <w:rPr>
          <w:rFonts w:eastAsia="Times New Roman" w:cs="Arial"/>
          <w:b/>
          <w:color w:val="365F91" w:themeColor="accent1" w:themeShade="BF"/>
          <w:sz w:val="22"/>
          <w:szCs w:val="24"/>
          <w:lang w:eastAsia="pl-PL"/>
        </w:rPr>
      </w:pPr>
      <w:bookmarkStart w:id="337" w:name="_Toc520719258"/>
      <w:r w:rsidRPr="00923CFB">
        <w:rPr>
          <w:rFonts w:cs="Arial"/>
        </w:rPr>
        <w:br w:type="page"/>
      </w:r>
    </w:p>
    <w:p w14:paraId="3C37BEB1" w14:textId="77777777" w:rsidR="006B4719" w:rsidRPr="004D1B53" w:rsidRDefault="006B4719" w:rsidP="00E60EE8">
      <w:pPr>
        <w:pStyle w:val="Drugipoziomnagwek"/>
        <w:ind w:left="567" w:hanging="141"/>
        <w:rPr>
          <w:szCs w:val="22"/>
        </w:rPr>
      </w:pPr>
      <w:bookmarkStart w:id="338" w:name="_Toc520799080"/>
      <w:bookmarkStart w:id="339" w:name="_Toc520805030"/>
      <w:r w:rsidRPr="004D1B53">
        <w:rPr>
          <w:szCs w:val="22"/>
        </w:rPr>
        <w:lastRenderedPageBreak/>
        <w:t>Uzupełnianie/zmiana danych w zakresie C.2. Zakres finansowy – stawki jednostkowe</w:t>
      </w:r>
      <w:bookmarkEnd w:id="337"/>
      <w:bookmarkEnd w:id="338"/>
      <w:bookmarkEnd w:id="339"/>
    </w:p>
    <w:p w14:paraId="419B5881" w14:textId="77777777" w:rsidR="006B4719" w:rsidRPr="00923CFB" w:rsidRDefault="006B4719" w:rsidP="006B4719">
      <w:pPr>
        <w:rPr>
          <w:rFonts w:cs="Arial"/>
          <w:lang w:eastAsia="pl-PL"/>
        </w:rPr>
      </w:pPr>
      <w:r w:rsidRPr="00923CFB">
        <w:rPr>
          <w:rFonts w:cs="Arial"/>
          <w:lang w:eastAsia="pl-PL"/>
        </w:rPr>
        <w:t>Pola wskazane poniżej uzupełnij analogicznie jak w arkuszu C.2. ZAKRES FINANSOWY - WYDATKI RZECZYWIŚCIE PONIESIONE I KWOTY RYCZAŁTOWE</w:t>
      </w:r>
    </w:p>
    <w:p w14:paraId="7F9F1C4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Nazwa zadania/kwoty ryczałtowej</w:t>
      </w:r>
    </w:p>
    <w:p w14:paraId="160D0B0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Lider/Partner </w:t>
      </w:r>
    </w:p>
    <w:p w14:paraId="0D6D557A"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Sygnatura kosztu</w:t>
      </w:r>
    </w:p>
    <w:p w14:paraId="3674F0C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Pomoc publiczna/Pomoc de minims</w:t>
      </w:r>
    </w:p>
    <w:p w14:paraId="3F46CD40"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Beneficjent pomocy </w:t>
      </w:r>
    </w:p>
    <w:p w14:paraId="1A3CF5D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kwalifikowalne</w:t>
      </w:r>
    </w:p>
    <w:p w14:paraId="2FB091B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Dofinansowanie</w:t>
      </w:r>
    </w:p>
    <w:p w14:paraId="23D344C5"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Cross-financing</w:t>
      </w:r>
    </w:p>
    <w:p w14:paraId="7B01F5E1"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Środek trwały</w:t>
      </w:r>
    </w:p>
    <w:p w14:paraId="1542C16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Usługi zlecone</w:t>
      </w:r>
    </w:p>
    <w:p w14:paraId="3D02989C"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Wkład rzeczowy</w:t>
      </w:r>
    </w:p>
    <w:p w14:paraId="27A56CB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poza obszarem UE</w:t>
      </w:r>
    </w:p>
    <w:p w14:paraId="10498739" w14:textId="77777777" w:rsidR="006B4719" w:rsidRPr="00923CFB" w:rsidRDefault="006B4719" w:rsidP="006B4719">
      <w:pPr>
        <w:rPr>
          <w:rFonts w:cs="Arial"/>
          <w:lang w:eastAsia="pl-PL"/>
        </w:rPr>
      </w:pPr>
    </w:p>
    <w:p w14:paraId="6FD55325" w14:textId="77777777" w:rsidR="006B4719" w:rsidRPr="00923CFB" w:rsidRDefault="006B4719" w:rsidP="006B4719">
      <w:pPr>
        <w:rPr>
          <w:rFonts w:cs="Arial"/>
          <w:b/>
          <w:lang w:eastAsia="pl-PL"/>
        </w:rPr>
      </w:pPr>
      <w:r w:rsidRPr="00923CFB">
        <w:rPr>
          <w:rFonts w:cs="Arial"/>
          <w:b/>
          <w:lang w:eastAsia="pl-PL"/>
        </w:rPr>
        <w:br w:type="page"/>
      </w:r>
    </w:p>
    <w:p w14:paraId="65E3B08B" w14:textId="77777777" w:rsidR="006B4719" w:rsidRPr="00923CFB" w:rsidRDefault="006B4719" w:rsidP="006B4719">
      <w:pPr>
        <w:pStyle w:val="Akapitzlist"/>
        <w:numPr>
          <w:ilvl w:val="0"/>
          <w:numId w:val="55"/>
        </w:numPr>
        <w:jc w:val="both"/>
        <w:rPr>
          <w:rFonts w:cs="Arial"/>
          <w:lang w:eastAsia="pl-PL"/>
        </w:rPr>
      </w:pPr>
      <w:r w:rsidRPr="00923CFB">
        <w:rPr>
          <w:rFonts w:cs="Arial"/>
          <w:b/>
          <w:lang w:eastAsia="pl-PL"/>
        </w:rPr>
        <w:lastRenderedPageBreak/>
        <w:t>Nazwa kosztu</w:t>
      </w:r>
      <w:r w:rsidRPr="00923CFB">
        <w:rPr>
          <w:rFonts w:cs="Arial"/>
          <w:lang w:eastAsia="pl-PL"/>
        </w:rPr>
        <w:t xml:space="preserve"> – wpisz każdą stawkę jednostkową przewidzianą we wniosku o dofinansowanie. W pliku należy wskazać nazwę (np. szkolenie z języka angielskiego - kurs dla osób pełnosprawnych). Analogiczne pole występujące poprzez aplikację wskazano poniżej.</w:t>
      </w:r>
    </w:p>
    <w:p w14:paraId="6AF8B94F"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FCA18D8" wp14:editId="5727CDFD">
            <wp:extent cx="3610001" cy="833444"/>
            <wp:effectExtent l="0" t="0" r="0" b="5080"/>
            <wp:docPr id="113101" name="Obraz 11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2.PNG"/>
                    <pic:cNvPicPr/>
                  </pic:nvPicPr>
                  <pic:blipFill>
                    <a:blip r:embed="rId295">
                      <a:extLst>
                        <a:ext uri="{28A0092B-C50C-407E-A947-70E740481C1C}">
                          <a14:useLocalDpi xmlns:a14="http://schemas.microsoft.com/office/drawing/2010/main" val="0"/>
                        </a:ext>
                      </a:extLst>
                    </a:blip>
                    <a:stretch>
                      <a:fillRect/>
                    </a:stretch>
                  </pic:blipFill>
                  <pic:spPr>
                    <a:xfrm>
                      <a:off x="0" y="0"/>
                      <a:ext cx="3610001" cy="833444"/>
                    </a:xfrm>
                    <a:prstGeom prst="rect">
                      <a:avLst/>
                    </a:prstGeom>
                  </pic:spPr>
                </pic:pic>
              </a:graphicData>
            </a:graphic>
          </wp:inline>
        </w:drawing>
      </w:r>
    </w:p>
    <w:p w14:paraId="62E9EC5B"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2D16539B" wp14:editId="4C921BFA">
            <wp:extent cx="8891270" cy="1965960"/>
            <wp:effectExtent l="0" t="0" r="5080" b="0"/>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1a.png"/>
                    <pic:cNvPicPr/>
                  </pic:nvPicPr>
                  <pic:blipFill>
                    <a:blip r:embed="rId296">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431D4530" w14:textId="77777777" w:rsidR="006B4719" w:rsidRPr="00923CFB" w:rsidRDefault="006B4719" w:rsidP="006B4719">
      <w:pPr>
        <w:rPr>
          <w:rFonts w:cs="Arial"/>
          <w:b/>
        </w:rPr>
      </w:pPr>
      <w:r w:rsidRPr="00923CFB">
        <w:rPr>
          <w:rFonts w:cs="Arial"/>
          <w:b/>
        </w:rPr>
        <w:br w:type="page"/>
      </w:r>
    </w:p>
    <w:p w14:paraId="54F40C04" w14:textId="77777777" w:rsidR="006B4719" w:rsidRPr="00923CFB" w:rsidRDefault="006B4719" w:rsidP="006B4719">
      <w:pPr>
        <w:pStyle w:val="Akapitzlist"/>
        <w:numPr>
          <w:ilvl w:val="0"/>
          <w:numId w:val="57"/>
        </w:numPr>
        <w:jc w:val="both"/>
        <w:rPr>
          <w:rFonts w:cs="Arial"/>
          <w:lang w:eastAsia="pl-PL"/>
        </w:rPr>
      </w:pPr>
      <w:r w:rsidRPr="00923CFB">
        <w:rPr>
          <w:rFonts w:cs="Arial"/>
          <w:b/>
        </w:rPr>
        <w:lastRenderedPageBreak/>
        <w:t xml:space="preserve">Liczba stawek – </w:t>
      </w:r>
      <w:r w:rsidRPr="00923CFB">
        <w:rPr>
          <w:rFonts w:cs="Arial"/>
        </w:rPr>
        <w:t xml:space="preserve">wprowadź odpowiednia liczbę stawek. </w:t>
      </w:r>
    </w:p>
    <w:p w14:paraId="317DDD88"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C482847" wp14:editId="173DF932">
            <wp:extent cx="933457" cy="790581"/>
            <wp:effectExtent l="0" t="0" r="0" b="9525"/>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ls.PNG"/>
                    <pic:cNvPicPr/>
                  </pic:nvPicPr>
                  <pic:blipFill>
                    <a:blip r:embed="rId297">
                      <a:extLst>
                        <a:ext uri="{28A0092B-C50C-407E-A947-70E740481C1C}">
                          <a14:useLocalDpi xmlns:a14="http://schemas.microsoft.com/office/drawing/2010/main" val="0"/>
                        </a:ext>
                      </a:extLst>
                    </a:blip>
                    <a:stretch>
                      <a:fillRect/>
                    </a:stretch>
                  </pic:blipFill>
                  <pic:spPr>
                    <a:xfrm>
                      <a:off x="0" y="0"/>
                      <a:ext cx="933457" cy="790581"/>
                    </a:xfrm>
                    <a:prstGeom prst="rect">
                      <a:avLst/>
                    </a:prstGeom>
                  </pic:spPr>
                </pic:pic>
              </a:graphicData>
            </a:graphic>
          </wp:inline>
        </w:drawing>
      </w:r>
      <w:r w:rsidRPr="00923CFB">
        <w:rPr>
          <w:rFonts w:eastAsia="Times New Roman" w:cs="Arial"/>
          <w:b/>
          <w:szCs w:val="21"/>
        </w:rPr>
        <w:t xml:space="preserve">         </w:t>
      </w:r>
    </w:p>
    <w:p w14:paraId="44A86959"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F8DBEFE" wp14:editId="3BE4E938">
            <wp:extent cx="8891270" cy="1965960"/>
            <wp:effectExtent l="0" t="0" r="5080" b="0"/>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1b.png"/>
                    <pic:cNvPicPr/>
                  </pic:nvPicPr>
                  <pic:blipFill>
                    <a:blip r:embed="rId298">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09BA3619" w14:textId="77777777" w:rsidR="00097051" w:rsidRDefault="00097051">
      <w:pPr>
        <w:rPr>
          <w:rFonts w:cs="Arial"/>
          <w:b/>
        </w:rPr>
      </w:pPr>
      <w:r>
        <w:rPr>
          <w:rFonts w:cs="Arial"/>
          <w:b/>
        </w:rPr>
        <w:br w:type="page"/>
      </w:r>
    </w:p>
    <w:p w14:paraId="0BDE44FD" w14:textId="738D2B12" w:rsidR="006B4719" w:rsidRPr="00923CFB" w:rsidRDefault="006B4719" w:rsidP="006B4719">
      <w:pPr>
        <w:pStyle w:val="Akapitzlist"/>
        <w:numPr>
          <w:ilvl w:val="0"/>
          <w:numId w:val="56"/>
        </w:numPr>
        <w:jc w:val="both"/>
        <w:rPr>
          <w:rFonts w:cs="Arial"/>
        </w:rPr>
      </w:pPr>
      <w:r w:rsidRPr="00923CFB">
        <w:rPr>
          <w:rFonts w:cs="Arial"/>
          <w:b/>
        </w:rPr>
        <w:lastRenderedPageBreak/>
        <w:t xml:space="preserve">Wysokość stawki – </w:t>
      </w:r>
      <w:r w:rsidRPr="00923CFB">
        <w:rPr>
          <w:rFonts w:cs="Arial"/>
        </w:rPr>
        <w:t>wpisz wysokość stawki. Wysokość stawki musi odpowiadać wysokości odpowiadającej we wniosku o dofinansowanie. Analogiczne pole występujące poprzez aplikację wskazano poniżej.</w:t>
      </w:r>
    </w:p>
    <w:p w14:paraId="6909669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57D3E61B" wp14:editId="772F6EB3">
            <wp:extent cx="1319222" cy="766768"/>
            <wp:effectExtent l="0" t="0" r="0" b="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ws.PNG"/>
                    <pic:cNvPicPr/>
                  </pic:nvPicPr>
                  <pic:blipFill>
                    <a:blip r:embed="rId299">
                      <a:extLst>
                        <a:ext uri="{28A0092B-C50C-407E-A947-70E740481C1C}">
                          <a14:useLocalDpi xmlns:a14="http://schemas.microsoft.com/office/drawing/2010/main" val="0"/>
                        </a:ext>
                      </a:extLst>
                    </a:blip>
                    <a:stretch>
                      <a:fillRect/>
                    </a:stretch>
                  </pic:blipFill>
                  <pic:spPr>
                    <a:xfrm>
                      <a:off x="0" y="0"/>
                      <a:ext cx="1319222" cy="766768"/>
                    </a:xfrm>
                    <a:prstGeom prst="rect">
                      <a:avLst/>
                    </a:prstGeom>
                  </pic:spPr>
                </pic:pic>
              </a:graphicData>
            </a:graphic>
          </wp:inline>
        </w:drawing>
      </w:r>
    </w:p>
    <w:p w14:paraId="28B1900A" w14:textId="77777777" w:rsidR="006B4719" w:rsidRPr="00923CFB" w:rsidRDefault="006B4719" w:rsidP="006B4719">
      <w:pPr>
        <w:rPr>
          <w:rFonts w:eastAsia="Times New Roman" w:cs="Arial"/>
          <w:b/>
          <w:color w:val="365F91" w:themeColor="accent1" w:themeShade="BF"/>
          <w:sz w:val="24"/>
          <w:szCs w:val="24"/>
          <w:lang w:eastAsia="pl-PL"/>
        </w:rPr>
      </w:pPr>
      <w:r w:rsidRPr="00923CFB">
        <w:rPr>
          <w:rFonts w:eastAsia="Times New Roman" w:cs="Arial"/>
          <w:noProof/>
          <w:szCs w:val="21"/>
          <w:lang w:eastAsia="pl-PL"/>
        </w:rPr>
        <w:drawing>
          <wp:inline distT="0" distB="0" distL="0" distR="0" wp14:anchorId="71B6C182" wp14:editId="0B2A9B6E">
            <wp:extent cx="8891270" cy="1965960"/>
            <wp:effectExtent l="0" t="0" r="5080" b="0"/>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1.PNG"/>
                    <pic:cNvPicPr/>
                  </pic:nvPicPr>
                  <pic:blipFill>
                    <a:blip r:embed="rId300">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3EEF99AA" w14:textId="77777777" w:rsidR="006B4719" w:rsidRPr="00923CFB" w:rsidRDefault="006B4719" w:rsidP="006B4719">
      <w:pPr>
        <w:rPr>
          <w:rFonts w:eastAsia="Times New Roman" w:cs="Arial"/>
          <w:b/>
          <w:color w:val="365F91" w:themeColor="accent1" w:themeShade="BF"/>
          <w:sz w:val="22"/>
          <w:szCs w:val="24"/>
          <w:lang w:eastAsia="pl-PL"/>
        </w:rPr>
      </w:pPr>
      <w:bookmarkStart w:id="340" w:name="_Toc520719259"/>
      <w:r w:rsidRPr="00923CFB">
        <w:rPr>
          <w:rFonts w:cs="Arial"/>
        </w:rPr>
        <w:br w:type="page"/>
      </w:r>
    </w:p>
    <w:p w14:paraId="08E6D3EC" w14:textId="77777777" w:rsidR="006B4719" w:rsidRPr="004D1B53" w:rsidRDefault="006B4719" w:rsidP="00E60EE8">
      <w:pPr>
        <w:pStyle w:val="Drugipoziomnagwek"/>
        <w:ind w:left="567" w:hanging="141"/>
        <w:rPr>
          <w:szCs w:val="22"/>
        </w:rPr>
      </w:pPr>
      <w:bookmarkStart w:id="341" w:name="_Toc520799081"/>
      <w:bookmarkStart w:id="342" w:name="_Toc520805031"/>
      <w:r w:rsidRPr="004D1B53">
        <w:rPr>
          <w:szCs w:val="22"/>
        </w:rPr>
        <w:t>Uzupełnianie/zmiana danych w zakresie Wskaźniki dla kwot ryczałtowych</w:t>
      </w:r>
      <w:bookmarkEnd w:id="340"/>
      <w:bookmarkEnd w:id="341"/>
      <w:bookmarkEnd w:id="342"/>
    </w:p>
    <w:p w14:paraId="1A5CAAF3" w14:textId="77777777" w:rsidR="006B4719" w:rsidRPr="00923CFB" w:rsidRDefault="006B4719" w:rsidP="006B4719">
      <w:pPr>
        <w:rPr>
          <w:rFonts w:cs="Arial"/>
          <w:lang w:eastAsia="pl-PL"/>
        </w:rPr>
      </w:pPr>
      <w:r w:rsidRPr="00923CFB">
        <w:rPr>
          <w:rFonts w:cs="Arial"/>
          <w:lang w:eastAsia="pl-PL"/>
        </w:rPr>
        <w:t xml:space="preserve">Jeśli zdecydowałeś, że projekt rozliczany będzie w oparciu o </w:t>
      </w:r>
      <w:r w:rsidRPr="00923CFB">
        <w:rPr>
          <w:rFonts w:cs="Arial"/>
          <w:b/>
          <w:u w:val="single"/>
          <w:lang w:eastAsia="pl-PL"/>
        </w:rPr>
        <w:t>kwoty ryczałtowe</w:t>
      </w:r>
      <w:r w:rsidRPr="00923CFB">
        <w:rPr>
          <w:rFonts w:cs="Arial"/>
          <w:lang w:eastAsia="pl-PL"/>
        </w:rPr>
        <w:t xml:space="preserve"> konieczny do uzupełnienia pozostaje ostatni arkusz</w:t>
      </w:r>
      <w:r w:rsidRPr="00923CFB">
        <w:rPr>
          <w:rFonts w:cs="Arial"/>
        </w:rPr>
        <w:t xml:space="preserve"> </w:t>
      </w:r>
      <w:r w:rsidRPr="00923CFB">
        <w:rPr>
          <w:rFonts w:cs="Arial"/>
          <w:lang w:eastAsia="pl-PL"/>
        </w:rPr>
        <w:t xml:space="preserve">Wskaźniki dla kwot ryczałtowych. W innym przypadku pozostaw arkusz niewypełniony. </w:t>
      </w:r>
    </w:p>
    <w:p w14:paraId="7016F82D" w14:textId="77777777" w:rsidR="006B4719" w:rsidRPr="00923CFB" w:rsidRDefault="006B4719" w:rsidP="006B4719">
      <w:pPr>
        <w:rPr>
          <w:rFonts w:cs="Arial"/>
          <w:lang w:eastAsia="pl-PL"/>
        </w:rPr>
      </w:pPr>
      <w:r w:rsidRPr="00923CFB">
        <w:rPr>
          <w:rFonts w:cs="Arial"/>
          <w:lang w:eastAsia="pl-PL"/>
        </w:rPr>
        <w:t xml:space="preserve">Pola wskazane poniżej uzupełnij analogicznie </w:t>
      </w:r>
      <w:r w:rsidRPr="00923CFB">
        <w:rPr>
          <w:rFonts w:eastAsia="Times New Roman" w:cs="Arial"/>
          <w:szCs w:val="21"/>
          <w:lang w:eastAsia="pl-PL"/>
        </w:rPr>
        <w:t>w sposób analogiczny jak pola we wcześniej omówionych arkuszach</w:t>
      </w:r>
      <w:r w:rsidRPr="00923CFB">
        <w:rPr>
          <w:rFonts w:cs="Arial"/>
          <w:lang w:eastAsia="pl-PL"/>
        </w:rPr>
        <w:t>.</w:t>
      </w:r>
    </w:p>
    <w:p w14:paraId="3C3BD6A0"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Nazwa zadnia/kwoty ryczałtowej</w:t>
      </w:r>
    </w:p>
    <w:p w14:paraId="5EA590C3"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Lider/ Partner</w:t>
      </w:r>
    </w:p>
    <w:p w14:paraId="10AF847A" w14:textId="77777777"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t>Uzupełnienia pozostałych pól zostało przedstawione poniższej:</w:t>
      </w:r>
    </w:p>
    <w:p w14:paraId="3879E48F" w14:textId="77777777" w:rsidR="006B4719" w:rsidRPr="00923CFB" w:rsidRDefault="006B4719" w:rsidP="006B4719">
      <w:pPr>
        <w:pStyle w:val="Akapitzlist"/>
        <w:numPr>
          <w:ilvl w:val="0"/>
          <w:numId w:val="58"/>
        </w:numPr>
        <w:jc w:val="both"/>
        <w:rPr>
          <w:rFonts w:cs="Arial"/>
          <w:lang w:eastAsia="pl-PL"/>
        </w:rPr>
      </w:pPr>
      <w:r w:rsidRPr="00923CFB">
        <w:rPr>
          <w:rFonts w:cs="Arial"/>
          <w:b/>
          <w:lang w:eastAsia="pl-PL"/>
        </w:rPr>
        <w:t xml:space="preserve">Nazwa wskaźnika dla kwoty ryczałtowej – </w:t>
      </w:r>
      <w:r w:rsidRPr="00923CFB">
        <w:rPr>
          <w:rFonts w:cs="Arial"/>
          <w:lang w:eastAsia="pl-PL"/>
        </w:rPr>
        <w:t>wskaż nazwę wskaźnika, który będzie odpowiadał wsparci wykazanemu w poszczególnym zadaniu</w:t>
      </w:r>
    </w:p>
    <w:p w14:paraId="37420A2E" w14:textId="77777777" w:rsidR="006B4719" w:rsidRPr="00923CFB" w:rsidRDefault="006B4719" w:rsidP="006B4719">
      <w:pPr>
        <w:rPr>
          <w:rFonts w:cs="Arial"/>
          <w:lang w:eastAsia="pl-PL"/>
        </w:rPr>
      </w:pPr>
      <w:r w:rsidRPr="00923CFB">
        <w:rPr>
          <w:rFonts w:cs="Arial"/>
          <w:noProof/>
          <w:lang w:eastAsia="pl-PL"/>
        </w:rPr>
        <w:drawing>
          <wp:inline distT="0" distB="0" distL="0" distR="0" wp14:anchorId="7C998088" wp14:editId="27E4DCBD">
            <wp:extent cx="2110154" cy="803055"/>
            <wp:effectExtent l="0" t="0" r="4445" b="0"/>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nazwa wska.PNG"/>
                    <pic:cNvPicPr/>
                  </pic:nvPicPr>
                  <pic:blipFill>
                    <a:blip r:embed="rId301">
                      <a:extLst>
                        <a:ext uri="{28A0092B-C50C-407E-A947-70E740481C1C}">
                          <a14:useLocalDpi xmlns:a14="http://schemas.microsoft.com/office/drawing/2010/main" val="0"/>
                        </a:ext>
                      </a:extLst>
                    </a:blip>
                    <a:stretch>
                      <a:fillRect/>
                    </a:stretch>
                  </pic:blipFill>
                  <pic:spPr>
                    <a:xfrm>
                      <a:off x="0" y="0"/>
                      <a:ext cx="2128297" cy="809960"/>
                    </a:xfrm>
                    <a:prstGeom prst="rect">
                      <a:avLst/>
                    </a:prstGeom>
                  </pic:spPr>
                </pic:pic>
              </a:graphicData>
            </a:graphic>
          </wp:inline>
        </w:drawing>
      </w:r>
    </w:p>
    <w:p w14:paraId="7B8D6471" w14:textId="77777777" w:rsidR="006B4719" w:rsidRPr="00923CFB" w:rsidRDefault="006B4719" w:rsidP="006B4719">
      <w:pPr>
        <w:rPr>
          <w:rFonts w:cs="Arial"/>
          <w:lang w:eastAsia="pl-PL"/>
        </w:rPr>
      </w:pPr>
      <w:r w:rsidRPr="00923CFB">
        <w:rPr>
          <w:rFonts w:cs="Arial"/>
          <w:noProof/>
          <w:lang w:eastAsia="pl-PL"/>
        </w:rPr>
        <w:drawing>
          <wp:inline distT="0" distB="0" distL="0" distR="0" wp14:anchorId="11F517E7" wp14:editId="02A2B936">
            <wp:extent cx="7799949" cy="2453848"/>
            <wp:effectExtent l="0" t="0" r="0" b="3810"/>
            <wp:docPr id="274" name="Obraz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a.png"/>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7821419" cy="2460603"/>
                    </a:xfrm>
                    <a:prstGeom prst="rect">
                      <a:avLst/>
                    </a:prstGeom>
                  </pic:spPr>
                </pic:pic>
              </a:graphicData>
            </a:graphic>
          </wp:inline>
        </w:drawing>
      </w:r>
    </w:p>
    <w:p w14:paraId="7A534C2B" w14:textId="77777777" w:rsidR="006B4719" w:rsidRPr="00923CFB" w:rsidRDefault="006B4719" w:rsidP="006B4719">
      <w:pPr>
        <w:pStyle w:val="Akapitzlist"/>
        <w:numPr>
          <w:ilvl w:val="0"/>
          <w:numId w:val="58"/>
        </w:numPr>
        <w:jc w:val="both"/>
        <w:rPr>
          <w:rFonts w:cs="Arial"/>
        </w:rPr>
      </w:pPr>
      <w:r w:rsidRPr="00923CFB">
        <w:rPr>
          <w:rFonts w:cs="Arial"/>
          <w:b/>
        </w:rPr>
        <w:t>Wartość wskaźnika dla kwoty ryczałtowej</w:t>
      </w:r>
      <w:r w:rsidRPr="00923CFB">
        <w:rPr>
          <w:rFonts w:cs="Arial"/>
        </w:rPr>
        <w:t xml:space="preserve"> – podaj wartość docelową wskaźnika </w:t>
      </w:r>
    </w:p>
    <w:p w14:paraId="689DF70B"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7A7FA40" wp14:editId="4238347B">
            <wp:extent cx="2405080" cy="895357"/>
            <wp:effectExtent l="0" t="0" r="0" b="0"/>
            <wp:docPr id="275" name="Obraz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wartość wska.PNG"/>
                    <pic:cNvPicPr/>
                  </pic:nvPicPr>
                  <pic:blipFill>
                    <a:blip r:embed="rId303">
                      <a:extLst>
                        <a:ext uri="{28A0092B-C50C-407E-A947-70E740481C1C}">
                          <a14:useLocalDpi xmlns:a14="http://schemas.microsoft.com/office/drawing/2010/main" val="0"/>
                        </a:ext>
                      </a:extLst>
                    </a:blip>
                    <a:stretch>
                      <a:fillRect/>
                    </a:stretch>
                  </pic:blipFill>
                  <pic:spPr>
                    <a:xfrm>
                      <a:off x="0" y="0"/>
                      <a:ext cx="2405080" cy="895357"/>
                    </a:xfrm>
                    <a:prstGeom prst="rect">
                      <a:avLst/>
                    </a:prstGeom>
                  </pic:spPr>
                </pic:pic>
              </a:graphicData>
            </a:graphic>
          </wp:inline>
        </w:drawing>
      </w:r>
      <w:r w:rsidRPr="00923CFB">
        <w:rPr>
          <w:rFonts w:eastAsia="Times New Roman" w:cs="Arial"/>
          <w:b/>
          <w:szCs w:val="21"/>
        </w:rPr>
        <w:t xml:space="preserve">   </w:t>
      </w:r>
    </w:p>
    <w:p w14:paraId="0F1B50B8"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01422B41" wp14:editId="6282048C">
            <wp:extent cx="8321040" cy="2617782"/>
            <wp:effectExtent l="0" t="0" r="3810" b="0"/>
            <wp:docPr id="276" name="Obraz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b.png"/>
                    <pic:cNvPicPr/>
                  </pic:nvPicPr>
                  <pic:blipFill>
                    <a:blip r:embed="rId304">
                      <a:extLst>
                        <a:ext uri="{28A0092B-C50C-407E-A947-70E740481C1C}">
                          <a14:useLocalDpi xmlns:a14="http://schemas.microsoft.com/office/drawing/2010/main" val="0"/>
                        </a:ext>
                      </a:extLst>
                    </a:blip>
                    <a:stretch>
                      <a:fillRect/>
                    </a:stretch>
                  </pic:blipFill>
                  <pic:spPr>
                    <a:xfrm>
                      <a:off x="0" y="0"/>
                      <a:ext cx="8329048" cy="2620301"/>
                    </a:xfrm>
                    <a:prstGeom prst="rect">
                      <a:avLst/>
                    </a:prstGeom>
                  </pic:spPr>
                </pic:pic>
              </a:graphicData>
            </a:graphic>
          </wp:inline>
        </w:drawing>
      </w:r>
    </w:p>
    <w:p w14:paraId="089FD387" w14:textId="77777777" w:rsidR="00097051" w:rsidRDefault="00097051">
      <w:pPr>
        <w:rPr>
          <w:rFonts w:eastAsia="Times New Roman" w:cs="Arial"/>
          <w:b/>
        </w:rPr>
      </w:pPr>
      <w:r>
        <w:rPr>
          <w:rFonts w:eastAsia="Times New Roman" w:cs="Arial"/>
          <w:b/>
        </w:rPr>
        <w:br w:type="page"/>
      </w:r>
    </w:p>
    <w:p w14:paraId="25F44FA7" w14:textId="37C7D76A" w:rsidR="006B4719" w:rsidRPr="00923CFB" w:rsidRDefault="006B4719" w:rsidP="006B4719">
      <w:pPr>
        <w:pStyle w:val="Akapitzlist"/>
        <w:numPr>
          <w:ilvl w:val="0"/>
          <w:numId w:val="58"/>
        </w:numPr>
        <w:jc w:val="both"/>
        <w:rPr>
          <w:rFonts w:eastAsia="Times New Roman" w:cs="Arial"/>
          <w:b/>
        </w:rPr>
      </w:pPr>
      <w:r w:rsidRPr="00923CFB">
        <w:rPr>
          <w:rFonts w:eastAsia="Times New Roman" w:cs="Arial"/>
          <w:b/>
        </w:rPr>
        <w:t xml:space="preserve">Sposób i narzędzia pomiaru - </w:t>
      </w:r>
      <w:r w:rsidRPr="00923CFB">
        <w:rPr>
          <w:rFonts w:cs="Arial"/>
          <w:lang w:eastAsia="pl-PL"/>
        </w:rPr>
        <w:t>w sposób rzetelny wskaż dokumenty umożliwiające na etapie rozliczania projektu ocenę osiągnięcia rezultatów, wykonania produktów oraz zrealizowania działań.</w:t>
      </w:r>
    </w:p>
    <w:p w14:paraId="28A084F9"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0F567F2" wp14:editId="51A1823C">
            <wp:extent cx="1704987" cy="852494"/>
            <wp:effectExtent l="0" t="0" r="0" b="5080"/>
            <wp:docPr id="277" name="Obraz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sposób i narz.PNG"/>
                    <pic:cNvPicPr/>
                  </pic:nvPicPr>
                  <pic:blipFill>
                    <a:blip r:embed="rId305">
                      <a:extLst>
                        <a:ext uri="{28A0092B-C50C-407E-A947-70E740481C1C}">
                          <a14:useLocalDpi xmlns:a14="http://schemas.microsoft.com/office/drawing/2010/main" val="0"/>
                        </a:ext>
                      </a:extLst>
                    </a:blip>
                    <a:stretch>
                      <a:fillRect/>
                    </a:stretch>
                  </pic:blipFill>
                  <pic:spPr>
                    <a:xfrm>
                      <a:off x="0" y="0"/>
                      <a:ext cx="1704987" cy="852494"/>
                    </a:xfrm>
                    <a:prstGeom prst="rect">
                      <a:avLst/>
                    </a:prstGeom>
                  </pic:spPr>
                </pic:pic>
              </a:graphicData>
            </a:graphic>
          </wp:inline>
        </w:drawing>
      </w:r>
    </w:p>
    <w:p w14:paraId="311A0CFD"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C0E1109" wp14:editId="02B06CED">
            <wp:extent cx="8891270" cy="2797175"/>
            <wp:effectExtent l="0" t="0" r="5080" b="317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c.png"/>
                    <pic:cNvPicPr/>
                  </pic:nvPicPr>
                  <pic:blipFill>
                    <a:blip r:embed="rId306">
                      <a:extLst>
                        <a:ext uri="{28A0092B-C50C-407E-A947-70E740481C1C}">
                          <a14:useLocalDpi xmlns:a14="http://schemas.microsoft.com/office/drawing/2010/main" val="0"/>
                        </a:ext>
                      </a:extLst>
                    </a:blip>
                    <a:stretch>
                      <a:fillRect/>
                    </a:stretch>
                  </pic:blipFill>
                  <pic:spPr>
                    <a:xfrm>
                      <a:off x="0" y="0"/>
                      <a:ext cx="8891270" cy="2797175"/>
                    </a:xfrm>
                    <a:prstGeom prst="rect">
                      <a:avLst/>
                    </a:prstGeom>
                  </pic:spPr>
                </pic:pic>
              </a:graphicData>
            </a:graphic>
          </wp:inline>
        </w:drawing>
      </w:r>
    </w:p>
    <w:p w14:paraId="4F711928" w14:textId="77777777" w:rsidR="006B4719" w:rsidRPr="00923CFB" w:rsidRDefault="006B4719" w:rsidP="006B4719">
      <w:pPr>
        <w:rPr>
          <w:rFonts w:eastAsia="Times New Roman" w:cs="Arial"/>
          <w:b/>
          <w:color w:val="365F91" w:themeColor="accent1" w:themeShade="BF"/>
          <w:sz w:val="22"/>
          <w:szCs w:val="24"/>
          <w:lang w:eastAsia="pl-PL"/>
        </w:rPr>
      </w:pPr>
      <w:bookmarkStart w:id="343" w:name="_Toc520719260"/>
      <w:r w:rsidRPr="00923CFB">
        <w:rPr>
          <w:rFonts w:cs="Arial"/>
        </w:rPr>
        <w:br w:type="page"/>
      </w:r>
    </w:p>
    <w:p w14:paraId="40DEE5CE" w14:textId="7DD1B222" w:rsidR="006B4719" w:rsidRPr="004D1B53" w:rsidRDefault="006B4719" w:rsidP="00E60EE8">
      <w:pPr>
        <w:pStyle w:val="Drugipoziomnagwek"/>
        <w:ind w:left="567" w:hanging="141"/>
        <w:rPr>
          <w:szCs w:val="22"/>
        </w:rPr>
      </w:pPr>
      <w:bookmarkStart w:id="344" w:name="_Toc520799082"/>
      <w:bookmarkStart w:id="345" w:name="_Toc520805032"/>
      <w:r w:rsidRPr="004D1B53">
        <w:rPr>
          <w:szCs w:val="22"/>
        </w:rPr>
        <w:t>Mechanizm walidacji podczas wczytywan</w:t>
      </w:r>
      <w:r w:rsidR="00097051" w:rsidRPr="004D1B53">
        <w:rPr>
          <w:szCs w:val="22"/>
        </w:rPr>
        <w:t>I</w:t>
      </w:r>
      <w:r w:rsidRPr="004D1B53">
        <w:rPr>
          <w:szCs w:val="22"/>
        </w:rPr>
        <w:t>a pliku XLSX</w:t>
      </w:r>
      <w:bookmarkEnd w:id="343"/>
      <w:bookmarkEnd w:id="344"/>
      <w:bookmarkEnd w:id="345"/>
    </w:p>
    <w:p w14:paraId="4222D43F" w14:textId="77777777" w:rsidR="006B4719" w:rsidRPr="00923CFB" w:rsidRDefault="006B4719" w:rsidP="006B4719">
      <w:pPr>
        <w:rPr>
          <w:rFonts w:cs="Arial"/>
          <w:lang w:eastAsia="pl-PL"/>
        </w:rPr>
      </w:pPr>
      <w:r w:rsidRPr="00923CFB">
        <w:rPr>
          <w:rFonts w:cs="Arial"/>
          <w:lang w:eastAsia="pl-PL"/>
        </w:rPr>
        <w:t>Podczas próby wczytania pliku uruchamia się mechanizm walidacyjny. Jeśli Twój plik zawiera błędy zostaniesz o tym poinformowany poprzez okno                 z informacją, w którym miejscu w pliku wprowadzono niepoprawne dane.</w:t>
      </w:r>
    </w:p>
    <w:p w14:paraId="4D354882" w14:textId="77777777" w:rsidR="006B4719" w:rsidRPr="00923CFB" w:rsidRDefault="006B4719" w:rsidP="006B4719">
      <w:pPr>
        <w:rPr>
          <w:rFonts w:cs="Arial"/>
          <w:noProof/>
          <w:lang w:eastAsia="pl-PL"/>
        </w:rPr>
      </w:pPr>
      <w:r w:rsidRPr="00923CFB">
        <w:rPr>
          <w:rFonts w:cs="Arial"/>
          <w:noProof/>
          <w:lang w:eastAsia="pl-PL"/>
        </w:rPr>
        <w:t xml:space="preserve">Poniżej zostały przedstawione </w:t>
      </w:r>
      <w:r w:rsidRPr="00923CFB">
        <w:rPr>
          <w:rFonts w:cs="Arial"/>
          <w:b/>
          <w:noProof/>
          <w:lang w:eastAsia="pl-PL"/>
        </w:rPr>
        <w:t>przykładowe</w:t>
      </w:r>
      <w:r w:rsidRPr="00923CFB">
        <w:rPr>
          <w:rFonts w:cs="Arial"/>
          <w:noProof/>
          <w:lang w:eastAsia="pl-PL"/>
        </w:rPr>
        <w:t xml:space="preserve"> reguły walidacyjne blokujące zaktualizowanie bazy w przypadku występowania błędów w pliku XLSX przy próbie jego wczytania lub ostrzegające z możliwością wczytania.</w:t>
      </w:r>
    </w:p>
    <w:p w14:paraId="102B71FB" w14:textId="77777777" w:rsidR="006B4719" w:rsidRPr="00923CFB" w:rsidRDefault="006B4719" w:rsidP="006B4719">
      <w:pPr>
        <w:pStyle w:val="Akapitzlist"/>
        <w:numPr>
          <w:ilvl w:val="0"/>
          <w:numId w:val="59"/>
        </w:numPr>
        <w:jc w:val="both"/>
        <w:rPr>
          <w:rFonts w:cs="Arial"/>
          <w:noProof/>
          <w:lang w:eastAsia="pl-PL"/>
        </w:rPr>
      </w:pPr>
      <w:r w:rsidRPr="00923CFB">
        <w:rPr>
          <w:rFonts w:cs="Arial"/>
          <w:lang w:eastAsia="pl-PL"/>
        </w:rPr>
        <w:t xml:space="preserve">Ostrzeżenie, które pojawia się podczas próby wczytania pliku zawsze jeśli została podpisana umowa o dofinansowanie niezależnie czy w części C.2 Zadanie w projekcie (zakres rzeczowy) zostały dokonane zmiany czy nie. </w:t>
      </w:r>
    </w:p>
    <w:p w14:paraId="6DC059FC"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54F6DBB" wp14:editId="13316A2B">
            <wp:extent cx="8891270" cy="1988185"/>
            <wp:effectExtent l="0" t="0" r="5080" b="0"/>
            <wp:docPr id="113102" name="Obraz 11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PN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8891270" cy="1988185"/>
                    </a:xfrm>
                    <a:prstGeom prst="rect">
                      <a:avLst/>
                    </a:prstGeom>
                  </pic:spPr>
                </pic:pic>
              </a:graphicData>
            </a:graphic>
          </wp:inline>
        </w:drawing>
      </w:r>
    </w:p>
    <w:p w14:paraId="07491468" w14:textId="77777777" w:rsidR="006B4719" w:rsidRPr="00923CFB" w:rsidRDefault="006B4719" w:rsidP="006B4719">
      <w:pPr>
        <w:pStyle w:val="Akapitzlist"/>
        <w:numPr>
          <w:ilvl w:val="0"/>
          <w:numId w:val="59"/>
        </w:numPr>
        <w:jc w:val="both"/>
        <w:rPr>
          <w:rFonts w:cs="Arial"/>
          <w:noProof/>
          <w:lang w:eastAsia="pl-PL"/>
        </w:rPr>
      </w:pPr>
      <w:r w:rsidRPr="00923CFB">
        <w:rPr>
          <w:rFonts w:cs="Arial"/>
          <w:noProof/>
          <w:lang w:eastAsia="pl-PL"/>
        </w:rPr>
        <w:t>walidacja w zakresie zdublowanych sygnatur.</w:t>
      </w:r>
    </w:p>
    <w:p w14:paraId="19A09700"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69C2A5D2" wp14:editId="6B605DF3">
            <wp:extent cx="8891270" cy="849630"/>
            <wp:effectExtent l="0" t="0" r="5080" b="7620"/>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2.PN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8891270" cy="849630"/>
                    </a:xfrm>
                    <a:prstGeom prst="rect">
                      <a:avLst/>
                    </a:prstGeom>
                  </pic:spPr>
                </pic:pic>
              </a:graphicData>
            </a:graphic>
          </wp:inline>
        </w:drawing>
      </w:r>
    </w:p>
    <w:p w14:paraId="40CD9DD6"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6B012C5C" wp14:editId="270FB3A5">
            <wp:extent cx="6773220" cy="1367028"/>
            <wp:effectExtent l="0" t="0" r="0" b="5080"/>
            <wp:docPr id="449" name="Obraz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PNG"/>
                    <pic:cNvPicPr/>
                  </pic:nvPicPr>
                  <pic:blipFill>
                    <a:blip r:embed="rId309">
                      <a:extLst>
                        <a:ext uri="{28A0092B-C50C-407E-A947-70E740481C1C}">
                          <a14:useLocalDpi xmlns:a14="http://schemas.microsoft.com/office/drawing/2010/main" val="0"/>
                        </a:ext>
                      </a:extLst>
                    </a:blip>
                    <a:stretch>
                      <a:fillRect/>
                    </a:stretch>
                  </pic:blipFill>
                  <pic:spPr>
                    <a:xfrm>
                      <a:off x="0" y="0"/>
                      <a:ext cx="6773220" cy="1367028"/>
                    </a:xfrm>
                    <a:prstGeom prst="rect">
                      <a:avLst/>
                    </a:prstGeom>
                  </pic:spPr>
                </pic:pic>
              </a:graphicData>
            </a:graphic>
          </wp:inline>
        </w:drawing>
      </w:r>
    </w:p>
    <w:p w14:paraId="2B2CF57B" w14:textId="77777777" w:rsidR="006B4719" w:rsidRPr="00923CFB" w:rsidRDefault="006B4719" w:rsidP="006B4719">
      <w:pPr>
        <w:pStyle w:val="Akapitzlist"/>
        <w:numPr>
          <w:ilvl w:val="0"/>
          <w:numId w:val="59"/>
        </w:numPr>
        <w:rPr>
          <w:rFonts w:cs="Arial"/>
          <w:szCs w:val="21"/>
        </w:rPr>
      </w:pPr>
      <w:r w:rsidRPr="00923CFB">
        <w:rPr>
          <w:rFonts w:cs="Arial"/>
          <w:szCs w:val="21"/>
        </w:rPr>
        <w:t xml:space="preserve">w przypadku usunięcia arkusza z pliku xlsx. </w:t>
      </w:r>
    </w:p>
    <w:p w14:paraId="76D2483F" w14:textId="77777777" w:rsidR="006B4719" w:rsidRPr="00923CFB" w:rsidRDefault="006B4719" w:rsidP="006B4719">
      <w:pPr>
        <w:rPr>
          <w:rFonts w:cs="Arial"/>
        </w:rPr>
      </w:pPr>
      <w:r w:rsidRPr="00923CFB">
        <w:rPr>
          <w:rFonts w:cs="Arial"/>
          <w:noProof/>
          <w:lang w:eastAsia="pl-PL"/>
        </w:rPr>
        <w:drawing>
          <wp:inline distT="0" distB="0" distL="0" distR="0" wp14:anchorId="206B7BEA" wp14:editId="567D719C">
            <wp:extent cx="8891270" cy="730250"/>
            <wp:effectExtent l="0" t="0" r="5080" b="0"/>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1.PN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8891270" cy="730250"/>
                    </a:xfrm>
                    <a:prstGeom prst="rect">
                      <a:avLst/>
                    </a:prstGeom>
                  </pic:spPr>
                </pic:pic>
              </a:graphicData>
            </a:graphic>
          </wp:inline>
        </w:drawing>
      </w:r>
    </w:p>
    <w:p w14:paraId="7C2A8D8C"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7852D06" w14:textId="77777777" w:rsidR="006B4719" w:rsidRPr="004D1B53" w:rsidRDefault="006B4719" w:rsidP="00E60EE8">
      <w:pPr>
        <w:pStyle w:val="Drugipoziomnagwek"/>
        <w:ind w:left="567" w:hanging="141"/>
        <w:rPr>
          <w:szCs w:val="22"/>
        </w:rPr>
      </w:pPr>
      <w:bookmarkStart w:id="346" w:name="_Toc520719261"/>
      <w:bookmarkStart w:id="347" w:name="_Toc520799083"/>
      <w:bookmarkStart w:id="348" w:name="_Toc520805033"/>
      <w:r w:rsidRPr="004D1B53">
        <w:rPr>
          <w:szCs w:val="22"/>
        </w:rPr>
        <w:t>Import pliku XLSX w zakresie danych C.1. oraz C.2. wniosku o dofinansowanie</w:t>
      </w:r>
      <w:bookmarkEnd w:id="346"/>
      <w:bookmarkEnd w:id="347"/>
      <w:bookmarkEnd w:id="348"/>
    </w:p>
    <w:p w14:paraId="1B1CE7B8" w14:textId="14685714" w:rsidR="006B4719" w:rsidRPr="00923CFB" w:rsidRDefault="006B4719" w:rsidP="006B4719">
      <w:pPr>
        <w:rPr>
          <w:rFonts w:cs="Arial"/>
        </w:rPr>
      </w:pPr>
      <w:r w:rsidRPr="00923CFB">
        <w:rPr>
          <w:rFonts w:cs="Arial"/>
        </w:rPr>
        <w:t>Jeśli zakończyłeś edycję w pliku możesz zaktualizować bazę w zakresie danych dla wniosku o przygotowanym przez siebie plikiem XLSX.</w:t>
      </w:r>
    </w:p>
    <w:p w14:paraId="3EF23B9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Celem aktualizacji danych dotyczących wniosku o dofinansowanie wczytaj wcześniej edytowany plik z poziomu wskazanego poniżej.</w:t>
      </w:r>
    </w:p>
    <w:p w14:paraId="6DE4B6BE"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257C50F4" wp14:editId="2D3A6DF8">
            <wp:extent cx="8891270" cy="1544955"/>
            <wp:effectExtent l="0" t="0" r="5080" b="0"/>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1.PN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8891270" cy="1544955"/>
                    </a:xfrm>
                    <a:prstGeom prst="rect">
                      <a:avLst/>
                    </a:prstGeom>
                  </pic:spPr>
                </pic:pic>
              </a:graphicData>
            </a:graphic>
          </wp:inline>
        </w:drawing>
      </w:r>
    </w:p>
    <w:p w14:paraId="7A437B46" w14:textId="77777777" w:rsidR="006B4719" w:rsidRPr="00923CFB" w:rsidRDefault="006B4719" w:rsidP="006B4719">
      <w:pPr>
        <w:rPr>
          <w:rFonts w:eastAsia="Times New Roman" w:cs="Arial"/>
          <w:szCs w:val="21"/>
          <w:lang w:eastAsia="pl-PL"/>
        </w:rPr>
      </w:pPr>
    </w:p>
    <w:p w14:paraId="09DD2E2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wyborze Import/Eksport kosztów WND pojawi się okno w którym możesz dokonać aktualizacji z pliku XLSX</w:t>
      </w:r>
    </w:p>
    <w:p w14:paraId="053F920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359987F4" wp14:editId="5E0172B5">
            <wp:extent cx="8891270" cy="1635125"/>
            <wp:effectExtent l="0" t="0" r="5080" b="3175"/>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2.PNG"/>
                    <pic:cNvPicPr/>
                  </pic:nvPicPr>
                  <pic:blipFill>
                    <a:blip r:embed="rId312">
                      <a:extLst>
                        <a:ext uri="{28A0092B-C50C-407E-A947-70E740481C1C}">
                          <a14:useLocalDpi xmlns:a14="http://schemas.microsoft.com/office/drawing/2010/main" val="0"/>
                        </a:ext>
                      </a:extLst>
                    </a:blip>
                    <a:stretch>
                      <a:fillRect/>
                    </a:stretch>
                  </pic:blipFill>
                  <pic:spPr>
                    <a:xfrm>
                      <a:off x="0" y="0"/>
                      <a:ext cx="8891270" cy="1635125"/>
                    </a:xfrm>
                    <a:prstGeom prst="rect">
                      <a:avLst/>
                    </a:prstGeom>
                  </pic:spPr>
                </pic:pic>
              </a:graphicData>
            </a:graphic>
          </wp:inline>
        </w:drawing>
      </w:r>
    </w:p>
    <w:p w14:paraId="643E262A" w14:textId="77777777" w:rsidR="00720F28" w:rsidRDefault="00720F28">
      <w:pPr>
        <w:rPr>
          <w:rFonts w:eastAsia="Times New Roman" w:cs="Arial"/>
          <w:szCs w:val="21"/>
          <w:lang w:eastAsia="pl-PL"/>
        </w:rPr>
      </w:pPr>
      <w:r>
        <w:rPr>
          <w:rFonts w:eastAsia="Times New Roman" w:cs="Arial"/>
          <w:szCs w:val="21"/>
          <w:lang w:eastAsia="pl-PL"/>
        </w:rPr>
        <w:br w:type="page"/>
      </w:r>
    </w:p>
    <w:p w14:paraId="72D157C0" w14:textId="34ACCCEB" w:rsidR="006B4719" w:rsidRPr="00923CFB" w:rsidRDefault="006B4719" w:rsidP="006B4719">
      <w:pPr>
        <w:rPr>
          <w:rFonts w:eastAsia="Times New Roman" w:cs="Arial"/>
          <w:szCs w:val="21"/>
          <w:lang w:eastAsia="pl-PL"/>
        </w:rPr>
      </w:pPr>
      <w:r w:rsidRPr="00923CFB">
        <w:rPr>
          <w:rFonts w:eastAsia="Times New Roman" w:cs="Arial"/>
          <w:szCs w:val="21"/>
          <w:lang w:eastAsia="pl-PL"/>
        </w:rPr>
        <w:t>Po wyborze Aktualizuj koszty formularza WND z XLSX pojawia się okno z informacją.</w:t>
      </w:r>
    </w:p>
    <w:p w14:paraId="642058B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Jak chcesz dokonać aktualizacji danych z pliku zewnętrznego naciśnij OK.</w:t>
      </w:r>
    </w:p>
    <w:p w14:paraId="47F8109D"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89A6623" wp14:editId="564D4B7E">
            <wp:extent cx="8891270" cy="1649095"/>
            <wp:effectExtent l="0" t="0" r="5080" b="8255"/>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3.PNG"/>
                    <pic:cNvPicPr/>
                  </pic:nvPicPr>
                  <pic:blipFill>
                    <a:blip r:embed="rId313">
                      <a:extLst>
                        <a:ext uri="{28A0092B-C50C-407E-A947-70E740481C1C}">
                          <a14:useLocalDpi xmlns:a14="http://schemas.microsoft.com/office/drawing/2010/main" val="0"/>
                        </a:ext>
                      </a:extLst>
                    </a:blip>
                    <a:stretch>
                      <a:fillRect/>
                    </a:stretch>
                  </pic:blipFill>
                  <pic:spPr>
                    <a:xfrm>
                      <a:off x="0" y="0"/>
                      <a:ext cx="8891270" cy="1649095"/>
                    </a:xfrm>
                    <a:prstGeom prst="rect">
                      <a:avLst/>
                    </a:prstGeom>
                  </pic:spPr>
                </pic:pic>
              </a:graphicData>
            </a:graphic>
          </wp:inline>
        </w:drawing>
      </w:r>
    </w:p>
    <w:p w14:paraId="12A2305A" w14:textId="77777777" w:rsidR="006B4719" w:rsidRPr="00923CFB" w:rsidRDefault="006B4719" w:rsidP="006B4719">
      <w:pPr>
        <w:rPr>
          <w:rFonts w:cs="Arial"/>
          <w:szCs w:val="21"/>
        </w:rPr>
      </w:pPr>
      <w:r w:rsidRPr="00923CFB">
        <w:rPr>
          <w:rFonts w:cs="Arial"/>
          <w:szCs w:val="21"/>
        </w:rPr>
        <w:t>Następnie pojawi się okno wyboru pliku, którym chcesz zaktualizować dane we wniosku o dofinansowanie.</w:t>
      </w:r>
    </w:p>
    <w:p w14:paraId="7325B3F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E56077F" wp14:editId="756A9476">
            <wp:extent cx="8891270" cy="1511935"/>
            <wp:effectExtent l="0" t="0" r="5080" b="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4.PNG"/>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8891270" cy="1511935"/>
                    </a:xfrm>
                    <a:prstGeom prst="rect">
                      <a:avLst/>
                    </a:prstGeom>
                  </pic:spPr>
                </pic:pic>
              </a:graphicData>
            </a:graphic>
          </wp:inline>
        </w:drawing>
      </w:r>
    </w:p>
    <w:p w14:paraId="306D1786" w14:textId="77777777" w:rsidR="0084138D" w:rsidRDefault="0084138D">
      <w:pPr>
        <w:rPr>
          <w:rFonts w:cs="Arial"/>
          <w:szCs w:val="21"/>
        </w:rPr>
      </w:pPr>
      <w:r>
        <w:rPr>
          <w:rFonts w:cs="Arial"/>
          <w:szCs w:val="21"/>
        </w:rPr>
        <w:br w:type="page"/>
      </w:r>
    </w:p>
    <w:p w14:paraId="08756785" w14:textId="381C4AC4" w:rsidR="006B4719" w:rsidRPr="00923CFB" w:rsidRDefault="006B4719" w:rsidP="006B4719">
      <w:pPr>
        <w:rPr>
          <w:rFonts w:cs="Arial"/>
          <w:szCs w:val="21"/>
        </w:rPr>
      </w:pPr>
      <w:r w:rsidRPr="00923CFB">
        <w:rPr>
          <w:rFonts w:cs="Arial"/>
          <w:szCs w:val="21"/>
        </w:rPr>
        <w:t xml:space="preserve">Po wybraniu pliku mamy możliwość wysłać go  </w:t>
      </w:r>
      <w:r w:rsidRPr="00923CFB">
        <w:rPr>
          <w:rFonts w:cs="Arial"/>
          <w:noProof/>
          <w:szCs w:val="21"/>
          <w:lang w:eastAsia="pl-PL"/>
        </w:rPr>
        <w:drawing>
          <wp:inline distT="0" distB="0" distL="0" distR="0" wp14:anchorId="14CE607E" wp14:editId="4C586B5C">
            <wp:extent cx="666750" cy="247650"/>
            <wp:effectExtent l="0" t="0" r="0" b="0"/>
            <wp:docPr id="465" name="Obraz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cstate="print"/>
                    <a:stretch>
                      <a:fillRect/>
                    </a:stretch>
                  </pic:blipFill>
                  <pic:spPr>
                    <a:xfrm>
                      <a:off x="0" y="0"/>
                      <a:ext cx="666750" cy="247650"/>
                    </a:xfrm>
                    <a:prstGeom prst="rect">
                      <a:avLst/>
                    </a:prstGeom>
                  </pic:spPr>
                </pic:pic>
              </a:graphicData>
            </a:graphic>
          </wp:inline>
        </w:drawing>
      </w:r>
      <w:r w:rsidRPr="00923CFB">
        <w:rPr>
          <w:rFonts w:cs="Arial"/>
          <w:szCs w:val="21"/>
        </w:rPr>
        <w:t xml:space="preserve">, anulować operację </w:t>
      </w:r>
      <w:r w:rsidRPr="00923CFB">
        <w:rPr>
          <w:rFonts w:cs="Arial"/>
          <w:noProof/>
          <w:szCs w:val="21"/>
          <w:lang w:eastAsia="pl-PL"/>
        </w:rPr>
        <w:drawing>
          <wp:inline distT="0" distB="0" distL="0" distR="0" wp14:anchorId="771B7AFD" wp14:editId="744A428E">
            <wp:extent cx="676275" cy="219075"/>
            <wp:effectExtent l="0" t="0" r="9525" b="9525"/>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cstate="print"/>
                    <a:stretch>
                      <a:fillRect/>
                    </a:stretch>
                  </pic:blipFill>
                  <pic:spPr>
                    <a:xfrm>
                      <a:off x="0" y="0"/>
                      <a:ext cx="676275" cy="219075"/>
                    </a:xfrm>
                    <a:prstGeom prst="rect">
                      <a:avLst/>
                    </a:prstGeom>
                  </pic:spPr>
                </pic:pic>
              </a:graphicData>
            </a:graphic>
          </wp:inline>
        </w:drawing>
      </w:r>
      <w:r w:rsidRPr="00923CFB">
        <w:rPr>
          <w:rFonts w:cs="Arial"/>
          <w:szCs w:val="21"/>
        </w:rPr>
        <w:t xml:space="preserve"> bądź usunąć wybrany plik </w:t>
      </w:r>
      <w:r w:rsidRPr="00923CFB">
        <w:rPr>
          <w:rFonts w:cs="Arial"/>
          <w:noProof/>
          <w:szCs w:val="21"/>
          <w:lang w:eastAsia="pl-PL"/>
        </w:rPr>
        <w:drawing>
          <wp:inline distT="0" distB="0" distL="0" distR="0" wp14:anchorId="5FE82B29" wp14:editId="68CC9B2F">
            <wp:extent cx="590550" cy="228600"/>
            <wp:effectExtent l="0" t="0" r="0" b="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stretch>
                      <a:fillRect/>
                    </a:stretch>
                  </pic:blipFill>
                  <pic:spPr>
                    <a:xfrm>
                      <a:off x="0" y="0"/>
                      <a:ext cx="590550" cy="228600"/>
                    </a:xfrm>
                    <a:prstGeom prst="rect">
                      <a:avLst/>
                    </a:prstGeom>
                  </pic:spPr>
                </pic:pic>
              </a:graphicData>
            </a:graphic>
          </wp:inline>
        </w:drawing>
      </w:r>
      <w:r w:rsidRPr="00923CFB">
        <w:rPr>
          <w:rFonts w:cs="Arial"/>
          <w:szCs w:val="21"/>
        </w:rPr>
        <w:t xml:space="preserve"> aby wybrać inny</w:t>
      </w:r>
    </w:p>
    <w:p w14:paraId="1B10FEB5"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0C6A4B5F" wp14:editId="64DA2133">
            <wp:extent cx="8891270" cy="1944370"/>
            <wp:effectExtent l="0" t="0" r="5080" b="0"/>
            <wp:docPr id="468" name="Obraz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5.PNG"/>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8891270" cy="1944370"/>
                    </a:xfrm>
                    <a:prstGeom prst="rect">
                      <a:avLst/>
                    </a:prstGeom>
                  </pic:spPr>
                </pic:pic>
              </a:graphicData>
            </a:graphic>
          </wp:inline>
        </w:drawing>
      </w:r>
    </w:p>
    <w:p w14:paraId="760831BA" w14:textId="25966DFC" w:rsidR="006B4719" w:rsidRPr="00923CFB" w:rsidRDefault="006B4719" w:rsidP="005F1E9B">
      <w:pPr>
        <w:pStyle w:val="InstUWAGA1"/>
      </w:pPr>
      <w:r w:rsidRPr="00923CFB">
        <w:t>UWAGA</w:t>
      </w:r>
      <w:r w:rsidR="0084138D">
        <w:t>!!!</w:t>
      </w:r>
    </w:p>
    <w:p w14:paraId="3368B3D1" w14:textId="77777777" w:rsidR="006B4719" w:rsidRPr="00923CFB" w:rsidRDefault="006B4719" w:rsidP="005F1E9B">
      <w:pPr>
        <w:pStyle w:val="InstUWAGAtresc"/>
      </w:pPr>
      <w:r w:rsidRPr="00923CFB">
        <w:t xml:space="preserve">Przed wyborem </w:t>
      </w:r>
      <w:r w:rsidRPr="00923CFB">
        <w:rPr>
          <w:i/>
        </w:rPr>
        <w:t xml:space="preserve">Wyślij </w:t>
      </w:r>
      <w:r w:rsidRPr="00923CFB">
        <w:t xml:space="preserve">upewnij się czy wybrałeś prawidłowy plik. Po zaktualizowaniu danych występować będą dane zgodne z plikiem, który wczytałeś. Poprzednie dane zostaną zastąpione aktualnymi wskazanymi w pliku i nie będzie możliwości przywrócenia danych sprzed aktualizacji. </w:t>
      </w:r>
    </w:p>
    <w:p w14:paraId="52C72D85" w14:textId="77777777" w:rsidR="006B4719" w:rsidRPr="00923CFB" w:rsidRDefault="006B4719" w:rsidP="006B4719">
      <w:pPr>
        <w:tabs>
          <w:tab w:val="left" w:pos="4785"/>
        </w:tabs>
        <w:rPr>
          <w:rFonts w:eastAsia="Times New Roman" w:cs="Arial"/>
          <w:szCs w:val="21"/>
        </w:rPr>
      </w:pPr>
    </w:p>
    <w:p w14:paraId="3E2A23EE" w14:textId="77777777" w:rsidR="006B4719" w:rsidRPr="00923CFB" w:rsidRDefault="006B4719" w:rsidP="006B4719">
      <w:pPr>
        <w:pStyle w:val="instrukcja-tre"/>
        <w:spacing w:after="200"/>
        <w:rPr>
          <w:noProof/>
          <w:color w:val="auto"/>
          <w:szCs w:val="21"/>
          <w:lang w:eastAsia="pl-PL"/>
        </w:rPr>
      </w:pPr>
      <w:r w:rsidRPr="00923CFB">
        <w:rPr>
          <w:noProof/>
          <w:color w:val="auto"/>
          <w:szCs w:val="21"/>
          <w:lang w:eastAsia="pl-PL"/>
        </w:rPr>
        <w:t>Po aktualizacji plikiem z poprawnymi danymi pojawia się komunikat:</w:t>
      </w:r>
    </w:p>
    <w:p w14:paraId="71B1286A" w14:textId="77777777" w:rsidR="006B4719" w:rsidRPr="00923CFB" w:rsidRDefault="006B4719" w:rsidP="006B4719">
      <w:pPr>
        <w:tabs>
          <w:tab w:val="left" w:pos="4785"/>
        </w:tabs>
        <w:rPr>
          <w:rFonts w:eastAsia="Times New Roman" w:cs="Arial"/>
          <w:szCs w:val="21"/>
        </w:rPr>
      </w:pPr>
      <w:r w:rsidRPr="00923CFB">
        <w:rPr>
          <w:rFonts w:eastAsia="Times New Roman" w:cs="Arial"/>
          <w:noProof/>
          <w:lang w:eastAsia="pl-PL"/>
        </w:rPr>
        <w:drawing>
          <wp:inline distT="0" distB="0" distL="0" distR="0" wp14:anchorId="1F388961" wp14:editId="56FB1EA3">
            <wp:extent cx="4343400" cy="581025"/>
            <wp:effectExtent l="0" t="0" r="0" b="9525"/>
            <wp:docPr id="483" name="Obraz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cstate="print"/>
                    <a:stretch>
                      <a:fillRect/>
                    </a:stretch>
                  </pic:blipFill>
                  <pic:spPr>
                    <a:xfrm>
                      <a:off x="0" y="0"/>
                      <a:ext cx="4343400" cy="581025"/>
                    </a:xfrm>
                    <a:prstGeom prst="rect">
                      <a:avLst/>
                    </a:prstGeom>
                  </pic:spPr>
                </pic:pic>
              </a:graphicData>
            </a:graphic>
          </wp:inline>
        </w:drawing>
      </w:r>
    </w:p>
    <w:p w14:paraId="34686B3C" w14:textId="2DD95444" w:rsidR="006B4719" w:rsidRPr="00923CFB" w:rsidRDefault="006B4719" w:rsidP="005F1E9B">
      <w:pPr>
        <w:pStyle w:val="InstUWAGA1"/>
        <w:rPr>
          <w:noProof/>
          <w:lang w:eastAsia="pl-PL"/>
        </w:rPr>
      </w:pPr>
      <w:r w:rsidRPr="00923CFB">
        <w:rPr>
          <w:noProof/>
          <w:lang w:eastAsia="pl-PL"/>
        </w:rPr>
        <w:t>UWAGA</w:t>
      </w:r>
      <w:r w:rsidR="0084138D">
        <w:rPr>
          <w:noProof/>
          <w:lang w:eastAsia="pl-PL"/>
        </w:rPr>
        <w:t>!!!</w:t>
      </w:r>
    </w:p>
    <w:p w14:paraId="24E6B909" w14:textId="77777777" w:rsidR="006B4719" w:rsidRPr="00923CFB" w:rsidRDefault="006B4719" w:rsidP="005F1E9B">
      <w:pPr>
        <w:pStyle w:val="InstUWAGAtresc"/>
        <w:rPr>
          <w:noProof/>
          <w:lang w:eastAsia="pl-PL"/>
        </w:rPr>
      </w:pPr>
      <w:r w:rsidRPr="00923CFB">
        <w:rPr>
          <w:noProof/>
          <w:lang w:eastAsia="pl-PL"/>
        </w:rPr>
        <w:t>Jeśli pomyślnie zaktualizujesz bazę z pliku zewnętrznego po tej czynności wniosek o dofinansowaniew zakresie cześci C.1 oraz C.2 będzie zawierać dane zgodne z plikiem, którym dokonałeś aktualizacji danych.</w:t>
      </w:r>
    </w:p>
    <w:p w14:paraId="425558C0" w14:textId="77777777" w:rsidR="006B4719" w:rsidRPr="00923CFB" w:rsidRDefault="006B4719" w:rsidP="006B4719">
      <w:pPr>
        <w:pStyle w:val="instrukcja-tre"/>
        <w:spacing w:after="200"/>
        <w:rPr>
          <w:b/>
          <w:noProof/>
          <w:color w:val="auto"/>
          <w:szCs w:val="21"/>
          <w:lang w:eastAsia="pl-PL"/>
        </w:rPr>
      </w:pPr>
      <w:r w:rsidRPr="00923CFB">
        <w:rPr>
          <w:b/>
          <w:noProof/>
          <w:color w:val="auto"/>
          <w:szCs w:val="21"/>
          <w:lang w:eastAsia="pl-PL"/>
        </w:rPr>
        <w:t xml:space="preserve">Należy pamiętać, iż po aktualizacji plikiem XLSX w bazie danych występować będą zmodyfikowane dane zgodnie z plikiem. Jeśli zaktualizujesz pomyślnie bazę po ponownym pobraniu eksportuj bazę do XLSX pobierzesz dane, którymi wcześniej dokonałeś aktualizacji. </w:t>
      </w:r>
    </w:p>
    <w:p w14:paraId="5F3A865B" w14:textId="77777777" w:rsidR="006B4719" w:rsidRPr="00923CFB" w:rsidRDefault="006B4719" w:rsidP="006B4719">
      <w:pPr>
        <w:rPr>
          <w:rFonts w:cs="Arial"/>
          <w:b/>
          <w:color w:val="4F81BD" w:themeColor="accent1"/>
          <w:szCs w:val="21"/>
        </w:rPr>
      </w:pPr>
    </w:p>
    <w:p w14:paraId="63412B45" w14:textId="5A851671" w:rsidR="006B4719" w:rsidRPr="00923CFB" w:rsidRDefault="006B4719" w:rsidP="005F1E9B">
      <w:pPr>
        <w:pStyle w:val="InstUWAGA1"/>
      </w:pPr>
      <w:r w:rsidRPr="00923CFB">
        <w:t>UWAGA</w:t>
      </w:r>
      <w:r w:rsidR="0084138D">
        <w:t>!!!</w:t>
      </w:r>
    </w:p>
    <w:p w14:paraId="5625EA94" w14:textId="77777777" w:rsidR="006B4719" w:rsidRPr="00923CFB" w:rsidRDefault="006B4719" w:rsidP="005F1E9B">
      <w:pPr>
        <w:pStyle w:val="InstUWAGAtresc"/>
      </w:pPr>
      <w:r w:rsidRPr="00923CFB">
        <w:t>Przy imporcie pliku uruchamiane są automatycznie reguły walidacyjne, więc pamiętaj, iż dane w pliku CSV muszą być zgodne z walidacjami w aplikacji.</w:t>
      </w:r>
    </w:p>
    <w:p w14:paraId="07A51AEB" w14:textId="77777777" w:rsidR="006B4719" w:rsidRPr="00923CFB" w:rsidRDefault="006B4719" w:rsidP="005F1E9B">
      <w:pPr>
        <w:pStyle w:val="InstUWAGAtresc"/>
      </w:pPr>
      <w:r w:rsidRPr="00923CFB">
        <w:t>Pamiętaj aby dane były zaktualizowane pomyślnie należy zachować nazwy oraz kolejność kolumn zgodnie z pobranym plikiem</w:t>
      </w:r>
    </w:p>
    <w:p w14:paraId="6406531B" w14:textId="77777777" w:rsidR="006B4719" w:rsidRPr="00923CFB" w:rsidRDefault="006B4719" w:rsidP="006B4719">
      <w:pPr>
        <w:rPr>
          <w:rFonts w:eastAsia="Times New Roman" w:cs="Arial"/>
          <w:b/>
          <w:noProof/>
          <w:color w:val="365F91" w:themeColor="accent1" w:themeShade="BF"/>
          <w:sz w:val="22"/>
          <w:szCs w:val="24"/>
          <w:lang w:eastAsia="pl-PL"/>
        </w:rPr>
      </w:pPr>
      <w:r w:rsidRPr="00923CFB">
        <w:rPr>
          <w:rFonts w:cs="Arial"/>
          <w:noProof/>
        </w:rPr>
        <w:br w:type="page"/>
      </w:r>
    </w:p>
    <w:p w14:paraId="61AF1351" w14:textId="77777777" w:rsidR="006B4719" w:rsidRPr="004D1B53" w:rsidRDefault="006B4719" w:rsidP="00E60EE8">
      <w:pPr>
        <w:pStyle w:val="Drugipoziomnagwek"/>
        <w:ind w:left="567" w:hanging="141"/>
        <w:rPr>
          <w:szCs w:val="22"/>
        </w:rPr>
      </w:pPr>
      <w:bookmarkStart w:id="349" w:name="_Toc520719262"/>
      <w:bookmarkStart w:id="350" w:name="_Toc520799084"/>
      <w:bookmarkStart w:id="351" w:name="_Toc520805034"/>
      <w:r w:rsidRPr="004D1B53">
        <w:rPr>
          <w:szCs w:val="22"/>
        </w:rPr>
        <w:t>Ważne informacje podczas koszytania z funkcjonalnosci eksportu i importu XLS</w:t>
      </w:r>
      <w:bookmarkEnd w:id="349"/>
      <w:bookmarkEnd w:id="350"/>
      <w:bookmarkEnd w:id="351"/>
    </w:p>
    <w:p w14:paraId="1484E278" w14:textId="77777777" w:rsidR="006B4719" w:rsidRPr="00923CFB" w:rsidRDefault="006B4719" w:rsidP="006B4719">
      <w:pPr>
        <w:pStyle w:val="Akapitzlist"/>
        <w:numPr>
          <w:ilvl w:val="0"/>
          <w:numId w:val="59"/>
        </w:numPr>
        <w:jc w:val="both"/>
        <w:rPr>
          <w:rFonts w:cs="Arial"/>
        </w:rPr>
      </w:pPr>
      <w:r w:rsidRPr="00923CFB">
        <w:rPr>
          <w:rFonts w:cs="Arial"/>
        </w:rPr>
        <w:t>Aktualizacja w zakresie C.1 oraz C.2 może nastąpić jedynie poprzez wczytanie pliku w formacie XLSX. W sytuacji gdy plik posiada inny format w lewym dolnym roku pojawi się komunikat</w:t>
      </w:r>
    </w:p>
    <w:p w14:paraId="48F0D97B" w14:textId="77777777" w:rsidR="006B4719" w:rsidRPr="00923CFB" w:rsidRDefault="006B4719" w:rsidP="006B4719">
      <w:pPr>
        <w:rPr>
          <w:rFonts w:cs="Arial"/>
        </w:rPr>
      </w:pPr>
      <w:r w:rsidRPr="00923CFB">
        <w:rPr>
          <w:rFonts w:cs="Arial"/>
          <w:noProof/>
          <w:lang w:eastAsia="pl-PL"/>
        </w:rPr>
        <w:drawing>
          <wp:inline distT="0" distB="0" distL="0" distR="0" wp14:anchorId="7AD3293B" wp14:editId="11E1AA5B">
            <wp:extent cx="4129118" cy="328615"/>
            <wp:effectExtent l="0" t="0" r="5080" b="0"/>
            <wp:docPr id="469" name="Obraz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1.PNG"/>
                    <pic:cNvPicPr/>
                  </pic:nvPicPr>
                  <pic:blipFill>
                    <a:blip r:embed="rId320">
                      <a:extLst>
                        <a:ext uri="{28A0092B-C50C-407E-A947-70E740481C1C}">
                          <a14:useLocalDpi xmlns:a14="http://schemas.microsoft.com/office/drawing/2010/main" val="0"/>
                        </a:ext>
                      </a:extLst>
                    </a:blip>
                    <a:stretch>
                      <a:fillRect/>
                    </a:stretch>
                  </pic:blipFill>
                  <pic:spPr>
                    <a:xfrm>
                      <a:off x="0" y="0"/>
                      <a:ext cx="4129118" cy="328615"/>
                    </a:xfrm>
                    <a:prstGeom prst="rect">
                      <a:avLst/>
                    </a:prstGeom>
                  </pic:spPr>
                </pic:pic>
              </a:graphicData>
            </a:graphic>
          </wp:inline>
        </w:drawing>
      </w:r>
    </w:p>
    <w:p w14:paraId="5AD40CE3" w14:textId="77777777" w:rsidR="006B4719" w:rsidRPr="00923CFB" w:rsidRDefault="006B4719" w:rsidP="006B4719">
      <w:pPr>
        <w:pStyle w:val="Akapitzlist"/>
        <w:numPr>
          <w:ilvl w:val="0"/>
          <w:numId w:val="59"/>
        </w:numPr>
        <w:jc w:val="both"/>
        <w:rPr>
          <w:rFonts w:cs="Arial"/>
        </w:rPr>
      </w:pPr>
      <w:r w:rsidRPr="00923CFB">
        <w:rPr>
          <w:rFonts w:cs="Arial"/>
        </w:rPr>
        <w:t>Bądź ostrożny przy wyborze pliku, którym chcesz zaktualizować dane. Po pomyślnym zaktualizowaniu bazy poprzez wczytaniu pliku będą występować dane zgodne ze wskazanym plikiem. Wszystkie wcześniejsze dane zostaną zaktualizowane/nadpisane danymi z wybranego pliku.</w:t>
      </w:r>
    </w:p>
    <w:p w14:paraId="13FF4C11" w14:textId="77777777" w:rsidR="006B4719" w:rsidRPr="00923CFB" w:rsidRDefault="006B4719" w:rsidP="006B4719">
      <w:pPr>
        <w:pStyle w:val="Akapitzlist"/>
        <w:numPr>
          <w:ilvl w:val="0"/>
          <w:numId w:val="59"/>
        </w:numPr>
        <w:jc w:val="both"/>
        <w:rPr>
          <w:rFonts w:cs="Arial"/>
        </w:rPr>
      </w:pPr>
      <w:r w:rsidRPr="00923CFB">
        <w:rPr>
          <w:rFonts w:cs="Arial"/>
        </w:rPr>
        <w:t>Korzystaj z plików pobranych tylko z LSI2014</w:t>
      </w:r>
    </w:p>
    <w:p w14:paraId="4415D55C" w14:textId="77777777" w:rsidR="006B4719" w:rsidRPr="00923CFB" w:rsidRDefault="006B4719" w:rsidP="006B4719">
      <w:pPr>
        <w:pStyle w:val="Akapitzlist"/>
        <w:numPr>
          <w:ilvl w:val="0"/>
          <w:numId w:val="59"/>
        </w:numPr>
        <w:autoSpaceDE w:val="0"/>
        <w:autoSpaceDN w:val="0"/>
        <w:adjustRightInd w:val="0"/>
        <w:jc w:val="both"/>
        <w:rPr>
          <w:rFonts w:cs="Arial"/>
          <w:szCs w:val="21"/>
        </w:rPr>
      </w:pPr>
      <w:r w:rsidRPr="00923CFB">
        <w:rPr>
          <w:rFonts w:cs="Arial"/>
          <w:szCs w:val="21"/>
        </w:rPr>
        <w:t>Zalecamy aby przed zmianą w pliku w celu aktualizacji danych wykonać kopię zapasową pobranego pliku. W sytuacji gdy zaktualizujesz moduł błędnymi danymi np. z innego projektu lub omyłkowo usuniesz w pliku większą ilość danych, niż zamierzałeś będziesz miał możliwość odtworzenia danych z zapisanej wcześniej kopii zapasowej pliku.</w:t>
      </w:r>
    </w:p>
    <w:p w14:paraId="14A6F23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celu ułatwienia wprowadzania danych zgodnie z występującymi regułami oraz walidacjami w LSI2014 możesz posiłkować się niniejszą instrukcją odnoszącą się do uzupełniania danych poprzez formularz w LSI2014.</w:t>
      </w:r>
    </w:p>
    <w:p w14:paraId="63A68F2D" w14:textId="77777777" w:rsidR="006B4719" w:rsidRPr="00923CFB" w:rsidRDefault="006B4719" w:rsidP="006B4719">
      <w:pPr>
        <w:pStyle w:val="Akapitzlist"/>
        <w:numPr>
          <w:ilvl w:val="0"/>
          <w:numId w:val="59"/>
        </w:numPr>
        <w:jc w:val="both"/>
        <w:rPr>
          <w:rFonts w:cs="Arial"/>
          <w:szCs w:val="21"/>
        </w:rPr>
      </w:pPr>
      <w:r w:rsidRPr="00923CFB">
        <w:rPr>
          <w:rFonts w:cs="Arial"/>
          <w:szCs w:val="21"/>
        </w:rPr>
        <w:t xml:space="preserve">Przed wyborem </w:t>
      </w:r>
      <w:r w:rsidRPr="00923CFB">
        <w:rPr>
          <w:rFonts w:cs="Arial"/>
          <w:i/>
          <w:szCs w:val="21"/>
        </w:rPr>
        <w:t xml:space="preserve">Wyślij </w:t>
      </w:r>
      <w:r w:rsidRPr="00923CFB">
        <w:rPr>
          <w:rFonts w:cs="Arial"/>
          <w:szCs w:val="21"/>
        </w:rPr>
        <w:t>upewnij się czy wybrałeś prawidłowy plik. Po zaktualizowaniu danych występować będą dane zgodne z plikiem, który wczytałeś. Poprzednie dane zostaną zastąpione aktualnymi wskazanymi w pliku i nie będzie możliwości przywrócenia danych sprzed aktualizacji.</w:t>
      </w:r>
    </w:p>
    <w:p w14:paraId="07CFACD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przypadku błędów pojawi się okno z informacją, w którym miejscu w pliku wprowadzono niepoprawne dane. W tym przypadku należy dokonać korekty w pliku zgodnie z komunikatem, zapisać dane, a następnie ponownie dokonać próby aktualizacji danych.</w:t>
      </w:r>
    </w:p>
    <w:p w14:paraId="4526280B" w14:textId="77777777" w:rsidR="006B4719" w:rsidRPr="00923CFB" w:rsidRDefault="006B4719" w:rsidP="006B4719">
      <w:pPr>
        <w:pStyle w:val="Akapitzlist"/>
        <w:numPr>
          <w:ilvl w:val="0"/>
          <w:numId w:val="59"/>
        </w:numPr>
        <w:jc w:val="both"/>
        <w:rPr>
          <w:rFonts w:cs="Arial"/>
          <w:b/>
          <w:szCs w:val="21"/>
          <w:u w:val="single"/>
        </w:rPr>
      </w:pPr>
      <w:r w:rsidRPr="00923CFB">
        <w:rPr>
          <w:rFonts w:cs="Arial"/>
          <w:b/>
          <w:szCs w:val="21"/>
          <w:u w:val="single"/>
        </w:rPr>
        <w:t>Pamiętaj o uzupełnieniu poprzez aplikację LSI2014 stawki ryczałtowej kosztów pośrednich.</w:t>
      </w:r>
    </w:p>
    <w:p w14:paraId="63DAFE78" w14:textId="77777777" w:rsidR="006B4719" w:rsidRPr="00923CFB" w:rsidRDefault="006B4719" w:rsidP="006B4719">
      <w:pPr>
        <w:pStyle w:val="Akapitzlist"/>
        <w:numPr>
          <w:ilvl w:val="0"/>
          <w:numId w:val="59"/>
        </w:numPr>
        <w:jc w:val="both"/>
        <w:rPr>
          <w:rFonts w:cs="Arial"/>
          <w:lang w:eastAsia="pl-PL"/>
        </w:rPr>
      </w:pPr>
      <w:r w:rsidRPr="00923CFB">
        <w:rPr>
          <w:rFonts w:cs="Arial"/>
          <w:lang w:eastAsia="pl-PL"/>
        </w:rPr>
        <w:t>Zmiany w arkuszu C.1. Zadania w projekcie (Zakres rzeczowy) możliwe są do wprowadzenia tylko do momentu podpisania umowy. Po podpisaniu umowy zmiany dotyczące części C.1. wprowadzasz tylko poprzez system LSI2014, a nie plik xlsx.</w:t>
      </w:r>
    </w:p>
    <w:p w14:paraId="63611E94" w14:textId="77777777" w:rsidR="006B4719" w:rsidRPr="00923CFB" w:rsidRDefault="006B4719" w:rsidP="006B4719">
      <w:pPr>
        <w:pStyle w:val="Akapitzlist"/>
        <w:numPr>
          <w:ilvl w:val="0"/>
          <w:numId w:val="59"/>
        </w:numPr>
        <w:jc w:val="both"/>
        <w:rPr>
          <w:rFonts w:cs="Arial"/>
          <w:b/>
          <w:u w:val="single"/>
        </w:rPr>
      </w:pPr>
      <w:r w:rsidRPr="00923CFB">
        <w:rPr>
          <w:rFonts w:cs="Arial"/>
          <w:b/>
          <w:u w:val="single"/>
        </w:rPr>
        <w:t>Przed wprowadzaniem danych do części C posiadaj uzupełniony wniosek o dofinansowanie w częściach powiązanych z zadaniami oraz kosztami (np. pomoc publiczna, pomoc de minim, wykazanie Partnerów w projekcie).</w:t>
      </w:r>
    </w:p>
    <w:p w14:paraId="1FDEFD91" w14:textId="77777777" w:rsidR="006B4719" w:rsidRPr="00923CFB" w:rsidRDefault="006B4719" w:rsidP="006B4719">
      <w:pPr>
        <w:rPr>
          <w:rFonts w:cs="Arial"/>
          <w:szCs w:val="21"/>
        </w:rPr>
      </w:pPr>
      <w:r w:rsidRPr="00923CFB">
        <w:rPr>
          <w:rFonts w:cs="Arial"/>
          <w:szCs w:val="21"/>
        </w:rPr>
        <w:t>Każdy pobrany plik w zakresie wniosku o dofinansowanie posiada swoją nazwę. Nazwa jest uzależniona od sytuacji związanej ze złożeniem wniosku o dofinansowanie.</w:t>
      </w:r>
    </w:p>
    <w:p w14:paraId="48B2696F"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nigdy nie został złożony.</w:t>
      </w:r>
    </w:p>
    <w:p w14:paraId="7F83A548"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19512A85" wp14:editId="59D8F267">
            <wp:extent cx="1328747" cy="966795"/>
            <wp:effectExtent l="0" t="0" r="5080" b="5080"/>
            <wp:docPr id="470" name="Obraz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1.PNG"/>
                    <pic:cNvPicPr/>
                  </pic:nvPicPr>
                  <pic:blipFill>
                    <a:blip r:embed="rId321">
                      <a:extLst>
                        <a:ext uri="{28A0092B-C50C-407E-A947-70E740481C1C}">
                          <a14:useLocalDpi xmlns:a14="http://schemas.microsoft.com/office/drawing/2010/main" val="0"/>
                        </a:ext>
                      </a:extLst>
                    </a:blip>
                    <a:stretch>
                      <a:fillRect/>
                    </a:stretch>
                  </pic:blipFill>
                  <pic:spPr>
                    <a:xfrm>
                      <a:off x="0" y="0"/>
                      <a:ext cx="1328747" cy="966795"/>
                    </a:xfrm>
                    <a:prstGeom prst="rect">
                      <a:avLst/>
                    </a:prstGeom>
                  </pic:spPr>
                </pic:pic>
              </a:graphicData>
            </a:graphic>
          </wp:inline>
        </w:drawing>
      </w:r>
    </w:p>
    <w:p w14:paraId="7868B2D0" w14:textId="77777777" w:rsidR="006B4719" w:rsidRPr="00923CFB" w:rsidRDefault="006B4719" w:rsidP="006B4719">
      <w:pPr>
        <w:rPr>
          <w:rFonts w:cs="Arial"/>
          <w:szCs w:val="21"/>
        </w:rPr>
      </w:pPr>
      <w:r w:rsidRPr="00923CFB">
        <w:rPr>
          <w:rFonts w:cs="Arial"/>
          <w:szCs w:val="21"/>
        </w:rPr>
        <w:t>Nazwa złożona jest z numeru ID projektu, daty oraz godziny. Numer ID jest tożsamy z numerem ID projektu, który znajduje się:</w:t>
      </w:r>
    </w:p>
    <w:p w14:paraId="63A0D8E9"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72D83B32" wp14:editId="6C63EEF0">
            <wp:extent cx="8891270" cy="1156335"/>
            <wp:effectExtent l="0" t="0" r="5080" b="5715"/>
            <wp:docPr id="472" name="Obraz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1.PNG"/>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8891270" cy="1156335"/>
                    </a:xfrm>
                    <a:prstGeom prst="rect">
                      <a:avLst/>
                    </a:prstGeom>
                  </pic:spPr>
                </pic:pic>
              </a:graphicData>
            </a:graphic>
          </wp:inline>
        </w:drawing>
      </w:r>
    </w:p>
    <w:p w14:paraId="2CAE4C85"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został złożony.</w:t>
      </w:r>
    </w:p>
    <w:p w14:paraId="35BA570B"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50D25E1B" wp14:editId="31710175">
            <wp:extent cx="1047758" cy="1233497"/>
            <wp:effectExtent l="0" t="0" r="0" b="5080"/>
            <wp:docPr id="113103" name="Obraz 11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1.PNG"/>
                    <pic:cNvPicPr/>
                  </pic:nvPicPr>
                  <pic:blipFill>
                    <a:blip r:embed="rId323">
                      <a:extLst>
                        <a:ext uri="{28A0092B-C50C-407E-A947-70E740481C1C}">
                          <a14:useLocalDpi xmlns:a14="http://schemas.microsoft.com/office/drawing/2010/main" val="0"/>
                        </a:ext>
                      </a:extLst>
                    </a:blip>
                    <a:stretch>
                      <a:fillRect/>
                    </a:stretch>
                  </pic:blipFill>
                  <pic:spPr>
                    <a:xfrm>
                      <a:off x="0" y="0"/>
                      <a:ext cx="1047758" cy="1233497"/>
                    </a:xfrm>
                    <a:prstGeom prst="rect">
                      <a:avLst/>
                    </a:prstGeom>
                  </pic:spPr>
                </pic:pic>
              </a:graphicData>
            </a:graphic>
          </wp:inline>
        </w:drawing>
      </w:r>
    </w:p>
    <w:p w14:paraId="48AA1AD6" w14:textId="77777777" w:rsidR="006B4719" w:rsidRPr="00923CFB" w:rsidRDefault="006B4719" w:rsidP="006B4719">
      <w:pPr>
        <w:rPr>
          <w:rFonts w:cs="Arial"/>
          <w:szCs w:val="21"/>
        </w:rPr>
      </w:pPr>
      <w:r w:rsidRPr="00923CFB">
        <w:rPr>
          <w:rFonts w:cs="Arial"/>
          <w:szCs w:val="21"/>
        </w:rPr>
        <w:t>Nazwa złożona jest z ID projektu, ID wniosku o dofinansowanie, numeru wniosku o dofinansowanie daty oraz godziny.</w:t>
      </w:r>
    </w:p>
    <w:p w14:paraId="40D4556A"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5751C290" wp14:editId="76A1FF14">
            <wp:extent cx="8891270" cy="1355725"/>
            <wp:effectExtent l="0" t="0" r="5080" b="0"/>
            <wp:docPr id="490" name="Obraz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2.PN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8891270" cy="1355725"/>
                    </a:xfrm>
                    <a:prstGeom prst="rect">
                      <a:avLst/>
                    </a:prstGeom>
                  </pic:spPr>
                </pic:pic>
              </a:graphicData>
            </a:graphic>
          </wp:inline>
        </w:drawing>
      </w:r>
    </w:p>
    <w:p w14:paraId="2CDD9CE6"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3FC38A44" wp14:editId="4B9C310A">
            <wp:extent cx="8891270" cy="1735455"/>
            <wp:effectExtent l="0" t="0" r="5080" b="0"/>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3.PNG"/>
                    <pic:cNvPicPr/>
                  </pic:nvPicPr>
                  <pic:blipFill>
                    <a:blip r:embed="rId325">
                      <a:extLst>
                        <a:ext uri="{28A0092B-C50C-407E-A947-70E740481C1C}">
                          <a14:useLocalDpi xmlns:a14="http://schemas.microsoft.com/office/drawing/2010/main" val="0"/>
                        </a:ext>
                      </a:extLst>
                    </a:blip>
                    <a:stretch>
                      <a:fillRect/>
                    </a:stretch>
                  </pic:blipFill>
                  <pic:spPr>
                    <a:xfrm>
                      <a:off x="0" y="0"/>
                      <a:ext cx="8891270" cy="1735455"/>
                    </a:xfrm>
                    <a:prstGeom prst="rect">
                      <a:avLst/>
                    </a:prstGeom>
                  </pic:spPr>
                </pic:pic>
              </a:graphicData>
            </a:graphic>
          </wp:inline>
        </w:drawing>
      </w:r>
    </w:p>
    <w:p w14:paraId="4CD8F1C8" w14:textId="77777777" w:rsidR="006B4719" w:rsidRPr="00923CFB" w:rsidRDefault="006B4719" w:rsidP="006B4719">
      <w:pPr>
        <w:pStyle w:val="Akapitzlist"/>
        <w:numPr>
          <w:ilvl w:val="0"/>
          <w:numId w:val="60"/>
        </w:numPr>
        <w:jc w:val="both"/>
        <w:rPr>
          <w:rFonts w:cs="Arial"/>
          <w:szCs w:val="21"/>
        </w:rPr>
      </w:pPr>
    </w:p>
    <w:p w14:paraId="39C05169" w14:textId="77777777" w:rsidR="006B4719" w:rsidRPr="00923CFB" w:rsidRDefault="006B4719" w:rsidP="005F1E9B">
      <w:pPr>
        <w:pStyle w:val="InstUWAGA1"/>
      </w:pPr>
      <w:r w:rsidRPr="00923CFB">
        <w:t>PAMIĘTAJ</w:t>
      </w:r>
    </w:p>
    <w:p w14:paraId="21FFF520" w14:textId="77777777" w:rsidR="006B4719" w:rsidRPr="00923CFB" w:rsidRDefault="006B4719" w:rsidP="005F1E9B">
      <w:pPr>
        <w:pStyle w:val="InstUWAGAtresc"/>
      </w:pPr>
      <w:r w:rsidRPr="00923CFB">
        <w:t>Pamiętaj aby wykonywać kopie zapasowe plików zarówno w zakresie pobieranych plików jak również plików którymi zamierzasz dokonać aktualizacji. Powyższe ma na celu możliwość odtworzenia przez Ciebie danych z zapisanych wcześniej kopii zapasowych pliku.</w:t>
      </w:r>
    </w:p>
    <w:p w14:paraId="736B8724" w14:textId="77777777" w:rsidR="006B4719" w:rsidRPr="00923CFB" w:rsidRDefault="006B4719" w:rsidP="006B4719">
      <w:pPr>
        <w:rPr>
          <w:rFonts w:cs="Arial"/>
          <w:szCs w:val="21"/>
        </w:rPr>
      </w:pPr>
    </w:p>
    <w:p w14:paraId="1CC86541" w14:textId="77777777" w:rsidR="00AD1DA2" w:rsidRPr="00923CFB" w:rsidRDefault="00AD1DA2" w:rsidP="00651882">
      <w:pPr>
        <w:jc w:val="both"/>
        <w:rPr>
          <w:rFonts w:eastAsia="Times New Roman" w:cs="Arial"/>
          <w:b/>
          <w:color w:val="365F91" w:themeColor="accent1" w:themeShade="BF"/>
          <w:szCs w:val="21"/>
          <w:lang w:eastAsia="pl-PL"/>
        </w:rPr>
      </w:pPr>
    </w:p>
    <w:p w14:paraId="67739141" w14:textId="77777777" w:rsidR="00AD1DA2" w:rsidRPr="00923CFB" w:rsidRDefault="00AD1DA2">
      <w:pPr>
        <w:rPr>
          <w:rFonts w:eastAsia="Times New Roman" w:cs="Arial"/>
          <w:b/>
          <w:color w:val="365F91" w:themeColor="accent1" w:themeShade="BF"/>
          <w:szCs w:val="21"/>
          <w:lang w:eastAsia="pl-PL"/>
        </w:rPr>
      </w:pPr>
      <w:r w:rsidRPr="00923CFB">
        <w:rPr>
          <w:rFonts w:eastAsia="Times New Roman" w:cs="Arial"/>
          <w:b/>
          <w:color w:val="365F91" w:themeColor="accent1" w:themeShade="BF"/>
          <w:szCs w:val="21"/>
          <w:lang w:eastAsia="pl-PL"/>
        </w:rPr>
        <w:br w:type="page"/>
      </w:r>
    </w:p>
    <w:p w14:paraId="7D92852B" w14:textId="098A4CB1" w:rsidR="00AD1DA2" w:rsidRDefault="00AD1DA2" w:rsidP="00AD1DA2">
      <w:pPr>
        <w:pStyle w:val="InstrukcjeIpoz"/>
      </w:pPr>
      <w:bookmarkStart w:id="352" w:name="_Toc520669213"/>
      <w:bookmarkStart w:id="353" w:name="_Toc520799085"/>
      <w:bookmarkStart w:id="354" w:name="_Toc520805035"/>
      <w:r>
        <w:t>KONTAKTY</w:t>
      </w:r>
      <w:bookmarkEnd w:id="352"/>
      <w:bookmarkEnd w:id="353"/>
      <w:bookmarkEnd w:id="354"/>
      <w:r>
        <w:t xml:space="preserve">  </w:t>
      </w:r>
    </w:p>
    <w:p w14:paraId="275043DC" w14:textId="787054E2" w:rsidR="00AD1DA2" w:rsidRDefault="00921FBD" w:rsidP="00AD1DA2">
      <w:pPr>
        <w:pStyle w:val="Insttrec"/>
      </w:pPr>
      <w:r>
        <w:t>Wypełnij</w:t>
      </w:r>
      <w:r w:rsidR="00AD1DA2">
        <w:t xml:space="preserve"> w systemie LSI 2014 dane w zakładce </w:t>
      </w:r>
      <w:r w:rsidR="00AD1DA2" w:rsidRPr="00AD1DA2">
        <w:rPr>
          <w:rStyle w:val="instkuryswaZnak"/>
        </w:rPr>
        <w:t>„Kontakty w ramach projektu”.</w:t>
      </w:r>
      <w:r w:rsidR="00AD1DA2">
        <w:rPr>
          <w:rStyle w:val="instkuryswaZnak"/>
        </w:rPr>
        <w:t xml:space="preserve"> </w:t>
      </w:r>
      <w:r w:rsidR="00AD1DA2">
        <w:t>Dostęp do kontaktów posiadasz z poziomu listy projektów, za pomocą przycisku telefonu:</w:t>
      </w:r>
    </w:p>
    <w:p w14:paraId="1CD13560" w14:textId="40AF4421" w:rsidR="00AD1DA2" w:rsidRDefault="00AD1DA2" w:rsidP="00AD1DA2">
      <w:pPr>
        <w:pStyle w:val="Insttrec"/>
      </w:pPr>
    </w:p>
    <w:p w14:paraId="241A67D3" w14:textId="1ED57A82" w:rsidR="00AD1DA2" w:rsidRDefault="00D53267" w:rsidP="00DA09AB">
      <w:pPr>
        <w:pStyle w:val="Insttrec"/>
        <w:jc w:val="center"/>
      </w:pPr>
      <w:r>
        <w:rPr>
          <w:noProof/>
          <w:lang w:eastAsia="pl-PL"/>
        </w:rPr>
        <mc:AlternateContent>
          <mc:Choice Requires="wps">
            <w:drawing>
              <wp:anchor distT="0" distB="0" distL="114300" distR="114300" simplePos="0" relativeHeight="251912192" behindDoc="0" locked="0" layoutInCell="1" allowOverlap="1" wp14:anchorId="63A21EC2" wp14:editId="321A6E7C">
                <wp:simplePos x="0" y="0"/>
                <wp:positionH relativeFrom="column">
                  <wp:posOffset>3957486</wp:posOffset>
                </wp:positionH>
                <wp:positionV relativeFrom="paragraph">
                  <wp:posOffset>20651</wp:posOffset>
                </wp:positionV>
                <wp:extent cx="633742" cy="633743"/>
                <wp:effectExtent l="0" t="0" r="13970" b="13970"/>
                <wp:wrapNone/>
                <wp:docPr id="191" name="Prostokąt 191"/>
                <wp:cNvGraphicFramePr/>
                <a:graphic xmlns:a="http://schemas.openxmlformats.org/drawingml/2006/main">
                  <a:graphicData uri="http://schemas.microsoft.com/office/word/2010/wordprocessingShape">
                    <wps:wsp>
                      <wps:cNvSpPr/>
                      <wps:spPr>
                        <a:xfrm>
                          <a:off x="0" y="0"/>
                          <a:ext cx="633742" cy="63374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A26A0BC" id="Prostokąt 191" o:spid="_x0000_s1026" style="position:absolute;margin-left:311.6pt;margin-top:1.65pt;width:49.9pt;height:49.9pt;z-index:25191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" filled="f" strokecolor="red" strokeweight="2pt"/>
            </w:pict>
          </mc:Fallback>
        </mc:AlternateContent>
      </w:r>
      <w:r w:rsidR="00AD1DA2">
        <w:rPr>
          <w:noProof/>
          <w:lang w:eastAsia="pl-PL"/>
        </w:rPr>
        <w:drawing>
          <wp:inline distT="0" distB="0" distL="0" distR="0" wp14:anchorId="15376D68" wp14:editId="0A6CF870">
            <wp:extent cx="3743325" cy="714375"/>
            <wp:effectExtent l="0" t="0" r="9525" b="952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3743325" cy="714375"/>
                    </a:xfrm>
                    <a:prstGeom prst="rect">
                      <a:avLst/>
                    </a:prstGeom>
                  </pic:spPr>
                </pic:pic>
              </a:graphicData>
            </a:graphic>
          </wp:inline>
        </w:drawing>
      </w:r>
    </w:p>
    <w:p w14:paraId="2F36E9BF" w14:textId="77777777" w:rsidR="00AD1DA2" w:rsidRDefault="00AD1DA2" w:rsidP="00AD1DA2">
      <w:pPr>
        <w:pStyle w:val="Insttrec"/>
      </w:pPr>
    </w:p>
    <w:p w14:paraId="5CB7978D" w14:textId="7254831D" w:rsidR="00AD1DA2" w:rsidRDefault="00AD1DA2" w:rsidP="00AD1DA2">
      <w:pPr>
        <w:pStyle w:val="Insttrec"/>
      </w:pPr>
      <w:r>
        <w:t>Przycisk ten umożliwia ci dostęp do tabeli z danymi kontaktowymi pracowników zaangażowanych w projekt:</w:t>
      </w:r>
    </w:p>
    <w:p w14:paraId="6F35293F" w14:textId="49EACD7B" w:rsidR="00AD1DA2" w:rsidRDefault="00AD1DA2" w:rsidP="0065188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74F5809A" wp14:editId="68CECCF3">
            <wp:extent cx="8891270" cy="1399540"/>
            <wp:effectExtent l="0" t="0" r="5080" b="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8891270" cy="1399540"/>
                    </a:xfrm>
                    <a:prstGeom prst="rect">
                      <a:avLst/>
                    </a:prstGeom>
                  </pic:spPr>
                </pic:pic>
              </a:graphicData>
            </a:graphic>
          </wp:inline>
        </w:drawing>
      </w:r>
    </w:p>
    <w:p w14:paraId="4FD9C040" w14:textId="583DF4A7" w:rsidR="00AD1DA2" w:rsidRDefault="00AD1DA2" w:rsidP="00AD1DA2">
      <w:pPr>
        <w:pStyle w:val="Insttrec"/>
      </w:pPr>
      <w:r>
        <w:t xml:space="preserve">Możesz dodawać kolejne pozycje do tabeli za pomocą przycisku </w:t>
      </w:r>
      <w:r w:rsidRPr="00AD1DA2">
        <w:rPr>
          <w:rStyle w:val="instkuryswaZnak"/>
        </w:rPr>
        <w:t>Dodaj pracownika.</w:t>
      </w:r>
    </w:p>
    <w:p w14:paraId="5BDFA2C7" w14:textId="3524A747" w:rsidR="00AD1DA2" w:rsidRDefault="00AD1DA2" w:rsidP="00AD1DA2">
      <w:pPr>
        <w:pStyle w:val="Insttrec"/>
        <w:jc w:val="center"/>
      </w:pPr>
      <w:r>
        <w:rPr>
          <w:noProof/>
          <w:lang w:eastAsia="pl-PL"/>
        </w:rPr>
        <w:drawing>
          <wp:inline distT="0" distB="0" distL="0" distR="0" wp14:anchorId="5A321DD7" wp14:editId="4FAFB325">
            <wp:extent cx="2238375" cy="723900"/>
            <wp:effectExtent l="0" t="0" r="9525" b="0"/>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2238375" cy="723900"/>
                    </a:xfrm>
                    <a:prstGeom prst="rect">
                      <a:avLst/>
                    </a:prstGeom>
                  </pic:spPr>
                </pic:pic>
              </a:graphicData>
            </a:graphic>
          </wp:inline>
        </w:drawing>
      </w:r>
    </w:p>
    <w:p w14:paraId="1B34EC2F" w14:textId="0AA6EB36" w:rsidR="00AD1DA2" w:rsidRDefault="00AD1DA2" w:rsidP="00651882">
      <w:pPr>
        <w:autoSpaceDE w:val="0"/>
        <w:autoSpaceDN w:val="0"/>
        <w:adjustRightInd w:val="0"/>
        <w:spacing w:after="196" w:line="360" w:lineRule="auto"/>
        <w:jc w:val="center"/>
        <w:rPr>
          <w:rFonts w:eastAsia="Times New Roman" w:cs="Arial"/>
          <w:szCs w:val="21"/>
        </w:rPr>
      </w:pPr>
    </w:p>
    <w:p w14:paraId="409A2B38" w14:textId="0A17813F" w:rsidR="00AD1DA2" w:rsidRDefault="00AD1DA2" w:rsidP="00651882">
      <w:pPr>
        <w:autoSpaceDE w:val="0"/>
        <w:autoSpaceDN w:val="0"/>
        <w:adjustRightInd w:val="0"/>
        <w:spacing w:after="196" w:line="360" w:lineRule="auto"/>
        <w:jc w:val="center"/>
        <w:rPr>
          <w:rFonts w:eastAsia="Times New Roman" w:cs="Arial"/>
          <w:szCs w:val="21"/>
        </w:rPr>
      </w:pPr>
    </w:p>
    <w:p w14:paraId="0888786B" w14:textId="77777777" w:rsidR="00AD1DA2" w:rsidRDefault="00AD1DA2">
      <w:pPr>
        <w:rPr>
          <w:rFonts w:cs="Arial"/>
          <w:szCs w:val="21"/>
        </w:rPr>
      </w:pPr>
      <w:r>
        <w:br w:type="page"/>
      </w:r>
    </w:p>
    <w:p w14:paraId="42C60123" w14:textId="42566C60" w:rsidR="00AD1DA2" w:rsidRDefault="00AD1DA2" w:rsidP="00AD1DA2">
      <w:pPr>
        <w:pStyle w:val="Insttrec"/>
      </w:pPr>
      <w:r>
        <w:t>W formularzu wprowadzasz dane pracowników oraz oznaczasz za pomocą checkboxa w jakim obszarze można kontaktować ze wskazanym pracownikiem:</w:t>
      </w:r>
    </w:p>
    <w:p w14:paraId="2334A4E1" w14:textId="365D00BD" w:rsidR="00A3261E" w:rsidRPr="00AD1DA2" w:rsidRDefault="00AD1DA2" w:rsidP="00AD1DA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048DA1DC" wp14:editId="5CEF547C">
            <wp:extent cx="7604911" cy="5259363"/>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7607569" cy="5261201"/>
                    </a:xfrm>
                    <a:prstGeom prst="rect">
                      <a:avLst/>
                    </a:prstGeom>
                  </pic:spPr>
                </pic:pic>
              </a:graphicData>
            </a:graphic>
          </wp:inline>
        </w:drawing>
      </w:r>
    </w:p>
    <w:sectPr w:rsidR="00A3261E" w:rsidRPr="00AD1DA2" w:rsidSect="00E170E7">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E368F8" w14:textId="77777777" w:rsidR="009A0802" w:rsidRDefault="009A0802" w:rsidP="00776F36">
      <w:pPr>
        <w:spacing w:after="0" w:line="240" w:lineRule="auto"/>
      </w:pPr>
      <w:r>
        <w:separator/>
      </w:r>
    </w:p>
  </w:endnote>
  <w:endnote w:type="continuationSeparator" w:id="0">
    <w:p w14:paraId="78E686BD" w14:textId="77777777" w:rsidR="009A0802" w:rsidRDefault="009A0802" w:rsidP="00776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6228567"/>
      <w:docPartObj>
        <w:docPartGallery w:val="Page Numbers (Bottom of Page)"/>
        <w:docPartUnique/>
      </w:docPartObj>
    </w:sdtPr>
    <w:sdtEndPr/>
    <w:sdtContent>
      <w:p w14:paraId="1437B848" w14:textId="206A243E" w:rsidR="005F1E9B" w:rsidRDefault="005F1E9B">
        <w:pPr>
          <w:pStyle w:val="Stopka"/>
          <w:jc w:val="right"/>
        </w:pPr>
        <w:r>
          <w:fldChar w:fldCharType="begin"/>
        </w:r>
        <w:r>
          <w:instrText>PAGE   \* MERGEFORMAT</w:instrText>
        </w:r>
        <w:r>
          <w:fldChar w:fldCharType="separate"/>
        </w:r>
        <w:r w:rsidR="00567A31">
          <w:rPr>
            <w:noProof/>
          </w:rPr>
          <w:t>200</w:t>
        </w:r>
        <w:r>
          <w:fldChar w:fldCharType="end"/>
        </w:r>
      </w:p>
    </w:sdtContent>
  </w:sdt>
  <w:p w14:paraId="38A56DD6" w14:textId="77777777" w:rsidR="005F1E9B" w:rsidRDefault="005F1E9B">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BCEB15F" w14:textId="77777777" w:rsidR="009A0802" w:rsidRDefault="009A0802" w:rsidP="00776F36">
      <w:pPr>
        <w:spacing w:after="0" w:line="240" w:lineRule="auto"/>
      </w:pPr>
      <w:r>
        <w:separator/>
      </w:r>
    </w:p>
  </w:footnote>
  <w:footnote w:type="continuationSeparator" w:id="0">
    <w:p w14:paraId="38A3A8EB" w14:textId="77777777" w:rsidR="009A0802" w:rsidRDefault="009A0802" w:rsidP="00776F36">
      <w:pPr>
        <w:spacing w:after="0" w:line="240" w:lineRule="auto"/>
      </w:pPr>
      <w:r>
        <w:continuationSeparator/>
      </w:r>
    </w:p>
  </w:footnote>
  <w:footnote w:id="1">
    <w:p w14:paraId="4A86348D" w14:textId="77777777" w:rsidR="005F1E9B" w:rsidRDefault="005F1E9B" w:rsidP="006A182A">
      <w:pPr>
        <w:pStyle w:val="Tekstprzypisudolnego"/>
      </w:pPr>
      <w:r>
        <w:rPr>
          <w:rStyle w:val="Odwoanieprzypisudolnego"/>
        </w:rPr>
        <w:footnoteRef/>
      </w:r>
      <w:r>
        <w:t xml:space="preserve"> </w:t>
      </w:r>
      <w:r w:rsidRPr="00FC6F37">
        <w:t>Taki przypadek może mieć miejsce np. w ramach pomocy publicznej na subsydiowane zatrudnienie</w:t>
      </w:r>
      <w:r>
        <w:rPr>
          <w:lang w:eastAsia="x-none"/>
        </w:rPr>
        <w:t>.</w:t>
      </w:r>
    </w:p>
  </w:footnote>
  <w:footnote w:id="2">
    <w:p w14:paraId="76F32223" w14:textId="77777777" w:rsidR="005F1E9B" w:rsidRDefault="005F1E9B" w:rsidP="007F6E27">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3">
    <w:p w14:paraId="68ED77E3" w14:textId="77777777" w:rsidR="005F1E9B" w:rsidRDefault="005F1E9B" w:rsidP="00F0363E">
      <w:pPr>
        <w:pStyle w:val="Tekstprzypisudolnego"/>
      </w:pPr>
      <w:r>
        <w:rPr>
          <w:rStyle w:val="Odwoanieprzypisudolnego"/>
        </w:rPr>
        <w:footnoteRef/>
      </w:r>
      <w:r>
        <w:t xml:space="preserve"> </w:t>
      </w:r>
      <w:r>
        <w:rPr>
          <w:lang w:eastAsia="x-none"/>
        </w:rPr>
        <w:t>Osoby zatrudnione na podstawie umowy cywilnoprawnej są wykonawcami usługi zleconej przez Beneficjenta.</w:t>
      </w:r>
    </w:p>
  </w:footnote>
  <w:footnote w:id="4">
    <w:p w14:paraId="4E54EF96" w14:textId="77777777" w:rsidR="005F1E9B" w:rsidRDefault="005F1E9B" w:rsidP="00EE31A3">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4EAEC5" w14:textId="77777777" w:rsidR="00567A31" w:rsidRPr="00567A31" w:rsidRDefault="00567A31" w:rsidP="00567A31">
    <w:pPr>
      <w:shd w:val="clear" w:color="auto" w:fill="D9D9D9"/>
      <w:tabs>
        <w:tab w:val="center" w:pos="4536"/>
        <w:tab w:val="right" w:pos="9072"/>
      </w:tabs>
      <w:spacing w:after="0" w:line="240" w:lineRule="auto"/>
      <w:rPr>
        <w:rFonts w:ascii="Calibri" w:eastAsia="Times New Roman" w:hAnsi="Calibri" w:cs="Calibri"/>
        <w:sz w:val="20"/>
        <w:szCs w:val="24"/>
        <w:lang w:eastAsia="pl-PL"/>
      </w:rPr>
    </w:pPr>
    <w:r w:rsidRPr="00567A31">
      <w:rPr>
        <w:rFonts w:ascii="Calibri" w:eastAsia="Times New Roman" w:hAnsi="Calibri" w:cs="Calibri"/>
        <w:sz w:val="20"/>
        <w:szCs w:val="24"/>
        <w:lang w:eastAsia="pl-PL"/>
      </w:rPr>
      <w:t>Załącznik nr 1 do Regulaminu konkursu nr RPSL.09.01.02-IZ.01-24-281/18 w ramach RPO WSL 2014-2020</w:t>
    </w:r>
  </w:p>
  <w:p w14:paraId="7A1F58FC" w14:textId="77777777" w:rsidR="00567A31" w:rsidRPr="00567A31" w:rsidRDefault="00567A31" w:rsidP="00567A31">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nsid w:val="02B21EA8"/>
    <w:multiLevelType w:val="hybridMultilevel"/>
    <w:tmpl w:val="B95C9B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4E457FF"/>
    <w:multiLevelType w:val="hybridMultilevel"/>
    <w:tmpl w:val="39EC8E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6B1BD2"/>
    <w:multiLevelType w:val="hybridMultilevel"/>
    <w:tmpl w:val="7B141C60"/>
    <w:lvl w:ilvl="0" w:tplc="DCE60FBE">
      <w:start w:val="1"/>
      <w:numFmt w:val="decimal"/>
      <w:lvlText w:val="%1."/>
      <w:lvlJc w:val="left"/>
      <w:pPr>
        <w:ind w:left="720" w:hanging="360"/>
      </w:pPr>
      <w:rPr>
        <w:rFonts w:hint="default"/>
        <w:b w:val="0"/>
        <w:color w:val="auto"/>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78E0353"/>
    <w:multiLevelType w:val="hybridMultilevel"/>
    <w:tmpl w:val="850A6B1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82B18E7"/>
    <w:multiLevelType w:val="hybridMultilevel"/>
    <w:tmpl w:val="09B2305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8D0402D"/>
    <w:multiLevelType w:val="hybridMultilevel"/>
    <w:tmpl w:val="D64EE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B5B45FF"/>
    <w:multiLevelType w:val="hybridMultilevel"/>
    <w:tmpl w:val="1E82C918"/>
    <w:lvl w:ilvl="0" w:tplc="A6601B56">
      <w:start w:val="1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C9D14AA"/>
    <w:multiLevelType w:val="hybridMultilevel"/>
    <w:tmpl w:val="5F10780C"/>
    <w:lvl w:ilvl="0" w:tplc="8A9868FE">
      <w:start w:val="1"/>
      <w:numFmt w:val="decimal"/>
      <w:pStyle w:val="AP1-bold"/>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0">
    <w:nsid w:val="10634A60"/>
    <w:multiLevelType w:val="hybridMultilevel"/>
    <w:tmpl w:val="D7126460"/>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nsid w:val="108B49F9"/>
    <w:multiLevelType w:val="hybridMultilevel"/>
    <w:tmpl w:val="5022A5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0FB2A3B"/>
    <w:multiLevelType w:val="hybridMultilevel"/>
    <w:tmpl w:val="8BF244D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50214B0"/>
    <w:multiLevelType w:val="hybridMultilevel"/>
    <w:tmpl w:val="BE844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51A4E29"/>
    <w:multiLevelType w:val="hybridMultilevel"/>
    <w:tmpl w:val="93280694"/>
    <w:lvl w:ilvl="0" w:tplc="512C846C">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52E470D"/>
    <w:multiLevelType w:val="hybridMultilevel"/>
    <w:tmpl w:val="03A299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542B58"/>
    <w:multiLevelType w:val="hybridMultilevel"/>
    <w:tmpl w:val="BECC449A"/>
    <w:lvl w:ilvl="0" w:tplc="3F1A1E7E">
      <w:start w:val="1"/>
      <w:numFmt w:val="bullet"/>
      <w:pStyle w:val="Wcicie"/>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A142B22"/>
    <w:multiLevelType w:val="hybridMultilevel"/>
    <w:tmpl w:val="FF8E85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0660ECE"/>
    <w:multiLevelType w:val="hybridMultilevel"/>
    <w:tmpl w:val="4B2EBA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3AF2310"/>
    <w:multiLevelType w:val="hybridMultilevel"/>
    <w:tmpl w:val="859A0AAC"/>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5333E48"/>
    <w:multiLevelType w:val="hybridMultilevel"/>
    <w:tmpl w:val="38903E4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26EF58EF"/>
    <w:multiLevelType w:val="hybridMultilevel"/>
    <w:tmpl w:val="E9642190"/>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D67007B"/>
    <w:multiLevelType w:val="hybridMultilevel"/>
    <w:tmpl w:val="29A62D04"/>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306F5172"/>
    <w:multiLevelType w:val="hybridMultilevel"/>
    <w:tmpl w:val="0E3A4A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32866DFB"/>
    <w:multiLevelType w:val="hybridMultilevel"/>
    <w:tmpl w:val="1A42CD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34266258"/>
    <w:multiLevelType w:val="hybridMultilevel"/>
    <w:tmpl w:val="7FB23946"/>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38AE18AB"/>
    <w:multiLevelType w:val="hybridMultilevel"/>
    <w:tmpl w:val="FC3AC7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9E246EF"/>
    <w:multiLevelType w:val="hybridMultilevel"/>
    <w:tmpl w:val="033ED99E"/>
    <w:lvl w:ilvl="0" w:tplc="3E62A4E8">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3DB7571E"/>
    <w:multiLevelType w:val="hybridMultilevel"/>
    <w:tmpl w:val="C974F9CC"/>
    <w:lvl w:ilvl="0" w:tplc="3E62A4E8">
      <w:start w:val="1"/>
      <w:numFmt w:val="bullet"/>
      <w:lvlText w:val="-"/>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3F196746"/>
    <w:multiLevelType w:val="hybridMultilevel"/>
    <w:tmpl w:val="4650B646"/>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3F7B080B"/>
    <w:multiLevelType w:val="hybridMultilevel"/>
    <w:tmpl w:val="89EEE2D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1CB417D"/>
    <w:multiLevelType w:val="hybridMultilevel"/>
    <w:tmpl w:val="ECFAE61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436C439A"/>
    <w:multiLevelType w:val="hybridMultilevel"/>
    <w:tmpl w:val="4732C53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437766AC"/>
    <w:multiLevelType w:val="hybridMultilevel"/>
    <w:tmpl w:val="48F8A1B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440A00DA"/>
    <w:multiLevelType w:val="hybridMultilevel"/>
    <w:tmpl w:val="9BE0714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440D6BAA"/>
    <w:multiLevelType w:val="hybridMultilevel"/>
    <w:tmpl w:val="6BA04E18"/>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4D410451"/>
    <w:multiLevelType w:val="hybridMultilevel"/>
    <w:tmpl w:val="06BCB38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4F6229E8"/>
    <w:multiLevelType w:val="hybridMultilevel"/>
    <w:tmpl w:val="1064396C"/>
    <w:lvl w:ilvl="0" w:tplc="473E6DE2">
      <w:start w:val="1"/>
      <w:numFmt w:val="decimal"/>
      <w:pStyle w:val="InstrukcjeIpoz"/>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50021A60"/>
    <w:multiLevelType w:val="hybridMultilevel"/>
    <w:tmpl w:val="0C186C2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51D52C28"/>
    <w:multiLevelType w:val="hybridMultilevel"/>
    <w:tmpl w:val="88DCC422"/>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5860189A"/>
    <w:multiLevelType w:val="hybridMultilevel"/>
    <w:tmpl w:val="06B46B0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5960121C"/>
    <w:multiLevelType w:val="hybridMultilevel"/>
    <w:tmpl w:val="6316CC2E"/>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5A646604"/>
    <w:multiLevelType w:val="hybridMultilevel"/>
    <w:tmpl w:val="085E51E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5B2A1374"/>
    <w:multiLevelType w:val="hybridMultilevel"/>
    <w:tmpl w:val="DC8EDEE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5F325C0F"/>
    <w:multiLevelType w:val="hybridMultilevel"/>
    <w:tmpl w:val="0A523EC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602E061D"/>
    <w:multiLevelType w:val="hybridMultilevel"/>
    <w:tmpl w:val="EA1E3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66813500"/>
    <w:multiLevelType w:val="hybridMultilevel"/>
    <w:tmpl w:val="F440D596"/>
    <w:lvl w:ilvl="0" w:tplc="9CFAAD5A">
      <w:start w:val="1"/>
      <w:numFmt w:val="decimal"/>
      <w:lvlText w:val="%1."/>
      <w:lvlJc w:val="left"/>
      <w:pPr>
        <w:ind w:left="720" w:hanging="360"/>
      </w:pPr>
      <w:rPr>
        <w:rFonts w:hint="default"/>
        <w:color w:val="auto"/>
        <w:sz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66855B1F"/>
    <w:multiLevelType w:val="hybridMultilevel"/>
    <w:tmpl w:val="1758D4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66E23F4D"/>
    <w:multiLevelType w:val="hybridMultilevel"/>
    <w:tmpl w:val="DAAA24A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6B043D01"/>
    <w:multiLevelType w:val="hybridMultilevel"/>
    <w:tmpl w:val="26A604E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6B172D21"/>
    <w:multiLevelType w:val="hybridMultilevel"/>
    <w:tmpl w:val="7542E2C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6DAE7FE4"/>
    <w:multiLevelType w:val="hybridMultilevel"/>
    <w:tmpl w:val="71A4157E"/>
    <w:lvl w:ilvl="0" w:tplc="C1767848">
      <w:start w:val="1"/>
      <w:numFmt w:val="bullet"/>
      <w:pStyle w:val="Instwypunk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6EC840E1"/>
    <w:multiLevelType w:val="hybridMultilevel"/>
    <w:tmpl w:val="769E2F68"/>
    <w:lvl w:ilvl="0" w:tplc="28E64A6C">
      <w:start w:val="1"/>
      <w:numFmt w:val="decimal"/>
      <w:pStyle w:val="Drugipoziomnagwek"/>
      <w:lvlText w:val="15.%1"/>
      <w:lvlJc w:val="right"/>
      <w:pPr>
        <w:ind w:left="360" w:hanging="360"/>
      </w:pPr>
      <w:rPr>
        <w:b/>
        <w:bCs w:val="0"/>
        <w:i w:val="0"/>
        <w:iCs w:val="0"/>
        <w:caps w:val="0"/>
        <w:smallCaps w:val="0"/>
        <w:strike w:val="0"/>
        <w:dstrike w:val="0"/>
        <w:outline w:val="0"/>
        <w:shadow w:val="0"/>
        <w:emboss w:val="0"/>
        <w:imprint w:val="0"/>
        <w:noProof w:val="0"/>
        <w:vanish w:val="0"/>
        <w:color w:val="1F497D" w:themeColor="text2"/>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6F002390"/>
    <w:multiLevelType w:val="hybridMultilevel"/>
    <w:tmpl w:val="F384D86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739E4E8B"/>
    <w:multiLevelType w:val="hybridMultilevel"/>
    <w:tmpl w:val="E448272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753F3832"/>
    <w:multiLevelType w:val="hybridMultilevel"/>
    <w:tmpl w:val="32101E1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7C6B6762"/>
    <w:multiLevelType w:val="hybridMultilevel"/>
    <w:tmpl w:val="C97A09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7CD667E3"/>
    <w:multiLevelType w:val="multilevel"/>
    <w:tmpl w:val="68CA6A28"/>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59">
    <w:nsid w:val="7F4262E3"/>
    <w:multiLevelType w:val="hybridMultilevel"/>
    <w:tmpl w:val="C7F20A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7"/>
  </w:num>
  <w:num w:numId="2">
    <w:abstractNumId w:val="40"/>
  </w:num>
  <w:num w:numId="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4">
    <w:abstractNumId w:val="10"/>
  </w:num>
  <w:num w:numId="5">
    <w:abstractNumId w:val="5"/>
  </w:num>
  <w:num w:numId="6">
    <w:abstractNumId w:val="45"/>
  </w:num>
  <w:num w:numId="7">
    <w:abstractNumId w:val="2"/>
  </w:num>
  <w:num w:numId="8">
    <w:abstractNumId w:val="3"/>
  </w:num>
  <w:num w:numId="9">
    <w:abstractNumId w:val="46"/>
  </w:num>
  <w:num w:numId="10">
    <w:abstractNumId w:val="8"/>
  </w:num>
  <w:num w:numId="11">
    <w:abstractNumId w:val="57"/>
  </w:num>
  <w:num w:numId="12">
    <w:abstractNumId w:val="47"/>
  </w:num>
  <w:num w:numId="13">
    <w:abstractNumId w:val="28"/>
  </w:num>
  <w:num w:numId="14">
    <w:abstractNumId w:val="27"/>
  </w:num>
  <w:num w:numId="15">
    <w:abstractNumId w:val="52"/>
  </w:num>
  <w:num w:numId="16">
    <w:abstractNumId w:val="44"/>
  </w:num>
  <w:num w:numId="17">
    <w:abstractNumId w:val="17"/>
  </w:num>
  <w:num w:numId="18">
    <w:abstractNumId w:val="43"/>
  </w:num>
  <w:num w:numId="19">
    <w:abstractNumId w:val="48"/>
  </w:num>
  <w:num w:numId="20">
    <w:abstractNumId w:val="50"/>
  </w:num>
  <w:num w:numId="21">
    <w:abstractNumId w:val="38"/>
  </w:num>
  <w:num w:numId="22">
    <w:abstractNumId w:val="34"/>
  </w:num>
  <w:num w:numId="23">
    <w:abstractNumId w:val="39"/>
  </w:num>
  <w:num w:numId="24">
    <w:abstractNumId w:val="6"/>
  </w:num>
  <w:num w:numId="25">
    <w:abstractNumId w:val="11"/>
  </w:num>
  <w:num w:numId="26">
    <w:abstractNumId w:val="32"/>
  </w:num>
  <w:num w:numId="27">
    <w:abstractNumId w:val="20"/>
  </w:num>
  <w:num w:numId="28">
    <w:abstractNumId w:val="12"/>
  </w:num>
  <w:num w:numId="29">
    <w:abstractNumId w:val="1"/>
  </w:num>
  <w:num w:numId="30">
    <w:abstractNumId w:val="52"/>
  </w:num>
  <w:num w:numId="31">
    <w:abstractNumId w:val="52"/>
  </w:num>
  <w:num w:numId="32">
    <w:abstractNumId w:val="41"/>
  </w:num>
  <w:num w:numId="33">
    <w:abstractNumId w:val="54"/>
  </w:num>
  <w:num w:numId="34">
    <w:abstractNumId w:val="56"/>
  </w:num>
  <w:num w:numId="35">
    <w:abstractNumId w:val="26"/>
  </w:num>
  <w:num w:numId="36">
    <w:abstractNumId w:val="15"/>
  </w:num>
  <w:num w:numId="37">
    <w:abstractNumId w:val="58"/>
  </w:num>
  <w:num w:numId="38">
    <w:abstractNumId w:val="59"/>
  </w:num>
  <w:num w:numId="39">
    <w:abstractNumId w:val="18"/>
  </w:num>
  <w:num w:numId="40">
    <w:abstractNumId w:val="7"/>
  </w:num>
  <w:num w:numId="41">
    <w:abstractNumId w:val="24"/>
  </w:num>
  <w:num w:numId="42">
    <w:abstractNumId w:val="23"/>
  </w:num>
  <w:num w:numId="43">
    <w:abstractNumId w:val="13"/>
  </w:num>
  <w:num w:numId="44">
    <w:abstractNumId w:val="55"/>
  </w:num>
  <w:num w:numId="45">
    <w:abstractNumId w:val="16"/>
  </w:num>
  <w:num w:numId="46">
    <w:abstractNumId w:val="9"/>
  </w:num>
  <w:num w:numId="47">
    <w:abstractNumId w:val="53"/>
  </w:num>
  <w:num w:numId="48">
    <w:abstractNumId w:val="33"/>
  </w:num>
  <w:num w:numId="49">
    <w:abstractNumId w:val="30"/>
  </w:num>
  <w:num w:numId="50">
    <w:abstractNumId w:val="42"/>
  </w:num>
  <w:num w:numId="51">
    <w:abstractNumId w:val="22"/>
  </w:num>
  <w:num w:numId="52">
    <w:abstractNumId w:val="19"/>
  </w:num>
  <w:num w:numId="53">
    <w:abstractNumId w:val="21"/>
  </w:num>
  <w:num w:numId="54">
    <w:abstractNumId w:val="4"/>
  </w:num>
  <w:num w:numId="55">
    <w:abstractNumId w:val="36"/>
  </w:num>
  <w:num w:numId="56">
    <w:abstractNumId w:val="25"/>
  </w:num>
  <w:num w:numId="57">
    <w:abstractNumId w:val="35"/>
  </w:num>
  <w:num w:numId="58">
    <w:abstractNumId w:val="49"/>
  </w:num>
  <w:num w:numId="59">
    <w:abstractNumId w:val="51"/>
  </w:num>
  <w:num w:numId="60">
    <w:abstractNumId w:val="31"/>
  </w:num>
  <w:num w:numId="61">
    <w:abstractNumId w:val="53"/>
  </w:num>
  <w:num w:numId="62">
    <w:abstractNumId w:val="53"/>
  </w:num>
  <w:num w:numId="63">
    <w:abstractNumId w:val="53"/>
  </w:num>
  <w:num w:numId="64">
    <w:abstractNumId w:val="53"/>
  </w:num>
  <w:num w:numId="65">
    <w:abstractNumId w:val="53"/>
  </w:num>
  <w:num w:numId="66">
    <w:abstractNumId w:val="53"/>
  </w:num>
  <w:num w:numId="67">
    <w:abstractNumId w:val="53"/>
  </w:num>
  <w:num w:numId="68">
    <w:abstractNumId w:val="53"/>
  </w:num>
  <w:num w:numId="69">
    <w:abstractNumId w:val="53"/>
  </w:num>
  <w:num w:numId="70">
    <w:abstractNumId w:val="53"/>
  </w:num>
  <w:num w:numId="71">
    <w:abstractNumId w:val="14"/>
  </w:num>
  <w:num w:numId="72">
    <w:abstractNumId w:val="29"/>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6"/>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6F36"/>
    <w:rsid w:val="00000D1E"/>
    <w:rsid w:val="0000574B"/>
    <w:rsid w:val="00010FF4"/>
    <w:rsid w:val="00012815"/>
    <w:rsid w:val="0001347A"/>
    <w:rsid w:val="00015EE0"/>
    <w:rsid w:val="00022C55"/>
    <w:rsid w:val="000318EB"/>
    <w:rsid w:val="0004100A"/>
    <w:rsid w:val="00043AF5"/>
    <w:rsid w:val="00051F33"/>
    <w:rsid w:val="000552BE"/>
    <w:rsid w:val="00072004"/>
    <w:rsid w:val="000727E5"/>
    <w:rsid w:val="00074EF1"/>
    <w:rsid w:val="0007690B"/>
    <w:rsid w:val="00083405"/>
    <w:rsid w:val="0009420F"/>
    <w:rsid w:val="00097044"/>
    <w:rsid w:val="00097051"/>
    <w:rsid w:val="000A10AF"/>
    <w:rsid w:val="000A4FCD"/>
    <w:rsid w:val="000A5F2D"/>
    <w:rsid w:val="000B4AFF"/>
    <w:rsid w:val="000C4D6A"/>
    <w:rsid w:val="000D0028"/>
    <w:rsid w:val="000D324B"/>
    <w:rsid w:val="000D3EBD"/>
    <w:rsid w:val="000E0498"/>
    <w:rsid w:val="000E2B3C"/>
    <w:rsid w:val="000E2C70"/>
    <w:rsid w:val="000F3645"/>
    <w:rsid w:val="000F60C7"/>
    <w:rsid w:val="001076BA"/>
    <w:rsid w:val="00120387"/>
    <w:rsid w:val="0012689E"/>
    <w:rsid w:val="00131E61"/>
    <w:rsid w:val="00140D51"/>
    <w:rsid w:val="00140DE1"/>
    <w:rsid w:val="00155F3C"/>
    <w:rsid w:val="001572FF"/>
    <w:rsid w:val="00165BDF"/>
    <w:rsid w:val="00176FFA"/>
    <w:rsid w:val="00182EB2"/>
    <w:rsid w:val="00184D3D"/>
    <w:rsid w:val="0019133C"/>
    <w:rsid w:val="001916B8"/>
    <w:rsid w:val="00195820"/>
    <w:rsid w:val="00196059"/>
    <w:rsid w:val="001A063A"/>
    <w:rsid w:val="001A06FC"/>
    <w:rsid w:val="001A262C"/>
    <w:rsid w:val="001A34CE"/>
    <w:rsid w:val="001A5B4E"/>
    <w:rsid w:val="001C111A"/>
    <w:rsid w:val="001C1F8F"/>
    <w:rsid w:val="001C5146"/>
    <w:rsid w:val="001C57C4"/>
    <w:rsid w:val="001D4781"/>
    <w:rsid w:val="001F1B71"/>
    <w:rsid w:val="001F362F"/>
    <w:rsid w:val="00201EE7"/>
    <w:rsid w:val="00203500"/>
    <w:rsid w:val="00216196"/>
    <w:rsid w:val="002223EF"/>
    <w:rsid w:val="002263D0"/>
    <w:rsid w:val="00230F1D"/>
    <w:rsid w:val="00232C6B"/>
    <w:rsid w:val="0023619F"/>
    <w:rsid w:val="002363A0"/>
    <w:rsid w:val="00240CE7"/>
    <w:rsid w:val="00253A0E"/>
    <w:rsid w:val="00257802"/>
    <w:rsid w:val="00262B6D"/>
    <w:rsid w:val="00280590"/>
    <w:rsid w:val="00287837"/>
    <w:rsid w:val="00296BDE"/>
    <w:rsid w:val="00297DEA"/>
    <w:rsid w:val="002A0B0F"/>
    <w:rsid w:val="002A51A4"/>
    <w:rsid w:val="002A6699"/>
    <w:rsid w:val="002A6E9C"/>
    <w:rsid w:val="002B2271"/>
    <w:rsid w:val="002C624F"/>
    <w:rsid w:val="002D5C25"/>
    <w:rsid w:val="002D7A03"/>
    <w:rsid w:val="002E5635"/>
    <w:rsid w:val="002F7927"/>
    <w:rsid w:val="00307679"/>
    <w:rsid w:val="003137DA"/>
    <w:rsid w:val="0031636E"/>
    <w:rsid w:val="00324053"/>
    <w:rsid w:val="00326731"/>
    <w:rsid w:val="0032782A"/>
    <w:rsid w:val="0033074D"/>
    <w:rsid w:val="0033444C"/>
    <w:rsid w:val="00340D03"/>
    <w:rsid w:val="003440A9"/>
    <w:rsid w:val="00344803"/>
    <w:rsid w:val="00347334"/>
    <w:rsid w:val="00352EB8"/>
    <w:rsid w:val="00355326"/>
    <w:rsid w:val="00361AB1"/>
    <w:rsid w:val="003625B5"/>
    <w:rsid w:val="003631B2"/>
    <w:rsid w:val="0036538D"/>
    <w:rsid w:val="00380271"/>
    <w:rsid w:val="00381D57"/>
    <w:rsid w:val="003924B1"/>
    <w:rsid w:val="00392791"/>
    <w:rsid w:val="003A3E77"/>
    <w:rsid w:val="003A5EEE"/>
    <w:rsid w:val="003B274B"/>
    <w:rsid w:val="003B4FE8"/>
    <w:rsid w:val="003C3EDD"/>
    <w:rsid w:val="003C5870"/>
    <w:rsid w:val="003E3FEA"/>
    <w:rsid w:val="003E77F1"/>
    <w:rsid w:val="003F0926"/>
    <w:rsid w:val="003F0AD3"/>
    <w:rsid w:val="003F5930"/>
    <w:rsid w:val="003F703F"/>
    <w:rsid w:val="004013D0"/>
    <w:rsid w:val="00405082"/>
    <w:rsid w:val="00420BD2"/>
    <w:rsid w:val="00420E0F"/>
    <w:rsid w:val="0043444F"/>
    <w:rsid w:val="004414EE"/>
    <w:rsid w:val="00450DD8"/>
    <w:rsid w:val="00455DA6"/>
    <w:rsid w:val="00463A8D"/>
    <w:rsid w:val="00466BCB"/>
    <w:rsid w:val="00467029"/>
    <w:rsid w:val="00470445"/>
    <w:rsid w:val="0047214D"/>
    <w:rsid w:val="004723FF"/>
    <w:rsid w:val="00476BC5"/>
    <w:rsid w:val="00477B0A"/>
    <w:rsid w:val="00481392"/>
    <w:rsid w:val="00483E19"/>
    <w:rsid w:val="00490DB8"/>
    <w:rsid w:val="00492E9A"/>
    <w:rsid w:val="00494BD6"/>
    <w:rsid w:val="004A0FE3"/>
    <w:rsid w:val="004A253E"/>
    <w:rsid w:val="004A555E"/>
    <w:rsid w:val="004B1EAA"/>
    <w:rsid w:val="004B58D6"/>
    <w:rsid w:val="004C4BBA"/>
    <w:rsid w:val="004C7E08"/>
    <w:rsid w:val="004D1B53"/>
    <w:rsid w:val="004D3E8F"/>
    <w:rsid w:val="004F06B5"/>
    <w:rsid w:val="004F15EF"/>
    <w:rsid w:val="00502B82"/>
    <w:rsid w:val="00502F15"/>
    <w:rsid w:val="00503428"/>
    <w:rsid w:val="005053A9"/>
    <w:rsid w:val="0050682D"/>
    <w:rsid w:val="00513B6D"/>
    <w:rsid w:val="00513BBE"/>
    <w:rsid w:val="00523B02"/>
    <w:rsid w:val="00524512"/>
    <w:rsid w:val="005325C6"/>
    <w:rsid w:val="0053384C"/>
    <w:rsid w:val="00534268"/>
    <w:rsid w:val="0053697F"/>
    <w:rsid w:val="00540B07"/>
    <w:rsid w:val="005418AF"/>
    <w:rsid w:val="00541C9D"/>
    <w:rsid w:val="00543371"/>
    <w:rsid w:val="00544144"/>
    <w:rsid w:val="00545175"/>
    <w:rsid w:val="0054691B"/>
    <w:rsid w:val="005625CB"/>
    <w:rsid w:val="00562D7A"/>
    <w:rsid w:val="00563446"/>
    <w:rsid w:val="00564F7B"/>
    <w:rsid w:val="005671C4"/>
    <w:rsid w:val="00567A31"/>
    <w:rsid w:val="00567BCE"/>
    <w:rsid w:val="005764DD"/>
    <w:rsid w:val="00582070"/>
    <w:rsid w:val="005855E4"/>
    <w:rsid w:val="005906AC"/>
    <w:rsid w:val="00595E58"/>
    <w:rsid w:val="005B0606"/>
    <w:rsid w:val="005B37EE"/>
    <w:rsid w:val="005B6B40"/>
    <w:rsid w:val="005B7B44"/>
    <w:rsid w:val="005C4C3D"/>
    <w:rsid w:val="005C5001"/>
    <w:rsid w:val="005C5C44"/>
    <w:rsid w:val="005D2530"/>
    <w:rsid w:val="005D67DA"/>
    <w:rsid w:val="005D7265"/>
    <w:rsid w:val="005E62A0"/>
    <w:rsid w:val="005F1E9B"/>
    <w:rsid w:val="005F5055"/>
    <w:rsid w:val="005F6B8B"/>
    <w:rsid w:val="00601209"/>
    <w:rsid w:val="00603038"/>
    <w:rsid w:val="00611D04"/>
    <w:rsid w:val="00613360"/>
    <w:rsid w:val="00613AEF"/>
    <w:rsid w:val="00615CDA"/>
    <w:rsid w:val="00624544"/>
    <w:rsid w:val="00631CAB"/>
    <w:rsid w:val="00633E27"/>
    <w:rsid w:val="006342B3"/>
    <w:rsid w:val="00636B1C"/>
    <w:rsid w:val="00645107"/>
    <w:rsid w:val="00647C52"/>
    <w:rsid w:val="00651882"/>
    <w:rsid w:val="00653229"/>
    <w:rsid w:val="00655C5C"/>
    <w:rsid w:val="006577B6"/>
    <w:rsid w:val="00660B84"/>
    <w:rsid w:val="0067789C"/>
    <w:rsid w:val="006856BE"/>
    <w:rsid w:val="0069585B"/>
    <w:rsid w:val="00697CDB"/>
    <w:rsid w:val="006A182A"/>
    <w:rsid w:val="006B4719"/>
    <w:rsid w:val="006C1951"/>
    <w:rsid w:val="006C3583"/>
    <w:rsid w:val="006C4D42"/>
    <w:rsid w:val="006D6683"/>
    <w:rsid w:val="006D669A"/>
    <w:rsid w:val="006D7F75"/>
    <w:rsid w:val="0070169E"/>
    <w:rsid w:val="00712F76"/>
    <w:rsid w:val="007135B9"/>
    <w:rsid w:val="00716DEF"/>
    <w:rsid w:val="00720F28"/>
    <w:rsid w:val="00722BF9"/>
    <w:rsid w:val="00730CAD"/>
    <w:rsid w:val="00731AD1"/>
    <w:rsid w:val="007343AE"/>
    <w:rsid w:val="00734B2A"/>
    <w:rsid w:val="00753671"/>
    <w:rsid w:val="007540B6"/>
    <w:rsid w:val="007562F8"/>
    <w:rsid w:val="00766AAA"/>
    <w:rsid w:val="00766FB6"/>
    <w:rsid w:val="00776ECD"/>
    <w:rsid w:val="00776F36"/>
    <w:rsid w:val="007831DE"/>
    <w:rsid w:val="00785212"/>
    <w:rsid w:val="007856E1"/>
    <w:rsid w:val="0079297A"/>
    <w:rsid w:val="007A2570"/>
    <w:rsid w:val="007A2F4C"/>
    <w:rsid w:val="007A5C19"/>
    <w:rsid w:val="007A630D"/>
    <w:rsid w:val="007B4AC0"/>
    <w:rsid w:val="007C0897"/>
    <w:rsid w:val="007D2197"/>
    <w:rsid w:val="007D3CB2"/>
    <w:rsid w:val="007E163D"/>
    <w:rsid w:val="007E3B75"/>
    <w:rsid w:val="007E4FE9"/>
    <w:rsid w:val="007F16EB"/>
    <w:rsid w:val="007F6E27"/>
    <w:rsid w:val="00802C99"/>
    <w:rsid w:val="0080666F"/>
    <w:rsid w:val="00823102"/>
    <w:rsid w:val="008242CA"/>
    <w:rsid w:val="00824F87"/>
    <w:rsid w:val="00826652"/>
    <w:rsid w:val="00827B08"/>
    <w:rsid w:val="0083448F"/>
    <w:rsid w:val="0084138D"/>
    <w:rsid w:val="00860A93"/>
    <w:rsid w:val="008616D0"/>
    <w:rsid w:val="00862630"/>
    <w:rsid w:val="008679E9"/>
    <w:rsid w:val="00867F6F"/>
    <w:rsid w:val="00877270"/>
    <w:rsid w:val="0087767C"/>
    <w:rsid w:val="00884377"/>
    <w:rsid w:val="008916E8"/>
    <w:rsid w:val="008936D3"/>
    <w:rsid w:val="0089428D"/>
    <w:rsid w:val="008C1823"/>
    <w:rsid w:val="008C5B9A"/>
    <w:rsid w:val="008C7009"/>
    <w:rsid w:val="008E2924"/>
    <w:rsid w:val="008E39DF"/>
    <w:rsid w:val="008E764A"/>
    <w:rsid w:val="008F3F09"/>
    <w:rsid w:val="00902218"/>
    <w:rsid w:val="009051EF"/>
    <w:rsid w:val="009066B8"/>
    <w:rsid w:val="00907D6D"/>
    <w:rsid w:val="0091565D"/>
    <w:rsid w:val="0092055D"/>
    <w:rsid w:val="009212DF"/>
    <w:rsid w:val="00921FBD"/>
    <w:rsid w:val="00923CFB"/>
    <w:rsid w:val="00930091"/>
    <w:rsid w:val="0093145D"/>
    <w:rsid w:val="00932D7F"/>
    <w:rsid w:val="00933252"/>
    <w:rsid w:val="00934537"/>
    <w:rsid w:val="00936697"/>
    <w:rsid w:val="00937B57"/>
    <w:rsid w:val="00941FF3"/>
    <w:rsid w:val="009462F3"/>
    <w:rsid w:val="00961F1D"/>
    <w:rsid w:val="009709BB"/>
    <w:rsid w:val="00973357"/>
    <w:rsid w:val="00973DA3"/>
    <w:rsid w:val="009801C8"/>
    <w:rsid w:val="009839E6"/>
    <w:rsid w:val="0099138E"/>
    <w:rsid w:val="00995A34"/>
    <w:rsid w:val="009A0802"/>
    <w:rsid w:val="009A73EB"/>
    <w:rsid w:val="009B67BA"/>
    <w:rsid w:val="009B7E0B"/>
    <w:rsid w:val="009C3BEA"/>
    <w:rsid w:val="009C4BC7"/>
    <w:rsid w:val="009C5B9E"/>
    <w:rsid w:val="009C5FA6"/>
    <w:rsid w:val="009D0F8E"/>
    <w:rsid w:val="009E613F"/>
    <w:rsid w:val="009E63F2"/>
    <w:rsid w:val="009E6D56"/>
    <w:rsid w:val="009F3D90"/>
    <w:rsid w:val="009F661C"/>
    <w:rsid w:val="00A11D26"/>
    <w:rsid w:val="00A124AC"/>
    <w:rsid w:val="00A14BE7"/>
    <w:rsid w:val="00A154BE"/>
    <w:rsid w:val="00A17FAD"/>
    <w:rsid w:val="00A263AC"/>
    <w:rsid w:val="00A26A48"/>
    <w:rsid w:val="00A3261E"/>
    <w:rsid w:val="00A33BCB"/>
    <w:rsid w:val="00A378C6"/>
    <w:rsid w:val="00A4195D"/>
    <w:rsid w:val="00A52B16"/>
    <w:rsid w:val="00A554CD"/>
    <w:rsid w:val="00A5717C"/>
    <w:rsid w:val="00A60F39"/>
    <w:rsid w:val="00A70729"/>
    <w:rsid w:val="00A74139"/>
    <w:rsid w:val="00A760FE"/>
    <w:rsid w:val="00A8127E"/>
    <w:rsid w:val="00A8752E"/>
    <w:rsid w:val="00AA441D"/>
    <w:rsid w:val="00AB59AE"/>
    <w:rsid w:val="00AC00FE"/>
    <w:rsid w:val="00AC4DEF"/>
    <w:rsid w:val="00AD1DA2"/>
    <w:rsid w:val="00AD2177"/>
    <w:rsid w:val="00AD39C7"/>
    <w:rsid w:val="00AD3DB8"/>
    <w:rsid w:val="00AD3F4D"/>
    <w:rsid w:val="00AD4000"/>
    <w:rsid w:val="00AD6D3C"/>
    <w:rsid w:val="00AE1853"/>
    <w:rsid w:val="00AE3269"/>
    <w:rsid w:val="00AE574F"/>
    <w:rsid w:val="00AF07E2"/>
    <w:rsid w:val="00B039E5"/>
    <w:rsid w:val="00B10067"/>
    <w:rsid w:val="00B32EFD"/>
    <w:rsid w:val="00B40428"/>
    <w:rsid w:val="00B4572D"/>
    <w:rsid w:val="00B52B08"/>
    <w:rsid w:val="00B54662"/>
    <w:rsid w:val="00B55250"/>
    <w:rsid w:val="00B56127"/>
    <w:rsid w:val="00B57321"/>
    <w:rsid w:val="00B62DBA"/>
    <w:rsid w:val="00B656FF"/>
    <w:rsid w:val="00B671A2"/>
    <w:rsid w:val="00B75CA2"/>
    <w:rsid w:val="00B767A0"/>
    <w:rsid w:val="00B76E00"/>
    <w:rsid w:val="00B83A76"/>
    <w:rsid w:val="00B87C41"/>
    <w:rsid w:val="00B921C2"/>
    <w:rsid w:val="00B92F8C"/>
    <w:rsid w:val="00B9703B"/>
    <w:rsid w:val="00BC64ED"/>
    <w:rsid w:val="00BD288B"/>
    <w:rsid w:val="00BD6689"/>
    <w:rsid w:val="00BD6E53"/>
    <w:rsid w:val="00BD7E62"/>
    <w:rsid w:val="00BE08D5"/>
    <w:rsid w:val="00BE1622"/>
    <w:rsid w:val="00BE2C22"/>
    <w:rsid w:val="00BE406C"/>
    <w:rsid w:val="00BE42DC"/>
    <w:rsid w:val="00BE4808"/>
    <w:rsid w:val="00BF493D"/>
    <w:rsid w:val="00C15372"/>
    <w:rsid w:val="00C204A8"/>
    <w:rsid w:val="00C20F66"/>
    <w:rsid w:val="00C2473A"/>
    <w:rsid w:val="00C3196A"/>
    <w:rsid w:val="00C34ECB"/>
    <w:rsid w:val="00C35C8A"/>
    <w:rsid w:val="00C36FD2"/>
    <w:rsid w:val="00C405F6"/>
    <w:rsid w:val="00C42258"/>
    <w:rsid w:val="00C43ACA"/>
    <w:rsid w:val="00C45B51"/>
    <w:rsid w:val="00C47E4C"/>
    <w:rsid w:val="00C525B2"/>
    <w:rsid w:val="00C53677"/>
    <w:rsid w:val="00C56CDE"/>
    <w:rsid w:val="00C57945"/>
    <w:rsid w:val="00C60F26"/>
    <w:rsid w:val="00C6625E"/>
    <w:rsid w:val="00C7190A"/>
    <w:rsid w:val="00C747DD"/>
    <w:rsid w:val="00C81B28"/>
    <w:rsid w:val="00C931C7"/>
    <w:rsid w:val="00CA1A79"/>
    <w:rsid w:val="00CA227D"/>
    <w:rsid w:val="00CA6A30"/>
    <w:rsid w:val="00CA78E9"/>
    <w:rsid w:val="00CA7CBC"/>
    <w:rsid w:val="00CB6C66"/>
    <w:rsid w:val="00CB741E"/>
    <w:rsid w:val="00CB775A"/>
    <w:rsid w:val="00CC62A0"/>
    <w:rsid w:val="00CD344F"/>
    <w:rsid w:val="00CD4B6E"/>
    <w:rsid w:val="00CD50F4"/>
    <w:rsid w:val="00CD633C"/>
    <w:rsid w:val="00CE04CE"/>
    <w:rsid w:val="00CF2BAB"/>
    <w:rsid w:val="00CF3356"/>
    <w:rsid w:val="00CF5600"/>
    <w:rsid w:val="00D04E48"/>
    <w:rsid w:val="00D17214"/>
    <w:rsid w:val="00D178BD"/>
    <w:rsid w:val="00D21427"/>
    <w:rsid w:val="00D25A7C"/>
    <w:rsid w:val="00D3164D"/>
    <w:rsid w:val="00D32263"/>
    <w:rsid w:val="00D37433"/>
    <w:rsid w:val="00D5070B"/>
    <w:rsid w:val="00D53267"/>
    <w:rsid w:val="00D6057E"/>
    <w:rsid w:val="00D63610"/>
    <w:rsid w:val="00D641A0"/>
    <w:rsid w:val="00D7564F"/>
    <w:rsid w:val="00D75A67"/>
    <w:rsid w:val="00D81373"/>
    <w:rsid w:val="00D86BAC"/>
    <w:rsid w:val="00D87BAC"/>
    <w:rsid w:val="00D9774C"/>
    <w:rsid w:val="00DA09AB"/>
    <w:rsid w:val="00DA4DE5"/>
    <w:rsid w:val="00DA7247"/>
    <w:rsid w:val="00DB3F8B"/>
    <w:rsid w:val="00DB7F65"/>
    <w:rsid w:val="00DC29B6"/>
    <w:rsid w:val="00DC6387"/>
    <w:rsid w:val="00DC7243"/>
    <w:rsid w:val="00DD0755"/>
    <w:rsid w:val="00DD1B98"/>
    <w:rsid w:val="00DD2300"/>
    <w:rsid w:val="00DD67EE"/>
    <w:rsid w:val="00DD7E86"/>
    <w:rsid w:val="00DE2ABB"/>
    <w:rsid w:val="00DE3E7B"/>
    <w:rsid w:val="00DF14C3"/>
    <w:rsid w:val="00DF282D"/>
    <w:rsid w:val="00DF55B9"/>
    <w:rsid w:val="00DF6239"/>
    <w:rsid w:val="00E04359"/>
    <w:rsid w:val="00E055F3"/>
    <w:rsid w:val="00E10834"/>
    <w:rsid w:val="00E11DD3"/>
    <w:rsid w:val="00E14E79"/>
    <w:rsid w:val="00E170E7"/>
    <w:rsid w:val="00E22920"/>
    <w:rsid w:val="00E23ADF"/>
    <w:rsid w:val="00E25C5B"/>
    <w:rsid w:val="00E273E1"/>
    <w:rsid w:val="00E3132C"/>
    <w:rsid w:val="00E366BD"/>
    <w:rsid w:val="00E4104D"/>
    <w:rsid w:val="00E50236"/>
    <w:rsid w:val="00E51F42"/>
    <w:rsid w:val="00E5259D"/>
    <w:rsid w:val="00E52E1F"/>
    <w:rsid w:val="00E530EE"/>
    <w:rsid w:val="00E539B2"/>
    <w:rsid w:val="00E5542E"/>
    <w:rsid w:val="00E56990"/>
    <w:rsid w:val="00E57855"/>
    <w:rsid w:val="00E60EE8"/>
    <w:rsid w:val="00E60FF7"/>
    <w:rsid w:val="00E612AE"/>
    <w:rsid w:val="00E62969"/>
    <w:rsid w:val="00E72FE6"/>
    <w:rsid w:val="00E76F88"/>
    <w:rsid w:val="00E83A15"/>
    <w:rsid w:val="00E848EF"/>
    <w:rsid w:val="00E85D45"/>
    <w:rsid w:val="00E86E86"/>
    <w:rsid w:val="00E87346"/>
    <w:rsid w:val="00E87C89"/>
    <w:rsid w:val="00E87F74"/>
    <w:rsid w:val="00E96E29"/>
    <w:rsid w:val="00EA67F5"/>
    <w:rsid w:val="00EB46D9"/>
    <w:rsid w:val="00EC5CCC"/>
    <w:rsid w:val="00EE31A3"/>
    <w:rsid w:val="00EE4BA2"/>
    <w:rsid w:val="00EF2FD4"/>
    <w:rsid w:val="00EF374E"/>
    <w:rsid w:val="00EF73F9"/>
    <w:rsid w:val="00F02B62"/>
    <w:rsid w:val="00F0363E"/>
    <w:rsid w:val="00F04D33"/>
    <w:rsid w:val="00F1031B"/>
    <w:rsid w:val="00F17C8D"/>
    <w:rsid w:val="00F24DAF"/>
    <w:rsid w:val="00F31E23"/>
    <w:rsid w:val="00F37C10"/>
    <w:rsid w:val="00F403B8"/>
    <w:rsid w:val="00F44920"/>
    <w:rsid w:val="00F551D2"/>
    <w:rsid w:val="00F578A3"/>
    <w:rsid w:val="00F60C7C"/>
    <w:rsid w:val="00F64566"/>
    <w:rsid w:val="00F714DB"/>
    <w:rsid w:val="00F73AD0"/>
    <w:rsid w:val="00F753FB"/>
    <w:rsid w:val="00F825F0"/>
    <w:rsid w:val="00F87926"/>
    <w:rsid w:val="00F93023"/>
    <w:rsid w:val="00F94A5E"/>
    <w:rsid w:val="00F9697D"/>
    <w:rsid w:val="00F96F38"/>
    <w:rsid w:val="00FA10E2"/>
    <w:rsid w:val="00FC0BBD"/>
    <w:rsid w:val="00FD3ADB"/>
    <w:rsid w:val="00FD5A62"/>
    <w:rsid w:val="00FE5068"/>
    <w:rsid w:val="00FE7588"/>
    <w:rsid w:val="00FF3719"/>
    <w:rsid w:val="00FF6E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C9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063798">
      <w:bodyDiv w:val="1"/>
      <w:marLeft w:val="0"/>
      <w:marRight w:val="0"/>
      <w:marTop w:val="0"/>
      <w:marBottom w:val="0"/>
      <w:divBdr>
        <w:top w:val="none" w:sz="0" w:space="0" w:color="auto"/>
        <w:left w:val="none" w:sz="0" w:space="0" w:color="auto"/>
        <w:bottom w:val="none" w:sz="0" w:space="0" w:color="auto"/>
        <w:right w:val="none" w:sz="0" w:space="0" w:color="auto"/>
      </w:divBdr>
    </w:div>
    <w:div w:id="1404837753">
      <w:bodyDiv w:val="1"/>
      <w:marLeft w:val="0"/>
      <w:marRight w:val="0"/>
      <w:marTop w:val="0"/>
      <w:marBottom w:val="0"/>
      <w:divBdr>
        <w:top w:val="none" w:sz="0" w:space="0" w:color="auto"/>
        <w:left w:val="none" w:sz="0" w:space="0" w:color="auto"/>
        <w:bottom w:val="none" w:sz="0" w:space="0" w:color="auto"/>
        <w:right w:val="none" w:sz="0" w:space="0" w:color="auto"/>
      </w:divBdr>
    </w:div>
    <w:div w:id="207920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image" Target="media/image282.PNG"/><Relationship Id="rId303" Type="http://schemas.openxmlformats.org/officeDocument/2006/relationships/image" Target="media/image286.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24.png"/><Relationship Id="rId159" Type="http://schemas.openxmlformats.org/officeDocument/2006/relationships/image" Target="media/image145.png"/><Relationship Id="rId324" Type="http://schemas.openxmlformats.org/officeDocument/2006/relationships/image" Target="media/image307.PNG"/><Relationship Id="rId170" Type="http://schemas.openxmlformats.org/officeDocument/2006/relationships/image" Target="media/image156.png"/><Relationship Id="rId191" Type="http://schemas.openxmlformats.org/officeDocument/2006/relationships/image" Target="media/image177.png"/><Relationship Id="rId205" Type="http://schemas.openxmlformats.org/officeDocument/2006/relationships/image" Target="media/image190.PNG"/><Relationship Id="rId226" Type="http://schemas.openxmlformats.org/officeDocument/2006/relationships/image" Target="media/image209.PNG"/><Relationship Id="rId247" Type="http://schemas.openxmlformats.org/officeDocument/2006/relationships/image" Target="media/image230.PNG"/><Relationship Id="rId107" Type="http://schemas.openxmlformats.org/officeDocument/2006/relationships/image" Target="media/image93.png"/><Relationship Id="rId268" Type="http://schemas.openxmlformats.org/officeDocument/2006/relationships/image" Target="media/image251.png"/><Relationship Id="rId289" Type="http://schemas.openxmlformats.org/officeDocument/2006/relationships/image" Target="media/image272.PNG"/><Relationship Id="rId11" Type="http://schemas.openxmlformats.org/officeDocument/2006/relationships/image" Target="media/image3.jpeg"/><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14.png"/><Relationship Id="rId149" Type="http://schemas.openxmlformats.org/officeDocument/2006/relationships/image" Target="media/image135.png"/><Relationship Id="rId314" Type="http://schemas.openxmlformats.org/officeDocument/2006/relationships/image" Target="media/image297.PNG"/><Relationship Id="rId5" Type="http://schemas.openxmlformats.org/officeDocument/2006/relationships/settings" Target="settings.xml"/><Relationship Id="rId95" Type="http://schemas.openxmlformats.org/officeDocument/2006/relationships/image" Target="media/image81.png"/><Relationship Id="rId160" Type="http://schemas.openxmlformats.org/officeDocument/2006/relationships/image" Target="media/image146.png"/><Relationship Id="rId181" Type="http://schemas.openxmlformats.org/officeDocument/2006/relationships/image" Target="media/image167.png"/><Relationship Id="rId216" Type="http://schemas.openxmlformats.org/officeDocument/2006/relationships/image" Target="media/image199.png"/><Relationship Id="rId237" Type="http://schemas.openxmlformats.org/officeDocument/2006/relationships/image" Target="media/image220.PNG"/><Relationship Id="rId258" Type="http://schemas.openxmlformats.org/officeDocument/2006/relationships/image" Target="media/image241.PNG"/><Relationship Id="rId279" Type="http://schemas.openxmlformats.org/officeDocument/2006/relationships/image" Target="media/image262.PNG"/><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4.png"/><Relationship Id="rId139" Type="http://schemas.openxmlformats.org/officeDocument/2006/relationships/image" Target="media/image125.png"/><Relationship Id="rId290" Type="http://schemas.openxmlformats.org/officeDocument/2006/relationships/image" Target="media/image273.PNG"/><Relationship Id="rId304" Type="http://schemas.openxmlformats.org/officeDocument/2006/relationships/image" Target="media/image287.png"/><Relationship Id="rId325" Type="http://schemas.openxmlformats.org/officeDocument/2006/relationships/image" Target="media/image308.PNG"/><Relationship Id="rId85" Type="http://schemas.openxmlformats.org/officeDocument/2006/relationships/image" Target="media/image71.png"/><Relationship Id="rId150" Type="http://schemas.openxmlformats.org/officeDocument/2006/relationships/image" Target="media/image136.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1.png"/><Relationship Id="rId227" Type="http://schemas.openxmlformats.org/officeDocument/2006/relationships/image" Target="media/image210.PNG"/><Relationship Id="rId248" Type="http://schemas.openxmlformats.org/officeDocument/2006/relationships/image" Target="media/image231.PNG"/><Relationship Id="rId269" Type="http://schemas.openxmlformats.org/officeDocument/2006/relationships/image" Target="media/image252.PNG"/><Relationship Id="rId12" Type="http://schemas.openxmlformats.org/officeDocument/2006/relationships/header" Target="header1.xml"/><Relationship Id="rId33" Type="http://schemas.openxmlformats.org/officeDocument/2006/relationships/image" Target="media/image20.png"/><Relationship Id="rId108" Type="http://schemas.openxmlformats.org/officeDocument/2006/relationships/image" Target="media/image94.png"/><Relationship Id="rId129" Type="http://schemas.openxmlformats.org/officeDocument/2006/relationships/image" Target="media/image115.png"/><Relationship Id="rId280" Type="http://schemas.openxmlformats.org/officeDocument/2006/relationships/image" Target="media/image263.png"/><Relationship Id="rId315" Type="http://schemas.openxmlformats.org/officeDocument/2006/relationships/image" Target="media/image298.png"/><Relationship Id="rId54" Type="http://schemas.openxmlformats.org/officeDocument/2006/relationships/image" Target="media/image41.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6.png"/><Relationship Id="rId161" Type="http://schemas.openxmlformats.org/officeDocument/2006/relationships/image" Target="media/image147.png"/><Relationship Id="rId182" Type="http://schemas.openxmlformats.org/officeDocument/2006/relationships/image" Target="media/image168.png"/><Relationship Id="rId217" Type="http://schemas.openxmlformats.org/officeDocument/2006/relationships/image" Target="media/image200.png"/><Relationship Id="rId6" Type="http://schemas.openxmlformats.org/officeDocument/2006/relationships/webSettings" Target="webSettings.xml"/><Relationship Id="rId238" Type="http://schemas.openxmlformats.org/officeDocument/2006/relationships/image" Target="media/image221.png"/><Relationship Id="rId259" Type="http://schemas.openxmlformats.org/officeDocument/2006/relationships/image" Target="media/image242.PNG"/><Relationship Id="rId23" Type="http://schemas.openxmlformats.org/officeDocument/2006/relationships/image" Target="media/image10.png"/><Relationship Id="rId119" Type="http://schemas.openxmlformats.org/officeDocument/2006/relationships/image" Target="media/image105.png"/><Relationship Id="rId270" Type="http://schemas.openxmlformats.org/officeDocument/2006/relationships/image" Target="media/image253.png"/><Relationship Id="rId291" Type="http://schemas.openxmlformats.org/officeDocument/2006/relationships/image" Target="media/image274.PNG"/><Relationship Id="rId305" Type="http://schemas.openxmlformats.org/officeDocument/2006/relationships/image" Target="media/image288.PNG"/><Relationship Id="rId326" Type="http://schemas.openxmlformats.org/officeDocument/2006/relationships/image" Target="media/image309.png"/><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72.png"/><Relationship Id="rId130" Type="http://schemas.openxmlformats.org/officeDocument/2006/relationships/image" Target="media/image116.png"/><Relationship Id="rId151" Type="http://schemas.openxmlformats.org/officeDocument/2006/relationships/image" Target="media/image137.pn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2.PNG"/><Relationship Id="rId228" Type="http://schemas.openxmlformats.org/officeDocument/2006/relationships/image" Target="media/image211.PNG"/><Relationship Id="rId249" Type="http://schemas.openxmlformats.org/officeDocument/2006/relationships/image" Target="media/image232.PNG"/><Relationship Id="rId13" Type="http://schemas.openxmlformats.org/officeDocument/2006/relationships/footer" Target="footer1.xml"/><Relationship Id="rId109" Type="http://schemas.openxmlformats.org/officeDocument/2006/relationships/image" Target="media/image95.png"/><Relationship Id="rId260" Type="http://schemas.openxmlformats.org/officeDocument/2006/relationships/image" Target="media/image243.PNG"/><Relationship Id="rId281" Type="http://schemas.openxmlformats.org/officeDocument/2006/relationships/image" Target="media/image264.PNG"/><Relationship Id="rId316" Type="http://schemas.openxmlformats.org/officeDocument/2006/relationships/image" Target="media/image299.png"/><Relationship Id="rId34" Type="http://schemas.openxmlformats.org/officeDocument/2006/relationships/image" Target="media/image21.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20" Type="http://schemas.openxmlformats.org/officeDocument/2006/relationships/image" Target="media/image106.png"/><Relationship Id="rId141" Type="http://schemas.openxmlformats.org/officeDocument/2006/relationships/image" Target="media/image127.png"/><Relationship Id="rId7" Type="http://schemas.openxmlformats.org/officeDocument/2006/relationships/footnotes" Target="footnotes.xml"/><Relationship Id="rId162" Type="http://schemas.openxmlformats.org/officeDocument/2006/relationships/image" Target="media/image148.png"/><Relationship Id="rId183" Type="http://schemas.openxmlformats.org/officeDocument/2006/relationships/image" Target="media/image169.png"/><Relationship Id="rId218" Type="http://schemas.openxmlformats.org/officeDocument/2006/relationships/image" Target="media/image201.png"/><Relationship Id="rId239" Type="http://schemas.openxmlformats.org/officeDocument/2006/relationships/image" Target="media/image222.PNG"/><Relationship Id="rId250" Type="http://schemas.openxmlformats.org/officeDocument/2006/relationships/image" Target="media/image233.PNG"/><Relationship Id="rId271" Type="http://schemas.openxmlformats.org/officeDocument/2006/relationships/image" Target="media/image254.PNG"/><Relationship Id="rId292" Type="http://schemas.openxmlformats.org/officeDocument/2006/relationships/image" Target="media/image275.PNG"/><Relationship Id="rId306" Type="http://schemas.openxmlformats.org/officeDocument/2006/relationships/image" Target="media/image289.png"/><Relationship Id="rId24" Type="http://schemas.openxmlformats.org/officeDocument/2006/relationships/image" Target="media/image11.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31" Type="http://schemas.openxmlformats.org/officeDocument/2006/relationships/image" Target="media/image117.png"/><Relationship Id="rId327" Type="http://schemas.openxmlformats.org/officeDocument/2006/relationships/image" Target="media/image310.png"/><Relationship Id="rId152" Type="http://schemas.openxmlformats.org/officeDocument/2006/relationships/image" Target="media/image138.png"/><Relationship Id="rId173" Type="http://schemas.openxmlformats.org/officeDocument/2006/relationships/image" Target="media/image159.png"/><Relationship Id="rId194" Type="http://schemas.openxmlformats.org/officeDocument/2006/relationships/image" Target="media/image180.png"/><Relationship Id="rId208" Type="http://schemas.openxmlformats.org/officeDocument/2006/relationships/image" Target="media/image193.PNG"/><Relationship Id="rId229" Type="http://schemas.openxmlformats.org/officeDocument/2006/relationships/image" Target="media/image212.PNG"/><Relationship Id="rId240" Type="http://schemas.openxmlformats.org/officeDocument/2006/relationships/image" Target="media/image223.PNG"/><Relationship Id="rId261" Type="http://schemas.openxmlformats.org/officeDocument/2006/relationships/image" Target="media/image244.PNG"/><Relationship Id="rId14" Type="http://schemas.openxmlformats.org/officeDocument/2006/relationships/hyperlink" Target="http://rpo.slaskie.pl/czytaj/lokalny_system_informatyczny_2014" TargetMode="External"/><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282" Type="http://schemas.openxmlformats.org/officeDocument/2006/relationships/image" Target="media/image265.png"/><Relationship Id="rId317" Type="http://schemas.openxmlformats.org/officeDocument/2006/relationships/image" Target="media/image300.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image" Target="media/image170.png"/><Relationship Id="rId189" Type="http://schemas.openxmlformats.org/officeDocument/2006/relationships/image" Target="media/image175.png"/><Relationship Id="rId219" Type="http://schemas.openxmlformats.org/officeDocument/2006/relationships/image" Target="media/image202.PNG"/><Relationship Id="rId3" Type="http://schemas.openxmlformats.org/officeDocument/2006/relationships/styles" Target="styles.xml"/><Relationship Id="rId214" Type="http://schemas.openxmlformats.org/officeDocument/2006/relationships/hyperlink" Target="https://rpo.slaskie.pl/czytaj/lsi_jak_szybko_i_sprawnie_zlozyc_do_urzedu_gotowy_dokument" TargetMode="External"/><Relationship Id="rId230" Type="http://schemas.openxmlformats.org/officeDocument/2006/relationships/image" Target="media/image213.PNG"/><Relationship Id="rId235" Type="http://schemas.openxmlformats.org/officeDocument/2006/relationships/image" Target="media/image218.png"/><Relationship Id="rId251" Type="http://schemas.openxmlformats.org/officeDocument/2006/relationships/image" Target="media/image234.PNG"/><Relationship Id="rId256" Type="http://schemas.openxmlformats.org/officeDocument/2006/relationships/image" Target="media/image239.PNG"/><Relationship Id="rId277" Type="http://schemas.openxmlformats.org/officeDocument/2006/relationships/image" Target="media/image260.PNG"/><Relationship Id="rId298" Type="http://schemas.openxmlformats.org/officeDocument/2006/relationships/image" Target="media/image281.png"/><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4.png"/><Relationship Id="rId272" Type="http://schemas.openxmlformats.org/officeDocument/2006/relationships/image" Target="media/image255.png"/><Relationship Id="rId293" Type="http://schemas.openxmlformats.org/officeDocument/2006/relationships/image" Target="media/image276.PNG"/><Relationship Id="rId302" Type="http://schemas.openxmlformats.org/officeDocument/2006/relationships/image" Target="media/image285.png"/><Relationship Id="rId307" Type="http://schemas.openxmlformats.org/officeDocument/2006/relationships/image" Target="media/image290.PNG"/><Relationship Id="rId323" Type="http://schemas.openxmlformats.org/officeDocument/2006/relationships/image" Target="media/image306.PNG"/><Relationship Id="rId328" Type="http://schemas.openxmlformats.org/officeDocument/2006/relationships/image" Target="media/image311.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png"/><Relationship Id="rId179" Type="http://schemas.openxmlformats.org/officeDocument/2006/relationships/image" Target="media/image165.png"/><Relationship Id="rId195" Type="http://schemas.openxmlformats.org/officeDocument/2006/relationships/image" Target="media/image181.png"/><Relationship Id="rId209" Type="http://schemas.openxmlformats.org/officeDocument/2006/relationships/hyperlink" Target="http://www.epuap.gov.pl" TargetMode="External"/><Relationship Id="rId190" Type="http://schemas.openxmlformats.org/officeDocument/2006/relationships/image" Target="media/image176.png"/><Relationship Id="rId204" Type="http://schemas.openxmlformats.org/officeDocument/2006/relationships/image" Target="media/image189.png"/><Relationship Id="rId220" Type="http://schemas.openxmlformats.org/officeDocument/2006/relationships/image" Target="media/image203.png"/><Relationship Id="rId225" Type="http://schemas.openxmlformats.org/officeDocument/2006/relationships/image" Target="media/image208.png"/><Relationship Id="rId241" Type="http://schemas.openxmlformats.org/officeDocument/2006/relationships/image" Target="media/image224.PNG"/><Relationship Id="rId246" Type="http://schemas.openxmlformats.org/officeDocument/2006/relationships/image" Target="media/image229.PNG"/><Relationship Id="rId267" Type="http://schemas.openxmlformats.org/officeDocument/2006/relationships/image" Target="media/image250.PNG"/><Relationship Id="rId288" Type="http://schemas.openxmlformats.org/officeDocument/2006/relationships/image" Target="media/image271.PNG"/><Relationship Id="rId15" Type="http://schemas.openxmlformats.org/officeDocument/2006/relationships/hyperlink" Target="https://lsi.slaskie.pl" TargetMode="External"/><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image" Target="media/image113.png"/><Relationship Id="rId262" Type="http://schemas.openxmlformats.org/officeDocument/2006/relationships/image" Target="media/image245.PNG"/><Relationship Id="rId283" Type="http://schemas.openxmlformats.org/officeDocument/2006/relationships/image" Target="media/image266.PNG"/><Relationship Id="rId313" Type="http://schemas.openxmlformats.org/officeDocument/2006/relationships/image" Target="media/image296.PNG"/><Relationship Id="rId318" Type="http://schemas.openxmlformats.org/officeDocument/2006/relationships/image" Target="media/image301.PNG"/><Relationship Id="rId10" Type="http://schemas.openxmlformats.org/officeDocument/2006/relationships/image" Target="media/image2.jpeg"/><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png"/><Relationship Id="rId169" Type="http://schemas.openxmlformats.org/officeDocument/2006/relationships/image" Target="media/image155.png"/><Relationship Id="rId185" Type="http://schemas.openxmlformats.org/officeDocument/2006/relationships/image" Target="media/image171.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66.png"/><Relationship Id="rId210" Type="http://schemas.openxmlformats.org/officeDocument/2006/relationships/image" Target="media/image194.PNG"/><Relationship Id="rId215" Type="http://schemas.openxmlformats.org/officeDocument/2006/relationships/image" Target="media/image198.png"/><Relationship Id="rId236" Type="http://schemas.openxmlformats.org/officeDocument/2006/relationships/image" Target="media/image219.PNG"/><Relationship Id="rId257" Type="http://schemas.openxmlformats.org/officeDocument/2006/relationships/image" Target="media/image240.PNG"/><Relationship Id="rId278" Type="http://schemas.openxmlformats.org/officeDocument/2006/relationships/image" Target="media/image261.png"/><Relationship Id="rId26" Type="http://schemas.openxmlformats.org/officeDocument/2006/relationships/image" Target="media/image13.png"/><Relationship Id="rId231" Type="http://schemas.openxmlformats.org/officeDocument/2006/relationships/image" Target="media/image214.PNG"/><Relationship Id="rId252" Type="http://schemas.openxmlformats.org/officeDocument/2006/relationships/image" Target="media/image235.PNG"/><Relationship Id="rId273" Type="http://schemas.openxmlformats.org/officeDocument/2006/relationships/image" Target="media/image256.png"/><Relationship Id="rId294" Type="http://schemas.openxmlformats.org/officeDocument/2006/relationships/image" Target="media/image277.png"/><Relationship Id="rId308" Type="http://schemas.openxmlformats.org/officeDocument/2006/relationships/image" Target="media/image291.PNG"/><Relationship Id="rId329" Type="http://schemas.openxmlformats.org/officeDocument/2006/relationships/image" Target="media/image312.png"/><Relationship Id="rId47" Type="http://schemas.openxmlformats.org/officeDocument/2006/relationships/image" Target="media/image34.png"/><Relationship Id="rId68" Type="http://schemas.openxmlformats.org/officeDocument/2006/relationships/hyperlink" Target="http://www.mapadotacji.gov.pl" TargetMode="External"/><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40.png"/><Relationship Id="rId175" Type="http://schemas.openxmlformats.org/officeDocument/2006/relationships/image" Target="media/image161.png"/><Relationship Id="rId196" Type="http://schemas.openxmlformats.org/officeDocument/2006/relationships/hyperlink" Target="http://rpo.slaskie.pl/czytaj/lokalny_system_informatyczny_2014" TargetMode="External"/><Relationship Id="rId200" Type="http://schemas.openxmlformats.org/officeDocument/2006/relationships/image" Target="media/image185.png"/><Relationship Id="rId16" Type="http://schemas.openxmlformats.org/officeDocument/2006/relationships/image" Target="media/image4.png"/><Relationship Id="rId221" Type="http://schemas.openxmlformats.org/officeDocument/2006/relationships/image" Target="media/image204.png"/><Relationship Id="rId242" Type="http://schemas.openxmlformats.org/officeDocument/2006/relationships/image" Target="media/image225.PNG"/><Relationship Id="rId263" Type="http://schemas.openxmlformats.org/officeDocument/2006/relationships/image" Target="media/image246.PNG"/><Relationship Id="rId284" Type="http://schemas.openxmlformats.org/officeDocument/2006/relationships/image" Target="media/image267.png"/><Relationship Id="rId319" Type="http://schemas.openxmlformats.org/officeDocument/2006/relationships/image" Target="media/image302.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30.png"/><Relationship Id="rId330" Type="http://schemas.openxmlformats.org/officeDocument/2006/relationships/fontTable" Target="fontTable.xml"/><Relationship Id="rId90" Type="http://schemas.openxmlformats.org/officeDocument/2006/relationships/image" Target="media/image76.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5.png"/><Relationship Id="rId232" Type="http://schemas.openxmlformats.org/officeDocument/2006/relationships/image" Target="media/image215.PNG"/><Relationship Id="rId253" Type="http://schemas.openxmlformats.org/officeDocument/2006/relationships/image" Target="media/image236.PNG"/><Relationship Id="rId274" Type="http://schemas.openxmlformats.org/officeDocument/2006/relationships/image" Target="media/image257.PNG"/><Relationship Id="rId295" Type="http://schemas.openxmlformats.org/officeDocument/2006/relationships/image" Target="media/image278.PNG"/><Relationship Id="rId309" Type="http://schemas.openxmlformats.org/officeDocument/2006/relationships/image" Target="media/image292.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20.png"/><Relationship Id="rId320" Type="http://schemas.openxmlformats.org/officeDocument/2006/relationships/image" Target="media/image303.PNG"/><Relationship Id="rId80" Type="http://schemas.openxmlformats.org/officeDocument/2006/relationships/image" Target="media/image66.png"/><Relationship Id="rId155" Type="http://schemas.openxmlformats.org/officeDocument/2006/relationships/image" Target="media/image141.png"/><Relationship Id="rId176" Type="http://schemas.openxmlformats.org/officeDocument/2006/relationships/image" Target="media/image162.png"/><Relationship Id="rId197" Type="http://schemas.openxmlformats.org/officeDocument/2006/relationships/image" Target="media/image182.png"/><Relationship Id="rId201" Type="http://schemas.openxmlformats.org/officeDocument/2006/relationships/image" Target="media/image186.png"/><Relationship Id="rId222" Type="http://schemas.openxmlformats.org/officeDocument/2006/relationships/image" Target="media/image205.png"/><Relationship Id="rId243" Type="http://schemas.openxmlformats.org/officeDocument/2006/relationships/image" Target="media/image226.PNG"/><Relationship Id="rId264" Type="http://schemas.openxmlformats.org/officeDocument/2006/relationships/image" Target="media/image247.PNG"/><Relationship Id="rId285" Type="http://schemas.openxmlformats.org/officeDocument/2006/relationships/image" Target="media/image268.PNG"/><Relationship Id="rId17" Type="http://schemas.openxmlformats.org/officeDocument/2006/relationships/image" Target="media/image5.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9.png"/><Relationship Id="rId124" Type="http://schemas.openxmlformats.org/officeDocument/2006/relationships/image" Target="media/image110.png"/><Relationship Id="rId310" Type="http://schemas.openxmlformats.org/officeDocument/2006/relationships/image" Target="media/image293.PNG"/><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 Id="rId331"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6.PNG"/><Relationship Id="rId254" Type="http://schemas.openxmlformats.org/officeDocument/2006/relationships/image" Target="media/image237.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0.png"/><Relationship Id="rId275" Type="http://schemas.openxmlformats.org/officeDocument/2006/relationships/image" Target="media/image258.PNG"/><Relationship Id="rId296" Type="http://schemas.openxmlformats.org/officeDocument/2006/relationships/image" Target="media/image279.png"/><Relationship Id="rId300" Type="http://schemas.openxmlformats.org/officeDocument/2006/relationships/image" Target="media/image283.PNG"/><Relationship Id="rId60" Type="http://schemas.openxmlformats.org/officeDocument/2006/relationships/image" Target="media/image47.png"/><Relationship Id="rId81" Type="http://schemas.openxmlformats.org/officeDocument/2006/relationships/image" Target="media/image67.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3.png"/><Relationship Id="rId321" Type="http://schemas.openxmlformats.org/officeDocument/2006/relationships/image" Target="media/image304.PNG"/><Relationship Id="rId202" Type="http://schemas.openxmlformats.org/officeDocument/2006/relationships/image" Target="media/image187.png"/><Relationship Id="rId223" Type="http://schemas.openxmlformats.org/officeDocument/2006/relationships/image" Target="media/image206.PNG"/><Relationship Id="rId244" Type="http://schemas.openxmlformats.org/officeDocument/2006/relationships/image" Target="media/image227.PNG"/><Relationship Id="rId18" Type="http://schemas.openxmlformats.org/officeDocument/2006/relationships/hyperlink" Target="http://rpo.slaskie.pl/czytaj/lokalny_system_informatyczny_2014" TargetMode="External"/><Relationship Id="rId39" Type="http://schemas.openxmlformats.org/officeDocument/2006/relationships/image" Target="media/image26.png"/><Relationship Id="rId265" Type="http://schemas.openxmlformats.org/officeDocument/2006/relationships/image" Target="media/image248.PNG"/><Relationship Id="rId286" Type="http://schemas.openxmlformats.org/officeDocument/2006/relationships/image" Target="media/image269.png"/><Relationship Id="rId50" Type="http://schemas.openxmlformats.org/officeDocument/2006/relationships/image" Target="media/image37.png"/><Relationship Id="rId104" Type="http://schemas.openxmlformats.org/officeDocument/2006/relationships/image" Target="media/image90.png"/><Relationship Id="rId125" Type="http://schemas.openxmlformats.org/officeDocument/2006/relationships/image" Target="media/image111.png"/><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311" Type="http://schemas.openxmlformats.org/officeDocument/2006/relationships/image" Target="media/image294.PNG"/><Relationship Id="rId71" Type="http://schemas.openxmlformats.org/officeDocument/2006/relationships/image" Target="media/image57.png"/><Relationship Id="rId92" Type="http://schemas.openxmlformats.org/officeDocument/2006/relationships/image" Target="media/image78.png"/><Relationship Id="rId213" Type="http://schemas.openxmlformats.org/officeDocument/2006/relationships/image" Target="media/image197.png"/><Relationship Id="rId234" Type="http://schemas.openxmlformats.org/officeDocument/2006/relationships/image" Target="media/image217.PN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image" Target="media/image238.PNG"/><Relationship Id="rId276" Type="http://schemas.openxmlformats.org/officeDocument/2006/relationships/image" Target="media/image259.PNG"/><Relationship Id="rId297" Type="http://schemas.openxmlformats.org/officeDocument/2006/relationships/image" Target="media/image280.PNG"/><Relationship Id="rId40" Type="http://schemas.openxmlformats.org/officeDocument/2006/relationships/image" Target="media/image27.png"/><Relationship Id="rId115" Type="http://schemas.openxmlformats.org/officeDocument/2006/relationships/image" Target="media/image101.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png"/><Relationship Id="rId301" Type="http://schemas.openxmlformats.org/officeDocument/2006/relationships/image" Target="media/image284.PNG"/><Relationship Id="rId322" Type="http://schemas.openxmlformats.org/officeDocument/2006/relationships/image" Target="media/image305.PNG"/><Relationship Id="rId61" Type="http://schemas.openxmlformats.org/officeDocument/2006/relationships/image" Target="media/image48.png"/><Relationship Id="rId82" Type="http://schemas.openxmlformats.org/officeDocument/2006/relationships/image" Target="media/image68.png"/><Relationship Id="rId199" Type="http://schemas.openxmlformats.org/officeDocument/2006/relationships/image" Target="media/image184.png"/><Relationship Id="rId203" Type="http://schemas.openxmlformats.org/officeDocument/2006/relationships/image" Target="media/image188.png"/><Relationship Id="rId19" Type="http://schemas.openxmlformats.org/officeDocument/2006/relationships/image" Target="media/image6.png"/><Relationship Id="rId224" Type="http://schemas.openxmlformats.org/officeDocument/2006/relationships/image" Target="media/image207.png"/><Relationship Id="rId245" Type="http://schemas.openxmlformats.org/officeDocument/2006/relationships/image" Target="media/image228.PNG"/><Relationship Id="rId266" Type="http://schemas.openxmlformats.org/officeDocument/2006/relationships/image" Target="media/image249.PNG"/><Relationship Id="rId287" Type="http://schemas.openxmlformats.org/officeDocument/2006/relationships/image" Target="media/image270.PNG"/><Relationship Id="rId30" Type="http://schemas.openxmlformats.org/officeDocument/2006/relationships/image" Target="media/image17.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4.png"/><Relationship Id="rId312" Type="http://schemas.openxmlformats.org/officeDocument/2006/relationships/image" Target="media/image29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1D48D0-B94D-4276-87A1-FF7EA718D4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201</Pages>
  <Words>25897</Words>
  <Characters>155387</Characters>
  <Application>Microsoft Office Word</Application>
  <DocSecurity>0</DocSecurity>
  <Lines>1294</Lines>
  <Paragraphs>361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180923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Stępień Aleksandra</dc:creator>
  <cp:lastModifiedBy>Basińska Marta</cp:lastModifiedBy>
  <cp:revision>3</cp:revision>
  <cp:lastPrinted>2018-07-31T11:17:00Z</cp:lastPrinted>
  <dcterms:created xsi:type="dcterms:W3CDTF">2018-08-03T10:31:00Z</dcterms:created>
  <dcterms:modified xsi:type="dcterms:W3CDTF">2018-08-10T05:53:00Z</dcterms:modified>
</cp:coreProperties>
</file>